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600" w:type="dxa"/>
        <w:tblCellSpacing w:w="0" w:type="dxa"/>
        <w:tblCellMar>
          <w:top w:w="15" w:type="dxa"/>
          <w:left w:w="15" w:type="dxa"/>
          <w:bottom w:w="15" w:type="dxa"/>
          <w:right w:w="15" w:type="dxa"/>
        </w:tblCellMar>
        <w:tblLook w:val="04A0" w:firstRow="1" w:lastRow="0" w:firstColumn="1" w:lastColumn="0" w:noHBand="0" w:noVBand="1"/>
      </w:tblPr>
      <w:tblGrid>
        <w:gridCol w:w="21600"/>
      </w:tblGrid>
      <w:tr w:rsidR="0038743A" w:rsidRPr="0038743A" w14:paraId="0C3CFA77" w14:textId="77777777" w:rsidTr="0038743A">
        <w:trPr>
          <w:tblCellSpacing w:w="0" w:type="dxa"/>
        </w:trPr>
        <w:tc>
          <w:tcPr>
            <w:tcW w:w="0" w:type="auto"/>
            <w:tcMar>
              <w:top w:w="150" w:type="dxa"/>
              <w:left w:w="150" w:type="dxa"/>
              <w:bottom w:w="150" w:type="dxa"/>
              <w:right w:w="150" w:type="dxa"/>
            </w:tcMar>
            <w:hideMark/>
          </w:tcPr>
          <w:p w14:paraId="54981BC4" w14:textId="0D32C871" w:rsidR="0038743A" w:rsidRPr="0038743A" w:rsidRDefault="00730A2A" w:rsidP="00A17C0A">
            <w:pPr>
              <w:widowControl/>
              <w:spacing w:before="100" w:beforeAutospacing="1" w:after="100" w:afterAutospacing="1" w:line="320" w:lineRule="exact"/>
              <w:rPr>
                <w:rFonts w:ascii="新細明體" w:eastAsia="新細明體" w:hAnsi="新細明體" w:cs="新細明體"/>
                <w:kern w:val="0"/>
                <w:szCs w:val="24"/>
              </w:rPr>
            </w:pPr>
            <w:r>
              <w:rPr>
                <w:rFonts w:ascii="標楷體" w:eastAsia="標楷體" w:hAnsi="標楷體" w:cs="新細明體" w:hint="eastAsia"/>
                <w:b/>
                <w:bCs/>
                <w:kern w:val="0"/>
                <w:sz w:val="32"/>
                <w:szCs w:val="32"/>
              </w:rPr>
              <w:t>嘉義縣民雄鄉興中</w:t>
            </w:r>
            <w:r w:rsidR="0038743A" w:rsidRPr="0038743A">
              <w:rPr>
                <w:rFonts w:ascii="標楷體" w:eastAsia="標楷體" w:hAnsi="標楷體" w:cs="新細明體" w:hint="eastAsia"/>
                <w:b/>
                <w:bCs/>
                <w:kern w:val="0"/>
                <w:sz w:val="32"/>
                <w:szCs w:val="32"/>
              </w:rPr>
              <w:t>國民小學</w:t>
            </w:r>
            <w:r w:rsidR="0038743A" w:rsidRPr="0038743A">
              <w:rPr>
                <w:rFonts w:ascii="新細明體" w:eastAsia="新細明體" w:hAnsi="新細明體" w:cs="新細明體"/>
                <w:b/>
                <w:bCs/>
                <w:kern w:val="0"/>
                <w:sz w:val="32"/>
                <w:szCs w:val="32"/>
              </w:rPr>
              <w:t>11</w:t>
            </w:r>
            <w:r w:rsidR="00F51B43">
              <w:rPr>
                <w:rFonts w:ascii="新細明體" w:eastAsia="新細明體" w:hAnsi="新細明體" w:cs="新細明體"/>
                <w:b/>
                <w:bCs/>
                <w:kern w:val="0"/>
                <w:sz w:val="32"/>
                <w:szCs w:val="32"/>
              </w:rPr>
              <w:t>4</w:t>
            </w:r>
            <w:r w:rsidR="0038743A" w:rsidRPr="0038743A">
              <w:rPr>
                <w:rFonts w:ascii="標楷體" w:eastAsia="標楷體" w:hAnsi="標楷體" w:cs="新細明體" w:hint="eastAsia"/>
                <w:b/>
                <w:bCs/>
                <w:kern w:val="0"/>
                <w:sz w:val="32"/>
                <w:szCs w:val="32"/>
                <w:lang w:eastAsia="zh-HK"/>
              </w:rPr>
              <w:t>學年度</w:t>
            </w:r>
            <w:r w:rsidR="0038743A" w:rsidRPr="0038743A">
              <w:rPr>
                <w:rFonts w:ascii="標楷體" w:eastAsia="標楷體" w:hAnsi="標楷體" w:cs="新細明體" w:hint="eastAsia"/>
                <w:b/>
                <w:bCs/>
                <w:kern w:val="0"/>
                <w:sz w:val="32"/>
                <w:szCs w:val="32"/>
              </w:rPr>
              <w:t>本土語文教學實施計畫</w:t>
            </w:r>
          </w:p>
          <w:p w14:paraId="6A6E0F28" w14:textId="77777777" w:rsidR="0038743A" w:rsidRPr="0038743A" w:rsidRDefault="0038743A" w:rsidP="00A17C0A">
            <w:pPr>
              <w:widowControl/>
              <w:spacing w:before="100" w:beforeAutospacing="1" w:after="100" w:afterAutospacing="1" w:line="320" w:lineRule="exact"/>
              <w:rPr>
                <w:rFonts w:ascii="新細明體" w:eastAsia="新細明體" w:hAnsi="新細明體" w:cs="新細明體"/>
                <w:kern w:val="0"/>
                <w:szCs w:val="24"/>
              </w:rPr>
            </w:pPr>
            <w:r w:rsidRPr="0038743A">
              <w:rPr>
                <w:rFonts w:ascii="標楷體" w:eastAsia="標楷體" w:hAnsi="標楷體" w:cs="新細明體" w:hint="eastAsia"/>
                <w:b/>
                <w:bCs/>
                <w:kern w:val="0"/>
                <w:sz w:val="28"/>
                <w:szCs w:val="28"/>
              </w:rPr>
              <w:t>壹、依據：</w:t>
            </w:r>
          </w:p>
          <w:p w14:paraId="1B487362" w14:textId="1DCD1F26" w:rsidR="0038743A" w:rsidRPr="00A17C0A" w:rsidRDefault="0038743A" w:rsidP="00A17C0A">
            <w:pPr>
              <w:widowControl/>
              <w:spacing w:before="100" w:beforeAutospacing="1" w:after="100" w:afterAutospacing="1" w:line="320" w:lineRule="exact"/>
              <w:ind w:firstLine="538"/>
              <w:rPr>
                <w:rFonts w:ascii="新細明體" w:eastAsia="新細明體" w:hAnsi="新細明體" w:cs="新細明體"/>
                <w:kern w:val="0"/>
                <w:szCs w:val="24"/>
              </w:rPr>
            </w:pPr>
            <w:r w:rsidRPr="0038743A">
              <w:rPr>
                <w:rFonts w:ascii="新細明體" w:eastAsia="新細明體" w:hAnsi="新細明體" w:cs="新細明體"/>
                <w:kern w:val="0"/>
                <w:sz w:val="28"/>
                <w:szCs w:val="28"/>
              </w:rPr>
              <w:t> </w:t>
            </w:r>
            <w:r w:rsidRPr="00A17C0A">
              <w:rPr>
                <w:rFonts w:ascii="標楷體" w:eastAsia="標楷體" w:hAnsi="標楷體" w:cs="新細明體" w:hint="eastAsia"/>
                <w:kern w:val="0"/>
                <w:szCs w:val="24"/>
              </w:rPr>
              <w:t>一、教育部國民及學前教育署「國民中小學開設本土語文選修課程應注意事項」。</w:t>
            </w:r>
          </w:p>
          <w:p w14:paraId="3EFEBF14" w14:textId="7C35C06C" w:rsidR="0038743A" w:rsidRPr="00A17C0A" w:rsidRDefault="0038743A" w:rsidP="00A17C0A">
            <w:pPr>
              <w:widowControl/>
              <w:spacing w:before="100" w:beforeAutospacing="1" w:after="100" w:afterAutospacing="1" w:line="320" w:lineRule="exact"/>
              <w:ind w:left="283"/>
              <w:jc w:val="both"/>
              <w:rPr>
                <w:rFonts w:ascii="新細明體" w:eastAsia="新細明體" w:hAnsi="新細明體" w:cs="新細明體"/>
                <w:kern w:val="0"/>
                <w:szCs w:val="24"/>
              </w:rPr>
            </w:pPr>
            <w:r w:rsidRPr="00A17C0A">
              <w:rPr>
                <w:rFonts w:ascii="標楷體" w:eastAsia="標楷體" w:hAnsi="標楷體" w:cs="新細明體" w:hint="eastAsia"/>
                <w:kern w:val="0"/>
                <w:szCs w:val="24"/>
              </w:rPr>
              <w:t>  二、教育部國民及學前教育署「提升國民中小學本土語文師資專業素養改進措施」</w:t>
            </w:r>
            <w:r w:rsidRPr="00A17C0A">
              <w:rPr>
                <w:rFonts w:ascii="標楷體" w:eastAsia="標楷體" w:hAnsi="標楷體" w:cs="新細明體" w:hint="eastAsia"/>
                <w:kern w:val="0"/>
                <w:sz w:val="28"/>
                <w:szCs w:val="28"/>
              </w:rPr>
              <w:t>。</w:t>
            </w:r>
            <w:r w:rsidRPr="00A17C0A">
              <w:rPr>
                <w:rFonts w:ascii="標楷體" w:eastAsia="標楷體" w:hAnsi="標楷體" w:cs="新細明體" w:hint="eastAsia"/>
                <w:kern w:val="0"/>
                <w:szCs w:val="24"/>
              </w:rPr>
              <w:t>   </w:t>
            </w:r>
          </w:p>
          <w:p w14:paraId="4DF538BB" w14:textId="77777777" w:rsidR="0038743A" w:rsidRPr="0038743A" w:rsidRDefault="0038743A" w:rsidP="00A17C0A">
            <w:pPr>
              <w:widowControl/>
              <w:spacing w:before="100" w:beforeAutospacing="1" w:after="100" w:afterAutospacing="1" w:line="320" w:lineRule="exact"/>
              <w:rPr>
                <w:rFonts w:ascii="新細明體" w:eastAsia="新細明體" w:hAnsi="新細明體" w:cs="新細明體"/>
                <w:kern w:val="0"/>
                <w:szCs w:val="24"/>
              </w:rPr>
            </w:pPr>
            <w:r w:rsidRPr="0038743A">
              <w:rPr>
                <w:rFonts w:ascii="標楷體" w:eastAsia="標楷體" w:hAnsi="標楷體" w:cs="新細明體" w:hint="eastAsia"/>
                <w:b/>
                <w:bCs/>
                <w:kern w:val="0"/>
                <w:sz w:val="28"/>
                <w:szCs w:val="28"/>
              </w:rPr>
              <w:t>貳、目的：</w:t>
            </w:r>
          </w:p>
          <w:p w14:paraId="538E4F4D" w14:textId="77777777" w:rsidR="0038743A" w:rsidRPr="00A17C0A" w:rsidRDefault="0038743A" w:rsidP="00A17C0A">
            <w:pPr>
              <w:widowControl/>
              <w:spacing w:before="100" w:beforeAutospacing="1" w:after="100" w:afterAutospacing="1" w:line="320" w:lineRule="exact"/>
              <w:ind w:firstLine="538"/>
              <w:rPr>
                <w:rFonts w:ascii="新細明體" w:eastAsia="新細明體" w:hAnsi="新細明體" w:cs="新細明體"/>
                <w:kern w:val="0"/>
                <w:szCs w:val="24"/>
              </w:rPr>
            </w:pPr>
            <w:r w:rsidRPr="0038743A">
              <w:rPr>
                <w:rFonts w:ascii="新細明體" w:eastAsia="新細明體" w:hAnsi="新細明體" w:cs="新細明體"/>
                <w:kern w:val="0"/>
                <w:sz w:val="28"/>
                <w:szCs w:val="28"/>
              </w:rPr>
              <w:t> </w:t>
            </w:r>
            <w:r w:rsidRPr="00A17C0A">
              <w:rPr>
                <w:rFonts w:ascii="標楷體" w:eastAsia="標楷體" w:hAnsi="標楷體" w:cs="新細明體" w:hint="eastAsia"/>
                <w:kern w:val="0"/>
                <w:szCs w:val="24"/>
              </w:rPr>
              <w:t>一</w:t>
            </w:r>
            <w:r w:rsidRPr="00A17C0A">
              <w:rPr>
                <w:rFonts w:ascii="新細明體" w:eastAsia="新細明體" w:hAnsi="新細明體" w:cs="新細明體" w:hint="eastAsia"/>
                <w:kern w:val="0"/>
                <w:szCs w:val="24"/>
              </w:rPr>
              <w:t>、</w:t>
            </w:r>
            <w:r w:rsidRPr="00A17C0A">
              <w:rPr>
                <w:rFonts w:ascii="標楷體" w:eastAsia="標楷體" w:hAnsi="標楷體" w:cs="新細明體" w:hint="eastAsia"/>
                <w:kern w:val="0"/>
                <w:szCs w:val="24"/>
              </w:rPr>
              <w:t>培養學生本土語文基本之聽與說能力。</w:t>
            </w:r>
          </w:p>
          <w:p w14:paraId="15850FFF" w14:textId="77777777" w:rsidR="0038743A" w:rsidRPr="00A17C0A" w:rsidRDefault="0038743A" w:rsidP="00A17C0A">
            <w:pPr>
              <w:widowControl/>
              <w:spacing w:before="100" w:beforeAutospacing="1" w:after="100" w:afterAutospacing="1" w:line="320" w:lineRule="exact"/>
              <w:ind w:left="540"/>
              <w:rPr>
                <w:rFonts w:ascii="新細明體" w:eastAsia="新細明體" w:hAnsi="新細明體" w:cs="新細明體"/>
                <w:kern w:val="0"/>
                <w:szCs w:val="24"/>
              </w:rPr>
            </w:pPr>
            <w:r w:rsidRPr="00A17C0A">
              <w:rPr>
                <w:rFonts w:ascii="新細明體" w:eastAsia="新細明體" w:hAnsi="新細明體" w:cs="新細明體"/>
                <w:kern w:val="0"/>
                <w:szCs w:val="24"/>
              </w:rPr>
              <w:t> </w:t>
            </w:r>
            <w:r w:rsidRPr="00A17C0A">
              <w:rPr>
                <w:rFonts w:ascii="標楷體" w:eastAsia="標楷體" w:hAnsi="標楷體" w:cs="新細明體" w:hint="eastAsia"/>
                <w:kern w:val="0"/>
                <w:szCs w:val="24"/>
              </w:rPr>
              <w:t>二</w:t>
            </w:r>
            <w:r w:rsidRPr="00A17C0A">
              <w:rPr>
                <w:rFonts w:ascii="新細明體" w:eastAsia="新細明體" w:hAnsi="新細明體" w:cs="新細明體" w:hint="eastAsia"/>
                <w:kern w:val="0"/>
                <w:szCs w:val="24"/>
              </w:rPr>
              <w:t>、</w:t>
            </w:r>
            <w:r w:rsidRPr="00A17C0A">
              <w:rPr>
                <w:rFonts w:ascii="標楷體" w:eastAsia="標楷體" w:hAnsi="標楷體" w:cs="新細明體" w:hint="eastAsia"/>
                <w:kern w:val="0"/>
                <w:szCs w:val="24"/>
              </w:rPr>
              <w:t>培養兒童對本土語文學習、閱讀、說話</w:t>
            </w:r>
            <w:r w:rsidRPr="00A17C0A">
              <w:rPr>
                <w:rFonts w:ascii="新細明體" w:eastAsia="新細明體" w:hAnsi="新細明體" w:cs="新細明體"/>
                <w:kern w:val="0"/>
                <w:szCs w:val="24"/>
              </w:rPr>
              <w:t>…</w:t>
            </w:r>
            <w:r w:rsidRPr="00A17C0A">
              <w:rPr>
                <w:rFonts w:ascii="標楷體" w:eastAsia="標楷體" w:hAnsi="標楷體" w:cs="新細明體" w:hint="eastAsia"/>
                <w:kern w:val="0"/>
                <w:szCs w:val="24"/>
              </w:rPr>
              <w:t>等興趣，以提高兒童對本土語文的欣賞。</w:t>
            </w:r>
          </w:p>
          <w:p w14:paraId="3D71DB33" w14:textId="77777777" w:rsidR="00A17C0A" w:rsidRPr="00A17C0A" w:rsidRDefault="0038743A" w:rsidP="00A17C0A">
            <w:pPr>
              <w:widowControl/>
              <w:spacing w:before="100" w:beforeAutospacing="1" w:after="100" w:afterAutospacing="1" w:line="320" w:lineRule="exact"/>
              <w:ind w:left="540"/>
              <w:rPr>
                <w:rFonts w:ascii="標楷體" w:eastAsia="標楷體" w:hAnsi="標楷體" w:cs="新細明體"/>
                <w:kern w:val="0"/>
                <w:szCs w:val="24"/>
              </w:rPr>
            </w:pPr>
            <w:r w:rsidRPr="00A17C0A">
              <w:rPr>
                <w:rFonts w:ascii="標楷體" w:eastAsia="標楷體" w:hAnsi="標楷體" w:cs="新細明體" w:hint="eastAsia"/>
                <w:kern w:val="0"/>
                <w:szCs w:val="24"/>
              </w:rPr>
              <w:t>三</w:t>
            </w:r>
            <w:r w:rsidRPr="00A17C0A">
              <w:rPr>
                <w:rFonts w:ascii="新細明體" w:eastAsia="新細明體" w:hAnsi="新細明體" w:cs="新細明體" w:hint="eastAsia"/>
                <w:kern w:val="0"/>
                <w:szCs w:val="24"/>
              </w:rPr>
              <w:t>、</w:t>
            </w:r>
            <w:r w:rsidRPr="00A17C0A">
              <w:rPr>
                <w:rFonts w:ascii="標楷體" w:eastAsia="標楷體" w:hAnsi="標楷體" w:cs="新細明體" w:hint="eastAsia"/>
                <w:kern w:val="0"/>
                <w:szCs w:val="24"/>
              </w:rPr>
              <w:t>落實學校課程目標及精神，鼓勵學生學習、運用各種臺灣母語，增進各族群間之</w:t>
            </w:r>
            <w:proofErr w:type="gramStart"/>
            <w:r w:rsidRPr="00A17C0A">
              <w:rPr>
                <w:rFonts w:ascii="標楷體" w:eastAsia="標楷體" w:hAnsi="標楷體" w:cs="新細明體" w:hint="eastAsia"/>
                <w:kern w:val="0"/>
                <w:szCs w:val="24"/>
              </w:rPr>
              <w:t>瞭</w:t>
            </w:r>
            <w:proofErr w:type="gramEnd"/>
          </w:p>
          <w:p w14:paraId="2CC36701" w14:textId="5ED8E8B4" w:rsidR="0038743A" w:rsidRPr="00A17C0A" w:rsidRDefault="00A17C0A" w:rsidP="00A17C0A">
            <w:pPr>
              <w:widowControl/>
              <w:spacing w:before="100" w:beforeAutospacing="1" w:after="100" w:afterAutospacing="1" w:line="320" w:lineRule="exact"/>
              <w:ind w:left="540"/>
              <w:rPr>
                <w:rFonts w:ascii="新細明體" w:eastAsia="新細明體" w:hAnsi="新細明體" w:cs="新細明體"/>
                <w:kern w:val="0"/>
                <w:szCs w:val="24"/>
              </w:rPr>
            </w:pPr>
            <w:r w:rsidRPr="00A17C0A">
              <w:rPr>
                <w:rFonts w:ascii="標楷體" w:eastAsia="標楷體" w:hAnsi="標楷體" w:cs="新細明體" w:hint="eastAsia"/>
                <w:kern w:val="0"/>
                <w:szCs w:val="24"/>
              </w:rPr>
              <w:t xml:space="preserve">    </w:t>
            </w:r>
            <w:r w:rsidR="0038743A" w:rsidRPr="00A17C0A">
              <w:rPr>
                <w:rFonts w:ascii="新細明體" w:eastAsia="新細明體" w:hAnsi="新細明體" w:cs="新細明體"/>
                <w:kern w:val="0"/>
                <w:szCs w:val="24"/>
              </w:rPr>
              <w:t>  </w:t>
            </w:r>
            <w:r w:rsidR="0038743A" w:rsidRPr="00A17C0A">
              <w:rPr>
                <w:rFonts w:ascii="標楷體" w:eastAsia="標楷體" w:hAnsi="標楷體" w:cs="新細明體" w:hint="eastAsia"/>
                <w:kern w:val="0"/>
                <w:szCs w:val="24"/>
              </w:rPr>
              <w:t>解、尊重、包容及欣賞。</w:t>
            </w:r>
          </w:p>
          <w:p w14:paraId="5F536222" w14:textId="77777777" w:rsidR="0038743A" w:rsidRPr="00A17C0A" w:rsidRDefault="0038743A" w:rsidP="00A17C0A">
            <w:pPr>
              <w:widowControl/>
              <w:spacing w:before="100" w:beforeAutospacing="1" w:after="100" w:afterAutospacing="1" w:line="320" w:lineRule="exact"/>
              <w:ind w:firstLine="538"/>
              <w:rPr>
                <w:rFonts w:ascii="新細明體" w:eastAsia="新細明體" w:hAnsi="新細明體" w:cs="新細明體"/>
                <w:kern w:val="0"/>
                <w:szCs w:val="24"/>
              </w:rPr>
            </w:pPr>
            <w:r w:rsidRPr="00A17C0A">
              <w:rPr>
                <w:rFonts w:ascii="新細明體" w:eastAsia="新細明體" w:hAnsi="新細明體" w:cs="新細明體"/>
                <w:kern w:val="0"/>
                <w:szCs w:val="24"/>
              </w:rPr>
              <w:t> </w:t>
            </w:r>
            <w:r w:rsidRPr="00A17C0A">
              <w:rPr>
                <w:rFonts w:ascii="標楷體" w:eastAsia="標楷體" w:hAnsi="標楷體" w:cs="新細明體" w:hint="eastAsia"/>
                <w:kern w:val="0"/>
                <w:szCs w:val="24"/>
              </w:rPr>
              <w:t>四、推展兒童對本土語文的認識，以傳承各種傳統活動及確保本土語文的延續。</w:t>
            </w:r>
          </w:p>
          <w:p w14:paraId="1CE8AB37" w14:textId="77777777" w:rsidR="0038743A" w:rsidRPr="0038743A" w:rsidRDefault="0038743A" w:rsidP="00A17C0A">
            <w:pPr>
              <w:widowControl/>
              <w:spacing w:before="100" w:beforeAutospacing="1" w:after="100" w:afterAutospacing="1" w:line="320" w:lineRule="exact"/>
              <w:rPr>
                <w:rFonts w:ascii="新細明體" w:eastAsia="新細明體" w:hAnsi="新細明體" w:cs="新細明體"/>
                <w:kern w:val="0"/>
                <w:szCs w:val="24"/>
              </w:rPr>
            </w:pPr>
            <w:r w:rsidRPr="0038743A">
              <w:rPr>
                <w:rFonts w:ascii="標楷體" w:eastAsia="標楷體" w:hAnsi="標楷體" w:cs="新細明體" w:hint="eastAsia"/>
                <w:b/>
                <w:bCs/>
                <w:kern w:val="0"/>
                <w:sz w:val="28"/>
                <w:szCs w:val="28"/>
              </w:rPr>
              <w:t>參、實施原則：</w:t>
            </w:r>
          </w:p>
          <w:p w14:paraId="24FD0FEF" w14:textId="77777777" w:rsidR="0038743A" w:rsidRPr="00A17C0A" w:rsidRDefault="0038743A" w:rsidP="00A17C0A">
            <w:pPr>
              <w:widowControl/>
              <w:spacing w:before="100" w:beforeAutospacing="1" w:after="100" w:afterAutospacing="1" w:line="320" w:lineRule="exact"/>
              <w:ind w:firstLine="540"/>
              <w:rPr>
                <w:rFonts w:ascii="新細明體" w:eastAsia="新細明體" w:hAnsi="新細明體" w:cs="新細明體"/>
                <w:kern w:val="0"/>
                <w:szCs w:val="24"/>
              </w:rPr>
            </w:pPr>
            <w:r w:rsidRPr="00A17C0A">
              <w:rPr>
                <w:rFonts w:ascii="標楷體" w:eastAsia="標楷體" w:hAnsi="標楷體" w:cs="新細明體" w:hint="eastAsia"/>
                <w:kern w:val="0"/>
                <w:szCs w:val="24"/>
              </w:rPr>
              <w:t>一</w:t>
            </w:r>
            <w:r w:rsidRPr="00A17C0A">
              <w:rPr>
                <w:rFonts w:ascii="新細明體" w:eastAsia="新細明體" w:hAnsi="新細明體" w:cs="新細明體" w:hint="eastAsia"/>
                <w:kern w:val="0"/>
                <w:szCs w:val="24"/>
              </w:rPr>
              <w:t>、</w:t>
            </w:r>
            <w:r w:rsidRPr="00A17C0A">
              <w:rPr>
                <w:rFonts w:ascii="標楷體" w:eastAsia="標楷體" w:hAnsi="標楷體" w:cs="新細明體" w:hint="eastAsia"/>
                <w:kern w:val="0"/>
                <w:szCs w:val="24"/>
              </w:rPr>
              <w:t>教材編選以生活化、實用性、趣味性、文學性為主。</w:t>
            </w:r>
          </w:p>
          <w:p w14:paraId="1B590B15" w14:textId="77777777" w:rsidR="0038743A" w:rsidRPr="00A17C0A" w:rsidRDefault="0038743A" w:rsidP="00A17C0A">
            <w:pPr>
              <w:widowControl/>
              <w:spacing w:before="100" w:beforeAutospacing="1" w:after="100" w:afterAutospacing="1" w:line="320" w:lineRule="exact"/>
              <w:ind w:firstLine="540"/>
              <w:rPr>
                <w:rFonts w:ascii="新細明體" w:eastAsia="新細明體" w:hAnsi="新細明體" w:cs="新細明體"/>
                <w:kern w:val="0"/>
                <w:szCs w:val="24"/>
              </w:rPr>
            </w:pPr>
            <w:r w:rsidRPr="00A17C0A">
              <w:rPr>
                <w:rFonts w:ascii="新細明體" w:eastAsia="新細明體" w:hAnsi="新細明體" w:cs="新細明體"/>
                <w:kern w:val="0"/>
                <w:szCs w:val="24"/>
              </w:rPr>
              <w:t> </w:t>
            </w:r>
            <w:r w:rsidRPr="00A17C0A">
              <w:rPr>
                <w:rFonts w:ascii="標楷體" w:eastAsia="標楷體" w:hAnsi="標楷體" w:cs="新細明體" w:hint="eastAsia"/>
                <w:kern w:val="0"/>
                <w:szCs w:val="24"/>
              </w:rPr>
              <w:t>二</w:t>
            </w:r>
            <w:r w:rsidRPr="00A17C0A">
              <w:rPr>
                <w:rFonts w:ascii="新細明體" w:eastAsia="新細明體" w:hAnsi="新細明體" w:cs="新細明體" w:hint="eastAsia"/>
                <w:kern w:val="0"/>
                <w:szCs w:val="24"/>
              </w:rPr>
              <w:t>、</w:t>
            </w:r>
            <w:r w:rsidRPr="00A17C0A">
              <w:rPr>
                <w:rFonts w:ascii="標楷體" w:eastAsia="標楷體" w:hAnsi="標楷體" w:cs="新細明體" w:hint="eastAsia"/>
                <w:kern w:val="0"/>
                <w:szCs w:val="24"/>
              </w:rPr>
              <w:t>儘量營造學習環境，讓學生置身其中，以自然方式接觸學習。</w:t>
            </w:r>
          </w:p>
          <w:p w14:paraId="420AF481" w14:textId="77777777" w:rsidR="0038743A" w:rsidRPr="00A17C0A" w:rsidRDefault="0038743A" w:rsidP="00A17C0A">
            <w:pPr>
              <w:widowControl/>
              <w:spacing w:before="100" w:beforeAutospacing="1" w:after="100" w:afterAutospacing="1" w:line="320" w:lineRule="exact"/>
              <w:ind w:firstLine="540"/>
              <w:rPr>
                <w:rFonts w:ascii="新細明體" w:eastAsia="新細明體" w:hAnsi="新細明體" w:cs="新細明體"/>
                <w:kern w:val="0"/>
                <w:szCs w:val="24"/>
              </w:rPr>
            </w:pPr>
            <w:r w:rsidRPr="00A17C0A">
              <w:rPr>
                <w:rFonts w:ascii="新細明體" w:eastAsia="新細明體" w:hAnsi="新細明體" w:cs="新細明體"/>
                <w:kern w:val="0"/>
                <w:szCs w:val="24"/>
              </w:rPr>
              <w:t> </w:t>
            </w:r>
            <w:r w:rsidRPr="00A17C0A">
              <w:rPr>
                <w:rFonts w:ascii="標楷體" w:eastAsia="標楷體" w:hAnsi="標楷體" w:cs="新細明體" w:hint="eastAsia"/>
                <w:kern w:val="0"/>
                <w:szCs w:val="24"/>
              </w:rPr>
              <w:t>三</w:t>
            </w:r>
            <w:r w:rsidRPr="00A17C0A">
              <w:rPr>
                <w:rFonts w:ascii="新細明體" w:eastAsia="新細明體" w:hAnsi="新細明體" w:cs="新細明體" w:hint="eastAsia"/>
                <w:kern w:val="0"/>
                <w:szCs w:val="24"/>
              </w:rPr>
              <w:t>、</w:t>
            </w:r>
            <w:r w:rsidRPr="00A17C0A">
              <w:rPr>
                <w:rFonts w:ascii="標楷體" w:eastAsia="標楷體" w:hAnsi="標楷體" w:cs="新細明體" w:hint="eastAsia"/>
                <w:kern w:val="0"/>
                <w:szCs w:val="24"/>
              </w:rPr>
              <w:t>教學方法：生活化、趣味化、活潑化、多元化。</w:t>
            </w:r>
          </w:p>
          <w:p w14:paraId="3952C477" w14:textId="77777777" w:rsidR="0038743A" w:rsidRPr="00A17C0A" w:rsidRDefault="0038743A" w:rsidP="00A17C0A">
            <w:pPr>
              <w:widowControl/>
              <w:spacing w:before="100" w:beforeAutospacing="1" w:after="100" w:afterAutospacing="1" w:line="320" w:lineRule="exact"/>
              <w:ind w:firstLine="540"/>
              <w:rPr>
                <w:rFonts w:ascii="新細明體" w:eastAsia="新細明體" w:hAnsi="新細明體" w:cs="新細明體"/>
                <w:kern w:val="0"/>
                <w:szCs w:val="24"/>
              </w:rPr>
            </w:pPr>
            <w:r w:rsidRPr="00A17C0A">
              <w:rPr>
                <w:rFonts w:ascii="新細明體" w:eastAsia="新細明體" w:hAnsi="新細明體" w:cs="新細明體"/>
                <w:kern w:val="0"/>
                <w:szCs w:val="24"/>
              </w:rPr>
              <w:t> </w:t>
            </w:r>
            <w:r w:rsidRPr="00A17C0A">
              <w:rPr>
                <w:rFonts w:ascii="標楷體" w:eastAsia="標楷體" w:hAnsi="標楷體" w:cs="新細明體" w:hint="eastAsia"/>
                <w:kern w:val="0"/>
                <w:szCs w:val="24"/>
              </w:rPr>
              <w:t>四</w:t>
            </w:r>
            <w:r w:rsidRPr="00A17C0A">
              <w:rPr>
                <w:rFonts w:ascii="新細明體" w:eastAsia="新細明體" w:hAnsi="新細明體" w:cs="新細明體" w:hint="eastAsia"/>
                <w:kern w:val="0"/>
                <w:szCs w:val="24"/>
              </w:rPr>
              <w:t>、</w:t>
            </w:r>
            <w:r w:rsidRPr="00A17C0A">
              <w:rPr>
                <w:rFonts w:ascii="標楷體" w:eastAsia="標楷體" w:hAnsi="標楷體" w:cs="新細明體" w:hint="eastAsia"/>
                <w:kern w:val="0"/>
                <w:szCs w:val="24"/>
              </w:rPr>
              <w:t>教學內容：與生活密切結合，重視生活上的實用。</w:t>
            </w:r>
          </w:p>
          <w:p w14:paraId="3747EDA3" w14:textId="77777777" w:rsidR="0038743A" w:rsidRPr="00A17C0A" w:rsidRDefault="0038743A" w:rsidP="00A17C0A">
            <w:pPr>
              <w:widowControl/>
              <w:spacing w:before="100" w:beforeAutospacing="1" w:after="100" w:afterAutospacing="1" w:line="320" w:lineRule="exact"/>
              <w:ind w:left="180" w:firstLine="356"/>
              <w:rPr>
                <w:rFonts w:ascii="新細明體" w:eastAsia="新細明體" w:hAnsi="新細明體" w:cs="新細明體"/>
                <w:kern w:val="0"/>
                <w:szCs w:val="24"/>
              </w:rPr>
            </w:pPr>
            <w:r w:rsidRPr="00A17C0A">
              <w:rPr>
                <w:rFonts w:ascii="新細明體" w:eastAsia="新細明體" w:hAnsi="新細明體" w:cs="新細明體"/>
                <w:kern w:val="0"/>
                <w:szCs w:val="24"/>
              </w:rPr>
              <w:t> </w:t>
            </w:r>
            <w:r w:rsidRPr="00A17C0A">
              <w:rPr>
                <w:rFonts w:ascii="標楷體" w:eastAsia="標楷體" w:hAnsi="標楷體" w:cs="新細明體" w:hint="eastAsia"/>
                <w:kern w:val="0"/>
                <w:szCs w:val="24"/>
              </w:rPr>
              <w:t>五</w:t>
            </w:r>
            <w:r w:rsidRPr="00A17C0A">
              <w:rPr>
                <w:rFonts w:ascii="新細明體" w:eastAsia="新細明體" w:hAnsi="新細明體" w:cs="新細明體" w:hint="eastAsia"/>
                <w:kern w:val="0"/>
                <w:szCs w:val="24"/>
              </w:rPr>
              <w:t>、</w:t>
            </w:r>
            <w:r w:rsidRPr="00A17C0A">
              <w:rPr>
                <w:rFonts w:ascii="標楷體" w:eastAsia="標楷體" w:hAnsi="標楷體" w:cs="新細明體" w:hint="eastAsia"/>
                <w:kern w:val="0"/>
                <w:szCs w:val="24"/>
              </w:rPr>
              <w:t>教學評量：以聽、說為主，讀、寫為輔，兼顧形成性、總結性評量，符合學生個別</w:t>
            </w:r>
          </w:p>
          <w:p w14:paraId="5D7448F9" w14:textId="77777777" w:rsidR="0038743A" w:rsidRPr="00A17C0A" w:rsidRDefault="0038743A" w:rsidP="00A17C0A">
            <w:pPr>
              <w:widowControl/>
              <w:spacing w:before="100" w:beforeAutospacing="1" w:after="100" w:afterAutospacing="1" w:line="320" w:lineRule="exact"/>
              <w:ind w:left="2160"/>
              <w:rPr>
                <w:rFonts w:ascii="新細明體" w:eastAsia="新細明體" w:hAnsi="新細明體" w:cs="新細明體"/>
                <w:kern w:val="0"/>
                <w:szCs w:val="24"/>
              </w:rPr>
            </w:pPr>
            <w:r w:rsidRPr="00A17C0A">
              <w:rPr>
                <w:rFonts w:ascii="標楷體" w:eastAsia="標楷體" w:hAnsi="標楷體" w:cs="新細明體" w:hint="eastAsia"/>
                <w:kern w:val="0"/>
                <w:szCs w:val="24"/>
              </w:rPr>
              <w:t>差異，</w:t>
            </w:r>
            <w:proofErr w:type="gramStart"/>
            <w:r w:rsidRPr="00A17C0A">
              <w:rPr>
                <w:rFonts w:ascii="標楷體" w:eastAsia="標楷體" w:hAnsi="標楷體" w:cs="新細明體" w:hint="eastAsia"/>
                <w:kern w:val="0"/>
                <w:szCs w:val="24"/>
              </w:rPr>
              <w:t>採</w:t>
            </w:r>
            <w:proofErr w:type="gramEnd"/>
            <w:r w:rsidRPr="00A17C0A">
              <w:rPr>
                <w:rFonts w:ascii="標楷體" w:eastAsia="標楷體" w:hAnsi="標楷體" w:cs="新細明體" w:hint="eastAsia"/>
                <w:kern w:val="0"/>
                <w:szCs w:val="24"/>
              </w:rPr>
              <w:t>多元評量方式。</w:t>
            </w:r>
          </w:p>
          <w:p w14:paraId="64D8E78A" w14:textId="426419A8" w:rsidR="0038743A" w:rsidRPr="0038743A" w:rsidRDefault="0038743A" w:rsidP="00A17C0A">
            <w:pPr>
              <w:widowControl/>
              <w:spacing w:before="100" w:beforeAutospacing="1" w:after="100" w:afterAutospacing="1" w:line="320" w:lineRule="exact"/>
              <w:rPr>
                <w:rFonts w:ascii="新細明體" w:eastAsia="新細明體" w:hAnsi="新細明體" w:cs="新細明體"/>
                <w:kern w:val="0"/>
                <w:szCs w:val="24"/>
              </w:rPr>
            </w:pPr>
            <w:r w:rsidRPr="0038743A">
              <w:rPr>
                <w:rFonts w:ascii="新細明體" w:eastAsia="新細明體" w:hAnsi="新細明體" w:cs="新細明體"/>
                <w:kern w:val="0"/>
                <w:szCs w:val="24"/>
              </w:rPr>
              <w:t> </w:t>
            </w:r>
            <w:r w:rsidRPr="0038743A">
              <w:rPr>
                <w:rFonts w:ascii="標楷體" w:eastAsia="標楷體" w:hAnsi="標楷體" w:cs="新細明體" w:hint="eastAsia"/>
                <w:b/>
                <w:bCs/>
                <w:kern w:val="0"/>
                <w:sz w:val="28"/>
                <w:szCs w:val="28"/>
              </w:rPr>
              <w:t>肆、實施對象：</w:t>
            </w:r>
            <w:r w:rsidRPr="0038743A">
              <w:rPr>
                <w:rFonts w:ascii="標楷體" w:eastAsia="標楷體" w:hAnsi="標楷體" w:cs="新細明體" w:hint="eastAsia"/>
                <w:kern w:val="0"/>
                <w:szCs w:val="24"/>
              </w:rPr>
              <w:t>本校一至六年級全體學生。</w:t>
            </w:r>
          </w:p>
          <w:p w14:paraId="70378D6B" w14:textId="77777777" w:rsidR="0038743A" w:rsidRPr="0038743A" w:rsidRDefault="0038743A" w:rsidP="00A17C0A">
            <w:pPr>
              <w:widowControl/>
              <w:spacing w:before="100" w:beforeAutospacing="1" w:after="100" w:afterAutospacing="1" w:line="320" w:lineRule="exact"/>
              <w:rPr>
                <w:rFonts w:ascii="新細明體" w:eastAsia="新細明體" w:hAnsi="新細明體" w:cs="新細明體"/>
                <w:kern w:val="0"/>
                <w:szCs w:val="24"/>
              </w:rPr>
            </w:pPr>
            <w:r w:rsidRPr="0038743A">
              <w:rPr>
                <w:rFonts w:ascii="標楷體" w:eastAsia="標楷體" w:hAnsi="標楷體" w:cs="新細明體" w:hint="eastAsia"/>
                <w:b/>
                <w:bCs/>
                <w:kern w:val="0"/>
                <w:sz w:val="28"/>
                <w:szCs w:val="28"/>
              </w:rPr>
              <w:t>伍、師資：</w:t>
            </w:r>
          </w:p>
          <w:p w14:paraId="1E393E7B" w14:textId="77777777" w:rsidR="0038743A" w:rsidRPr="0038743A" w:rsidRDefault="0038743A" w:rsidP="00A17C0A">
            <w:pPr>
              <w:widowControl/>
              <w:spacing w:before="100" w:beforeAutospacing="1" w:after="100" w:afterAutospacing="1" w:line="320" w:lineRule="exact"/>
              <w:ind w:firstLine="538"/>
              <w:rPr>
                <w:rFonts w:ascii="新細明體" w:eastAsia="新細明體" w:hAnsi="新細明體" w:cs="新細明體"/>
                <w:kern w:val="0"/>
                <w:szCs w:val="24"/>
              </w:rPr>
            </w:pPr>
            <w:r w:rsidRPr="0038743A">
              <w:rPr>
                <w:rFonts w:ascii="標楷體" w:eastAsia="標楷體" w:hAnsi="標楷體" w:cs="新細明體" w:hint="eastAsia"/>
                <w:kern w:val="0"/>
                <w:sz w:val="28"/>
                <w:szCs w:val="28"/>
              </w:rPr>
              <w:t>一、</w:t>
            </w:r>
            <w:r w:rsidRPr="0038743A">
              <w:rPr>
                <w:rFonts w:ascii="標楷體" w:eastAsia="標楷體" w:hAnsi="標楷體" w:cs="新細明體" w:hint="eastAsia"/>
                <w:kern w:val="0"/>
                <w:szCs w:val="24"/>
              </w:rPr>
              <w:t>師資來源：</w:t>
            </w:r>
          </w:p>
          <w:p w14:paraId="151EAADC" w14:textId="3FC9B32B" w:rsidR="0038743A" w:rsidRPr="0038743A" w:rsidRDefault="0038743A" w:rsidP="00A17C0A">
            <w:pPr>
              <w:widowControl/>
              <w:spacing w:before="100" w:beforeAutospacing="1" w:after="100" w:afterAutospacing="1" w:line="320" w:lineRule="exact"/>
              <w:ind w:firstLine="540"/>
              <w:rPr>
                <w:rFonts w:ascii="新細明體" w:eastAsia="新細明體" w:hAnsi="新細明體" w:cs="新細明體"/>
                <w:kern w:val="0"/>
                <w:szCs w:val="24"/>
              </w:rPr>
            </w:pPr>
            <w:r w:rsidRPr="0038743A">
              <w:rPr>
                <w:rFonts w:ascii="新細明體" w:eastAsia="新細明體" w:hAnsi="新細明體" w:cs="新細明體"/>
                <w:kern w:val="0"/>
                <w:szCs w:val="24"/>
              </w:rPr>
              <w:t>   </w:t>
            </w:r>
            <w:r w:rsidR="00503CCC">
              <w:rPr>
                <w:rFonts w:ascii="新細明體" w:eastAsia="新細明體" w:hAnsi="新細明體" w:cs="新細明體" w:hint="eastAsia"/>
                <w:kern w:val="0"/>
                <w:szCs w:val="24"/>
              </w:rPr>
              <w:t xml:space="preserve">   </w:t>
            </w:r>
            <w:r w:rsidRPr="0038743A">
              <w:rPr>
                <w:rFonts w:ascii="新細明體" w:eastAsia="新細明體" w:hAnsi="新細明體" w:cs="新細明體"/>
                <w:kern w:val="0"/>
                <w:szCs w:val="24"/>
              </w:rPr>
              <w:t xml:space="preserve"> (</w:t>
            </w:r>
            <w:proofErr w:type="gramStart"/>
            <w:r w:rsidRPr="0038743A">
              <w:rPr>
                <w:rFonts w:ascii="標楷體" w:eastAsia="標楷體" w:hAnsi="標楷體" w:cs="新細明體" w:hint="eastAsia"/>
                <w:kern w:val="0"/>
                <w:szCs w:val="24"/>
              </w:rPr>
              <w:t>一</w:t>
            </w:r>
            <w:proofErr w:type="gramEnd"/>
            <w:r w:rsidRPr="0038743A">
              <w:rPr>
                <w:rFonts w:ascii="新細明體" w:eastAsia="新細明體" w:hAnsi="新細明體" w:cs="新細明體"/>
                <w:kern w:val="0"/>
                <w:szCs w:val="24"/>
              </w:rPr>
              <w:t>) </w:t>
            </w:r>
            <w:r w:rsidRPr="00A17C0A">
              <w:rPr>
                <w:rFonts w:ascii="標楷體" w:eastAsia="標楷體" w:hAnsi="標楷體" w:cs="新細明體" w:hint="eastAsia"/>
                <w:kern w:val="0"/>
                <w:szCs w:val="24"/>
              </w:rPr>
              <w:t>安排參加過本土語文教學初進階研習取得合格證書之教師擔任教學。</w:t>
            </w:r>
          </w:p>
          <w:p w14:paraId="548D79E9" w14:textId="0BBDA48D" w:rsidR="0038743A" w:rsidRPr="0038743A" w:rsidRDefault="0038743A" w:rsidP="00A17C0A">
            <w:pPr>
              <w:widowControl/>
              <w:spacing w:before="100" w:beforeAutospacing="1" w:after="100" w:afterAutospacing="1" w:line="320" w:lineRule="exact"/>
              <w:ind w:firstLine="540"/>
              <w:rPr>
                <w:rFonts w:ascii="新細明體" w:eastAsia="新細明體" w:hAnsi="新細明體" w:cs="新細明體"/>
                <w:kern w:val="0"/>
                <w:szCs w:val="24"/>
              </w:rPr>
            </w:pPr>
            <w:r w:rsidRPr="0038743A">
              <w:rPr>
                <w:rFonts w:ascii="新細明體" w:eastAsia="新細明體" w:hAnsi="新細明體" w:cs="新細明體"/>
                <w:kern w:val="0"/>
                <w:szCs w:val="24"/>
              </w:rPr>
              <w:t xml:space="preserve">    </w:t>
            </w:r>
            <w:r w:rsidR="00503CCC">
              <w:rPr>
                <w:rFonts w:ascii="新細明體" w:eastAsia="新細明體" w:hAnsi="新細明體" w:cs="新細明體" w:hint="eastAsia"/>
                <w:kern w:val="0"/>
                <w:szCs w:val="24"/>
              </w:rPr>
              <w:t xml:space="preserve">   </w:t>
            </w:r>
            <w:r w:rsidRPr="0038743A">
              <w:rPr>
                <w:rFonts w:ascii="新細明體" w:eastAsia="新細明體" w:hAnsi="新細明體" w:cs="新細明體"/>
                <w:kern w:val="0"/>
                <w:szCs w:val="24"/>
              </w:rPr>
              <w:t>(</w:t>
            </w:r>
            <w:r w:rsidRPr="0038743A">
              <w:rPr>
                <w:rFonts w:ascii="標楷體" w:eastAsia="標楷體" w:hAnsi="標楷體" w:cs="新細明體" w:hint="eastAsia"/>
                <w:kern w:val="0"/>
                <w:szCs w:val="24"/>
              </w:rPr>
              <w:t>二</w:t>
            </w:r>
            <w:r w:rsidRPr="0038743A">
              <w:rPr>
                <w:rFonts w:ascii="新細明體" w:eastAsia="新細明體" w:hAnsi="新細明體" w:cs="新細明體"/>
                <w:kern w:val="0"/>
                <w:szCs w:val="24"/>
              </w:rPr>
              <w:t>) </w:t>
            </w:r>
            <w:r w:rsidRPr="00A17C0A">
              <w:rPr>
                <w:rFonts w:ascii="標楷體" w:eastAsia="標楷體" w:hAnsi="標楷體" w:cs="新細明體" w:hint="eastAsia"/>
                <w:kern w:val="0"/>
                <w:szCs w:val="24"/>
              </w:rPr>
              <w:t>聘請通過本土語文</w:t>
            </w:r>
            <w:r w:rsidR="001C0DDF">
              <w:rPr>
                <w:rFonts w:ascii="標楷體" w:eastAsia="標楷體" w:hAnsi="標楷體" w:cs="新細明體" w:hint="eastAsia"/>
                <w:kern w:val="0"/>
                <w:szCs w:val="24"/>
              </w:rPr>
              <w:t>中高級以上</w:t>
            </w:r>
            <w:r w:rsidRPr="00A17C0A">
              <w:rPr>
                <w:rFonts w:ascii="標楷體" w:eastAsia="標楷體" w:hAnsi="標楷體" w:cs="新細明體" w:hint="eastAsia"/>
                <w:kern w:val="0"/>
                <w:szCs w:val="24"/>
              </w:rPr>
              <w:t>認證之教學支援</w:t>
            </w:r>
            <w:r w:rsidR="00F51B43" w:rsidRPr="00F51B43">
              <w:rPr>
                <w:rFonts w:ascii="標楷體" w:eastAsia="標楷體" w:hAnsi="標楷體" w:cs="新細明體" w:hint="eastAsia"/>
                <w:color w:val="FF0000"/>
                <w:kern w:val="0"/>
                <w:szCs w:val="24"/>
              </w:rPr>
              <w:t>老師</w:t>
            </w:r>
            <w:r w:rsidRPr="00A17C0A">
              <w:rPr>
                <w:rFonts w:ascii="標楷體" w:eastAsia="標楷體" w:hAnsi="標楷體" w:cs="新細明體" w:hint="eastAsia"/>
                <w:kern w:val="0"/>
                <w:szCs w:val="24"/>
              </w:rPr>
              <w:t>。</w:t>
            </w:r>
          </w:p>
          <w:p w14:paraId="528ABE21" w14:textId="3D2556E5" w:rsidR="0038743A" w:rsidRPr="00A17C0A" w:rsidRDefault="0038743A" w:rsidP="00A17C0A">
            <w:pPr>
              <w:widowControl/>
              <w:spacing w:before="100" w:beforeAutospacing="1" w:after="100" w:afterAutospacing="1" w:line="320" w:lineRule="exact"/>
              <w:ind w:firstLine="540"/>
              <w:rPr>
                <w:rFonts w:ascii="新細明體" w:eastAsia="新細明體" w:hAnsi="新細明體" w:cs="新細明體"/>
                <w:kern w:val="0"/>
                <w:szCs w:val="24"/>
              </w:rPr>
            </w:pPr>
            <w:r w:rsidRPr="0038743A">
              <w:rPr>
                <w:rFonts w:ascii="新細明體" w:eastAsia="新細明體" w:hAnsi="新細明體" w:cs="新細明體"/>
                <w:kern w:val="0"/>
                <w:szCs w:val="24"/>
              </w:rPr>
              <w:lastRenderedPageBreak/>
              <w:t>   </w:t>
            </w:r>
            <w:r w:rsidRPr="00A17C0A">
              <w:rPr>
                <w:rFonts w:ascii="新細明體" w:eastAsia="新細明體" w:hAnsi="新細明體" w:cs="新細明體"/>
                <w:kern w:val="0"/>
                <w:szCs w:val="24"/>
              </w:rPr>
              <w:t xml:space="preserve"> </w:t>
            </w:r>
            <w:r w:rsidR="00503CCC">
              <w:rPr>
                <w:rFonts w:ascii="新細明體" w:eastAsia="新細明體" w:hAnsi="新細明體" w:cs="新細明體" w:hint="eastAsia"/>
                <w:kern w:val="0"/>
                <w:szCs w:val="24"/>
              </w:rPr>
              <w:t xml:space="preserve">   </w:t>
            </w:r>
            <w:r w:rsidRPr="00A17C0A">
              <w:rPr>
                <w:rFonts w:ascii="新細明體" w:eastAsia="新細明體" w:hAnsi="新細明體" w:cs="新細明體"/>
                <w:kern w:val="0"/>
                <w:szCs w:val="24"/>
              </w:rPr>
              <w:t>(</w:t>
            </w:r>
            <w:r w:rsidRPr="00A17C0A">
              <w:rPr>
                <w:rFonts w:ascii="標楷體" w:eastAsia="標楷體" w:hAnsi="標楷體" w:cs="新細明體" w:hint="eastAsia"/>
                <w:kern w:val="0"/>
                <w:szCs w:val="24"/>
              </w:rPr>
              <w:t>三</w:t>
            </w:r>
            <w:r w:rsidRPr="00A17C0A">
              <w:rPr>
                <w:rFonts w:ascii="新細明體" w:eastAsia="新細明體" w:hAnsi="新細明體" w:cs="新細明體"/>
                <w:kern w:val="0"/>
                <w:szCs w:val="24"/>
              </w:rPr>
              <w:t>) </w:t>
            </w:r>
            <w:r w:rsidRPr="00A17C0A">
              <w:rPr>
                <w:rFonts w:ascii="標楷體" w:eastAsia="標楷體" w:hAnsi="標楷體" w:cs="新細明體" w:hint="eastAsia"/>
                <w:kern w:val="0"/>
                <w:szCs w:val="24"/>
              </w:rPr>
              <w:t>諮詢具相關專長耆老或親師進行合作教學。</w:t>
            </w:r>
          </w:p>
          <w:p w14:paraId="2FACD3B4" w14:textId="77777777" w:rsidR="0038743A" w:rsidRPr="00A17C0A" w:rsidRDefault="0038743A" w:rsidP="00A17C0A">
            <w:pPr>
              <w:widowControl/>
              <w:spacing w:before="100" w:beforeAutospacing="1" w:after="100" w:afterAutospacing="1" w:line="320" w:lineRule="exact"/>
              <w:ind w:left="560"/>
              <w:rPr>
                <w:rFonts w:ascii="新細明體" w:eastAsia="新細明體" w:hAnsi="新細明體" w:cs="新細明體"/>
                <w:kern w:val="0"/>
                <w:szCs w:val="24"/>
              </w:rPr>
            </w:pPr>
            <w:r w:rsidRPr="00A17C0A">
              <w:rPr>
                <w:rFonts w:ascii="標楷體" w:eastAsia="標楷體" w:hAnsi="標楷體" w:cs="新細明體" w:hint="eastAsia"/>
                <w:kern w:val="0"/>
                <w:szCs w:val="24"/>
              </w:rPr>
              <w:t>二、師資培訓：</w:t>
            </w:r>
          </w:p>
          <w:p w14:paraId="11BE3BB8" w14:textId="4A05BD56" w:rsidR="00E347F7" w:rsidRPr="00E347F7" w:rsidRDefault="0038743A" w:rsidP="00E347F7">
            <w:pPr>
              <w:widowControl/>
              <w:spacing w:before="100" w:beforeAutospacing="1" w:after="100" w:afterAutospacing="1" w:line="320" w:lineRule="exact"/>
              <w:ind w:left="1080"/>
              <w:rPr>
                <w:rFonts w:ascii="標楷體" w:eastAsia="標楷體" w:hAnsi="標楷體" w:cs="新細明體"/>
                <w:kern w:val="0"/>
                <w:szCs w:val="24"/>
              </w:rPr>
            </w:pPr>
            <w:r w:rsidRPr="00A17C0A">
              <w:rPr>
                <w:rFonts w:ascii="新細明體" w:eastAsia="新細明體" w:hAnsi="新細明體" w:cs="新細明體"/>
                <w:kern w:val="0"/>
                <w:szCs w:val="24"/>
              </w:rPr>
              <w:t>(</w:t>
            </w:r>
            <w:proofErr w:type="gramStart"/>
            <w:r w:rsidRPr="00A17C0A">
              <w:rPr>
                <w:rFonts w:ascii="標楷體" w:eastAsia="標楷體" w:hAnsi="標楷體" w:cs="新細明體" w:hint="eastAsia"/>
                <w:kern w:val="0"/>
                <w:szCs w:val="24"/>
              </w:rPr>
              <w:t>一</w:t>
            </w:r>
            <w:proofErr w:type="gramEnd"/>
            <w:r w:rsidRPr="00A17C0A">
              <w:rPr>
                <w:rFonts w:ascii="新細明體" w:eastAsia="新細明體" w:hAnsi="新細明體" w:cs="新細明體"/>
                <w:kern w:val="0"/>
                <w:szCs w:val="24"/>
              </w:rPr>
              <w:t>) </w:t>
            </w:r>
            <w:r w:rsidRPr="00A17C0A">
              <w:rPr>
                <w:rFonts w:ascii="標楷體" w:eastAsia="標楷體" w:hAnsi="標楷體" w:cs="新細明體" w:hint="eastAsia"/>
                <w:kern w:val="0"/>
                <w:szCs w:val="24"/>
              </w:rPr>
              <w:t>鼓勵教師積極參加校外研習及認證</w:t>
            </w:r>
            <w:r w:rsidR="00E347F7">
              <w:rPr>
                <w:rFonts w:ascii="標楷體" w:eastAsia="標楷體" w:hAnsi="標楷體" w:cs="新細明體" w:hint="eastAsia"/>
                <w:kern w:val="0"/>
                <w:szCs w:val="24"/>
              </w:rPr>
              <w:t>。</w:t>
            </w:r>
          </w:p>
          <w:p w14:paraId="517B2798" w14:textId="77777777" w:rsidR="0038743A" w:rsidRPr="00A17C0A" w:rsidRDefault="0038743A" w:rsidP="00A17C0A">
            <w:pPr>
              <w:widowControl/>
              <w:spacing w:before="100" w:beforeAutospacing="1" w:after="100" w:afterAutospacing="1" w:line="320" w:lineRule="exact"/>
              <w:ind w:left="1080"/>
              <w:rPr>
                <w:rFonts w:ascii="新細明體" w:eastAsia="新細明體" w:hAnsi="新細明體" w:cs="新細明體"/>
                <w:kern w:val="0"/>
                <w:szCs w:val="24"/>
              </w:rPr>
            </w:pPr>
            <w:r w:rsidRPr="00A17C0A">
              <w:rPr>
                <w:rFonts w:ascii="新細明體" w:eastAsia="新細明體" w:hAnsi="新細明體" w:cs="新細明體"/>
                <w:kern w:val="0"/>
                <w:szCs w:val="24"/>
              </w:rPr>
              <w:t>(</w:t>
            </w:r>
            <w:r w:rsidRPr="00A17C0A">
              <w:rPr>
                <w:rFonts w:ascii="標楷體" w:eastAsia="標楷體" w:hAnsi="標楷體" w:cs="新細明體" w:hint="eastAsia"/>
                <w:kern w:val="0"/>
                <w:szCs w:val="24"/>
              </w:rPr>
              <w:t>二</w:t>
            </w:r>
            <w:r w:rsidRPr="00A17C0A">
              <w:rPr>
                <w:rFonts w:ascii="新細明體" w:eastAsia="新細明體" w:hAnsi="新細明體" w:cs="新細明體"/>
                <w:kern w:val="0"/>
                <w:szCs w:val="24"/>
              </w:rPr>
              <w:t>) </w:t>
            </w:r>
            <w:r w:rsidRPr="00A17C0A">
              <w:rPr>
                <w:rFonts w:ascii="標楷體" w:eastAsia="標楷體" w:hAnsi="標楷體" w:cs="新細明體" w:hint="eastAsia"/>
                <w:kern w:val="0"/>
                <w:szCs w:val="24"/>
              </w:rPr>
              <w:t>辦理本土語文研習活動，聘請專業老師擔任講</w:t>
            </w:r>
            <w:r w:rsidRPr="00A17C0A">
              <w:rPr>
                <w:rFonts w:ascii="標楷體" w:eastAsia="標楷體" w:hAnsi="標楷體" w:cs="新細明體" w:hint="eastAsia"/>
                <w:kern w:val="0"/>
                <w:szCs w:val="24"/>
                <w:lang w:eastAsia="zh-HK"/>
              </w:rPr>
              <w:t>師</w:t>
            </w:r>
            <w:r w:rsidRPr="00A17C0A">
              <w:rPr>
                <w:rFonts w:ascii="標楷體" w:eastAsia="標楷體" w:hAnsi="標楷體" w:cs="新細明體" w:hint="eastAsia"/>
                <w:kern w:val="0"/>
                <w:szCs w:val="24"/>
              </w:rPr>
              <w:t>。</w:t>
            </w:r>
          </w:p>
          <w:p w14:paraId="7CAAC9CE" w14:textId="77777777" w:rsidR="0038743A" w:rsidRPr="0038743A" w:rsidRDefault="0038743A" w:rsidP="00A17C0A">
            <w:pPr>
              <w:widowControl/>
              <w:spacing w:before="100" w:beforeAutospacing="1" w:after="100" w:afterAutospacing="1" w:line="320" w:lineRule="exact"/>
              <w:rPr>
                <w:rFonts w:ascii="新細明體" w:eastAsia="新細明體" w:hAnsi="新細明體" w:cs="新細明體"/>
                <w:kern w:val="0"/>
                <w:szCs w:val="24"/>
              </w:rPr>
            </w:pPr>
            <w:r w:rsidRPr="0038743A">
              <w:rPr>
                <w:rFonts w:ascii="標楷體" w:eastAsia="標楷體" w:hAnsi="標楷體" w:cs="新細明體" w:hint="eastAsia"/>
                <w:b/>
                <w:bCs/>
                <w:kern w:val="0"/>
                <w:sz w:val="28"/>
                <w:szCs w:val="28"/>
              </w:rPr>
              <w:t>陸、教材選用：</w:t>
            </w:r>
          </w:p>
          <w:p w14:paraId="19EFA908" w14:textId="77777777" w:rsidR="00A17C0A" w:rsidRDefault="0038743A" w:rsidP="00A17C0A">
            <w:pPr>
              <w:widowControl/>
              <w:spacing w:before="100" w:beforeAutospacing="1" w:after="100" w:afterAutospacing="1" w:line="320" w:lineRule="exact"/>
              <w:ind w:firstLineChars="199" w:firstLine="557"/>
              <w:rPr>
                <w:rFonts w:ascii="標楷體" w:eastAsia="標楷體" w:hAnsi="標楷體" w:cs="新細明體"/>
                <w:kern w:val="0"/>
                <w:szCs w:val="24"/>
              </w:rPr>
            </w:pPr>
            <w:r w:rsidRPr="0038743A">
              <w:rPr>
                <w:rFonts w:ascii="新細明體" w:eastAsia="新細明體" w:hAnsi="新細明體" w:cs="新細明體"/>
                <w:kern w:val="0"/>
                <w:sz w:val="28"/>
                <w:szCs w:val="28"/>
              </w:rPr>
              <w:t> </w:t>
            </w:r>
            <w:r w:rsidRPr="0038743A">
              <w:rPr>
                <w:rFonts w:ascii="標楷體" w:eastAsia="標楷體" w:hAnsi="標楷體" w:cs="新細明體" w:hint="eastAsia"/>
                <w:kern w:val="0"/>
                <w:szCs w:val="24"/>
              </w:rPr>
              <w:t>一、由語文領域</w:t>
            </w:r>
            <w:r w:rsidRPr="00A17C0A">
              <w:rPr>
                <w:rFonts w:ascii="新細明體" w:eastAsia="新細明體" w:hAnsi="新細明體" w:cs="新細明體"/>
                <w:kern w:val="0"/>
                <w:szCs w:val="24"/>
              </w:rPr>
              <w:t>-</w:t>
            </w:r>
            <w:r w:rsidRPr="00A17C0A">
              <w:rPr>
                <w:rFonts w:ascii="標楷體" w:eastAsia="標楷體" w:hAnsi="標楷體" w:cs="新細明體" w:hint="eastAsia"/>
                <w:kern w:val="0"/>
                <w:szCs w:val="24"/>
              </w:rPr>
              <w:t>本土語文</w:t>
            </w:r>
            <w:r w:rsidRPr="0038743A">
              <w:rPr>
                <w:rFonts w:ascii="標楷體" w:eastAsia="標楷體" w:hAnsi="標楷體" w:cs="新細明體" w:hint="eastAsia"/>
                <w:kern w:val="0"/>
                <w:szCs w:val="24"/>
              </w:rPr>
              <w:t>學習領域小組依現行國小教科書選用注意事項，選用適當教</w:t>
            </w:r>
          </w:p>
          <w:p w14:paraId="3F0CF100" w14:textId="3F85A903" w:rsidR="0038743A" w:rsidRPr="0038743A" w:rsidRDefault="00A17C0A" w:rsidP="00A17C0A">
            <w:pPr>
              <w:widowControl/>
              <w:spacing w:before="100" w:beforeAutospacing="1" w:after="100" w:afterAutospacing="1" w:line="320" w:lineRule="exact"/>
              <w:ind w:firstLineChars="199" w:firstLine="478"/>
              <w:rPr>
                <w:rFonts w:ascii="新細明體" w:eastAsia="新細明體" w:hAnsi="新細明體" w:cs="新細明體"/>
                <w:kern w:val="0"/>
                <w:szCs w:val="24"/>
              </w:rPr>
            </w:pPr>
            <w:r>
              <w:rPr>
                <w:rFonts w:ascii="標楷體" w:eastAsia="標楷體" w:hAnsi="標楷體" w:cs="新細明體" w:hint="eastAsia"/>
                <w:kern w:val="0"/>
                <w:szCs w:val="24"/>
              </w:rPr>
              <w:t xml:space="preserve">    </w:t>
            </w:r>
            <w:r w:rsidR="0038743A" w:rsidRPr="0038743A">
              <w:rPr>
                <w:rFonts w:ascii="標楷體" w:eastAsia="標楷體" w:hAnsi="標楷體" w:cs="新細明體" w:hint="eastAsia"/>
                <w:kern w:val="0"/>
                <w:szCs w:val="24"/>
              </w:rPr>
              <w:t>材及輔助教材，並由校內課程發展委員會審查通過後使用。</w:t>
            </w:r>
          </w:p>
          <w:p w14:paraId="6E866EEE" w14:textId="4D03802B" w:rsidR="0038743A" w:rsidRPr="0038743A" w:rsidRDefault="0038743A" w:rsidP="00A17C0A">
            <w:pPr>
              <w:widowControl/>
              <w:spacing w:before="100" w:beforeAutospacing="1" w:after="100" w:afterAutospacing="1" w:line="320" w:lineRule="exact"/>
              <w:ind w:leftChars="-110" w:hangingChars="110" w:hanging="264"/>
              <w:rPr>
                <w:rFonts w:ascii="新細明體" w:eastAsia="新細明體" w:hAnsi="新細明體" w:cs="新細明體"/>
                <w:kern w:val="0"/>
                <w:szCs w:val="24"/>
              </w:rPr>
            </w:pPr>
            <w:r w:rsidRPr="0038743A">
              <w:rPr>
                <w:rFonts w:ascii="標楷體" w:eastAsia="標楷體" w:hAnsi="標楷體" w:cs="新細明體" w:hint="eastAsia"/>
                <w:kern w:val="0"/>
                <w:szCs w:val="24"/>
              </w:rPr>
              <w:t>       二、由</w:t>
            </w:r>
            <w:r w:rsidRPr="00A17C0A">
              <w:rPr>
                <w:rFonts w:ascii="標楷體" w:eastAsia="標楷體" w:hAnsi="標楷體" w:cs="新細明體" w:hint="eastAsia"/>
                <w:kern w:val="0"/>
                <w:szCs w:val="24"/>
              </w:rPr>
              <w:t>本土語文</w:t>
            </w:r>
            <w:r w:rsidRPr="0038743A">
              <w:rPr>
                <w:rFonts w:ascii="標楷體" w:eastAsia="標楷體" w:hAnsi="標楷體" w:cs="新細明體" w:hint="eastAsia"/>
                <w:kern w:val="0"/>
                <w:szCs w:val="24"/>
              </w:rPr>
              <w:t>學習領域小組</w:t>
            </w:r>
            <w:proofErr w:type="gramStart"/>
            <w:r w:rsidRPr="0038743A">
              <w:rPr>
                <w:rFonts w:ascii="標楷體" w:eastAsia="標楷體" w:hAnsi="標楷體" w:cs="新細明體" w:hint="eastAsia"/>
                <w:kern w:val="0"/>
                <w:szCs w:val="24"/>
              </w:rPr>
              <w:t>依部頒之</w:t>
            </w:r>
            <w:proofErr w:type="gramEnd"/>
            <w:r w:rsidR="009239EB">
              <w:rPr>
                <w:rFonts w:ascii="標楷體" w:eastAsia="標楷體" w:hAnsi="標楷體" w:cs="新細明體" w:hint="eastAsia"/>
                <w:kern w:val="0"/>
                <w:szCs w:val="24"/>
              </w:rPr>
              <w:t>108</w:t>
            </w:r>
            <w:r w:rsidRPr="0038743A">
              <w:rPr>
                <w:rFonts w:ascii="標楷體" w:eastAsia="標楷體" w:hAnsi="標楷體" w:cs="新細明體" w:hint="eastAsia"/>
                <w:kern w:val="0"/>
                <w:szCs w:val="24"/>
              </w:rPr>
              <w:t>教學課程大綱，編輯補充教材參考使用。</w:t>
            </w:r>
            <w:r w:rsidRPr="0038743A">
              <w:rPr>
                <w:rFonts w:ascii="新細明體" w:eastAsia="新細明體" w:hAnsi="新細明體" w:cs="新細明體"/>
                <w:kern w:val="0"/>
                <w:sz w:val="28"/>
                <w:szCs w:val="28"/>
              </w:rPr>
              <w:t> </w:t>
            </w:r>
          </w:p>
          <w:p w14:paraId="365A89D0" w14:textId="77777777" w:rsidR="0038743A" w:rsidRPr="0038743A" w:rsidRDefault="0038743A" w:rsidP="00A17C0A">
            <w:pPr>
              <w:widowControl/>
              <w:spacing w:before="100" w:beforeAutospacing="1" w:after="100" w:afterAutospacing="1" w:line="320" w:lineRule="exact"/>
              <w:rPr>
                <w:rFonts w:ascii="新細明體" w:eastAsia="新細明體" w:hAnsi="新細明體" w:cs="新細明體"/>
                <w:kern w:val="0"/>
                <w:szCs w:val="24"/>
              </w:rPr>
            </w:pPr>
            <w:proofErr w:type="gramStart"/>
            <w:r w:rsidRPr="0038743A">
              <w:rPr>
                <w:rFonts w:ascii="標楷體" w:eastAsia="標楷體" w:hAnsi="標楷體" w:cs="新細明體" w:hint="eastAsia"/>
                <w:b/>
                <w:bCs/>
                <w:kern w:val="0"/>
                <w:sz w:val="28"/>
                <w:szCs w:val="28"/>
              </w:rPr>
              <w:t>柒</w:t>
            </w:r>
            <w:proofErr w:type="gramEnd"/>
            <w:r w:rsidRPr="0038743A">
              <w:rPr>
                <w:rFonts w:ascii="標楷體" w:eastAsia="標楷體" w:hAnsi="標楷體" w:cs="新細明體" w:hint="eastAsia"/>
                <w:b/>
                <w:bCs/>
                <w:kern w:val="0"/>
                <w:sz w:val="28"/>
                <w:szCs w:val="28"/>
              </w:rPr>
              <w:t>、實施方式：</w:t>
            </w:r>
          </w:p>
          <w:p w14:paraId="3A91CB71" w14:textId="5A17F64B" w:rsidR="0038743A" w:rsidRPr="0038743A" w:rsidRDefault="0038743A" w:rsidP="00A17C0A">
            <w:pPr>
              <w:widowControl/>
              <w:spacing w:before="100" w:beforeAutospacing="1" w:after="100" w:afterAutospacing="1" w:line="320" w:lineRule="exact"/>
              <w:ind w:leftChars="-1" w:left="-2" w:firstLineChars="199" w:firstLine="557"/>
              <w:rPr>
                <w:rFonts w:ascii="新細明體" w:eastAsia="新細明體" w:hAnsi="新細明體" w:cs="新細明體"/>
                <w:kern w:val="0"/>
                <w:szCs w:val="24"/>
              </w:rPr>
            </w:pPr>
            <w:r w:rsidRPr="0038743A">
              <w:rPr>
                <w:rFonts w:ascii="新細明體" w:eastAsia="新細明體" w:hAnsi="新細明體" w:cs="新細明體"/>
                <w:kern w:val="0"/>
                <w:sz w:val="28"/>
                <w:szCs w:val="28"/>
              </w:rPr>
              <w:t>  </w:t>
            </w:r>
            <w:r w:rsidRPr="0038743A">
              <w:rPr>
                <w:rFonts w:ascii="標楷體" w:eastAsia="標楷體" w:hAnsi="標楷體" w:cs="新細明體" w:hint="eastAsia"/>
                <w:kern w:val="0"/>
                <w:szCs w:val="24"/>
              </w:rPr>
              <w:t>一、課程安排：</w:t>
            </w:r>
          </w:p>
          <w:p w14:paraId="063674DD" w14:textId="77777777" w:rsidR="0038743A" w:rsidRPr="0038743A" w:rsidRDefault="0038743A" w:rsidP="00A17C0A">
            <w:pPr>
              <w:widowControl/>
              <w:spacing w:before="100" w:beforeAutospacing="1" w:after="100" w:afterAutospacing="1" w:line="320" w:lineRule="exact"/>
              <w:ind w:firstLine="720"/>
              <w:rPr>
                <w:rFonts w:ascii="新細明體" w:eastAsia="新細明體" w:hAnsi="新細明體" w:cs="新細明體"/>
                <w:kern w:val="0"/>
                <w:szCs w:val="24"/>
              </w:rPr>
            </w:pPr>
            <w:r w:rsidRPr="0038743A">
              <w:rPr>
                <w:rFonts w:ascii="新細明體" w:eastAsia="新細明體" w:hAnsi="新細明體" w:cs="新細明體"/>
                <w:kern w:val="0"/>
                <w:szCs w:val="24"/>
              </w:rPr>
              <w:t>  (</w:t>
            </w:r>
            <w:proofErr w:type="gramStart"/>
            <w:r w:rsidRPr="0038743A">
              <w:rPr>
                <w:rFonts w:ascii="標楷體" w:eastAsia="標楷體" w:hAnsi="標楷體" w:cs="新細明體" w:hint="eastAsia"/>
                <w:kern w:val="0"/>
                <w:szCs w:val="24"/>
              </w:rPr>
              <w:t>一</w:t>
            </w:r>
            <w:proofErr w:type="gramEnd"/>
            <w:r w:rsidRPr="0038743A">
              <w:rPr>
                <w:rFonts w:ascii="新細明體" w:eastAsia="新細明體" w:hAnsi="新細明體" w:cs="新細明體"/>
                <w:kern w:val="0"/>
                <w:szCs w:val="24"/>
              </w:rPr>
              <w:t>) </w:t>
            </w:r>
            <w:r w:rsidRPr="0038743A">
              <w:rPr>
                <w:rFonts w:ascii="標楷體" w:eastAsia="標楷體" w:hAnsi="標楷體" w:cs="新細明體" w:hint="eastAsia"/>
                <w:kern w:val="0"/>
                <w:szCs w:val="24"/>
              </w:rPr>
              <w:t>本地區主要使用之</w:t>
            </w:r>
            <w:r w:rsidRPr="00A17C0A">
              <w:rPr>
                <w:rFonts w:ascii="標楷體" w:eastAsia="標楷體" w:hAnsi="標楷體" w:cs="新細明體" w:hint="eastAsia"/>
                <w:kern w:val="0"/>
                <w:szCs w:val="24"/>
              </w:rPr>
              <w:t>本土語文</w:t>
            </w:r>
            <w:r w:rsidRPr="0038743A">
              <w:rPr>
                <w:rFonts w:ascii="標楷體" w:eastAsia="標楷體" w:hAnsi="標楷體" w:cs="新細明體" w:hint="eastAsia"/>
                <w:kern w:val="0"/>
                <w:szCs w:val="24"/>
              </w:rPr>
              <w:t>（閩南語）：</w:t>
            </w:r>
          </w:p>
          <w:p w14:paraId="722DE859" w14:textId="77777777" w:rsidR="0038743A" w:rsidRPr="00A17C0A" w:rsidRDefault="0038743A" w:rsidP="00A17C0A">
            <w:pPr>
              <w:widowControl/>
              <w:spacing w:before="100" w:beforeAutospacing="1" w:after="100" w:afterAutospacing="1" w:line="320" w:lineRule="exact"/>
              <w:ind w:firstLine="720"/>
              <w:rPr>
                <w:rFonts w:ascii="新細明體" w:eastAsia="新細明體" w:hAnsi="新細明體" w:cs="新細明體"/>
                <w:kern w:val="0"/>
                <w:szCs w:val="24"/>
              </w:rPr>
            </w:pPr>
            <w:r w:rsidRPr="0038743A">
              <w:rPr>
                <w:rFonts w:ascii="標楷體" w:eastAsia="標楷體" w:hAnsi="標楷體" w:cs="新細明體"/>
                <w:kern w:val="0"/>
                <w:sz w:val="20"/>
                <w:szCs w:val="20"/>
              </w:rPr>
              <w:t>   </w:t>
            </w:r>
            <w:r w:rsidRPr="00A17C0A">
              <w:rPr>
                <w:rFonts w:ascii="標楷體" w:eastAsia="標楷體" w:hAnsi="標楷體" w:cs="新細明體"/>
                <w:kern w:val="0"/>
                <w:szCs w:val="24"/>
              </w:rPr>
              <w:t xml:space="preserve">  </w:t>
            </w:r>
            <w:r w:rsidRPr="00A17C0A">
              <w:rPr>
                <w:rFonts w:ascii="新細明體" w:eastAsia="新細明體" w:hAnsi="新細明體" w:cs="新細明體"/>
                <w:kern w:val="0"/>
                <w:szCs w:val="24"/>
              </w:rPr>
              <w:t>  1</w:t>
            </w:r>
            <w:r w:rsidRPr="00A17C0A">
              <w:rPr>
                <w:rFonts w:ascii="標楷體" w:eastAsia="標楷體" w:hAnsi="標楷體" w:cs="新細明體" w:hint="eastAsia"/>
                <w:kern w:val="0"/>
                <w:szCs w:val="24"/>
              </w:rPr>
              <w:t>、正課時間：全校每週以一節為正式課程，利用語文領域課程時間實施教學。</w:t>
            </w:r>
          </w:p>
          <w:p w14:paraId="663782A9" w14:textId="77777777" w:rsidR="0038743A" w:rsidRPr="0038743A" w:rsidRDefault="0038743A" w:rsidP="00A17C0A">
            <w:pPr>
              <w:widowControl/>
              <w:spacing w:before="100" w:beforeAutospacing="1" w:after="100" w:afterAutospacing="1" w:line="320" w:lineRule="exact"/>
              <w:ind w:firstLine="1260"/>
              <w:rPr>
                <w:rFonts w:ascii="新細明體" w:eastAsia="新細明體" w:hAnsi="新細明體" w:cs="新細明體"/>
                <w:kern w:val="0"/>
                <w:szCs w:val="24"/>
              </w:rPr>
            </w:pPr>
            <w:r w:rsidRPr="0038743A">
              <w:rPr>
                <w:rFonts w:ascii="新細明體" w:eastAsia="新細明體" w:hAnsi="新細明體" w:cs="新細明體"/>
                <w:kern w:val="0"/>
                <w:szCs w:val="24"/>
              </w:rPr>
              <w:t> 2</w:t>
            </w:r>
            <w:r w:rsidRPr="0038743A">
              <w:rPr>
                <w:rFonts w:ascii="標楷體" w:eastAsia="標楷體" w:hAnsi="標楷體" w:cs="新細明體" w:hint="eastAsia"/>
                <w:kern w:val="0"/>
                <w:szCs w:val="24"/>
              </w:rPr>
              <w:t>、隨機教學：由級任老師配合各科教學內容、民俗節日不定時實施。</w:t>
            </w:r>
          </w:p>
          <w:p w14:paraId="7FC578DA" w14:textId="79456289" w:rsidR="00A17C0A" w:rsidRPr="00A17C0A" w:rsidRDefault="0038743A" w:rsidP="00A17C0A">
            <w:pPr>
              <w:widowControl/>
              <w:spacing w:before="100" w:beforeAutospacing="1" w:after="100" w:afterAutospacing="1" w:line="320" w:lineRule="exact"/>
              <w:ind w:firstLine="720"/>
              <w:rPr>
                <w:rFonts w:ascii="新細明體" w:eastAsia="新細明體" w:hAnsi="新細明體" w:cs="新細明體"/>
                <w:kern w:val="0"/>
                <w:szCs w:val="24"/>
              </w:rPr>
            </w:pPr>
            <w:r w:rsidRPr="0038743A">
              <w:rPr>
                <w:rFonts w:ascii="新細明體" w:eastAsia="新細明體" w:hAnsi="新細明體" w:cs="新細明體"/>
                <w:kern w:val="0"/>
                <w:szCs w:val="24"/>
              </w:rPr>
              <w:t>  </w:t>
            </w:r>
            <w:r w:rsidR="00A17C0A">
              <w:rPr>
                <w:rFonts w:ascii="新細明體" w:eastAsia="新細明體" w:hAnsi="新細明體" w:cs="新細明體" w:hint="eastAsia"/>
                <w:kern w:val="0"/>
                <w:szCs w:val="24"/>
              </w:rPr>
              <w:t xml:space="preserve"> </w:t>
            </w:r>
            <w:r w:rsidRPr="00A17C0A">
              <w:rPr>
                <w:rFonts w:ascii="新細明體" w:eastAsia="新細明體" w:hAnsi="新細明體" w:cs="新細明體"/>
                <w:kern w:val="0"/>
                <w:szCs w:val="24"/>
              </w:rPr>
              <w:t>(</w:t>
            </w:r>
            <w:r w:rsidRPr="00A17C0A">
              <w:rPr>
                <w:rFonts w:ascii="標楷體" w:eastAsia="標楷體" w:hAnsi="標楷體" w:cs="新細明體" w:hint="eastAsia"/>
                <w:kern w:val="0"/>
                <w:szCs w:val="24"/>
              </w:rPr>
              <w:t>二</w:t>
            </w:r>
            <w:r w:rsidRPr="00A17C0A">
              <w:rPr>
                <w:rFonts w:ascii="新細明體" w:eastAsia="新細明體" w:hAnsi="新細明體" w:cs="新細明體"/>
                <w:kern w:val="0"/>
                <w:szCs w:val="24"/>
              </w:rPr>
              <w:t>) </w:t>
            </w:r>
            <w:r w:rsidR="00A17C0A" w:rsidRPr="00A17C0A">
              <w:rPr>
                <w:rFonts w:ascii="標楷體" w:eastAsia="標楷體" w:hAnsi="標楷體" w:cs="新細明體" w:hint="eastAsia"/>
                <w:kern w:val="0"/>
                <w:szCs w:val="24"/>
              </w:rPr>
              <w:t>辦理本土語文之比賽及其他相關活動。</w:t>
            </w:r>
          </w:p>
          <w:p w14:paraId="43BEF639" w14:textId="3BBE30EC" w:rsidR="0038743A" w:rsidRPr="00A17C0A" w:rsidRDefault="0038743A" w:rsidP="00A17C0A">
            <w:pPr>
              <w:widowControl/>
              <w:spacing w:before="100" w:beforeAutospacing="1" w:after="100" w:afterAutospacing="1" w:line="320" w:lineRule="exact"/>
              <w:ind w:firstLine="720"/>
              <w:rPr>
                <w:rFonts w:ascii="新細明體" w:eastAsia="新細明體" w:hAnsi="新細明體" w:cs="新細明體"/>
                <w:kern w:val="0"/>
                <w:szCs w:val="24"/>
              </w:rPr>
            </w:pPr>
            <w:r w:rsidRPr="00A17C0A">
              <w:rPr>
                <w:rFonts w:ascii="新細明體" w:eastAsia="新細明體" w:hAnsi="新細明體" w:cs="新細明體"/>
                <w:kern w:val="0"/>
                <w:szCs w:val="24"/>
              </w:rPr>
              <w:t> </w:t>
            </w:r>
            <w:r w:rsidR="00A17C0A">
              <w:rPr>
                <w:rFonts w:ascii="新細明體" w:eastAsia="新細明體" w:hAnsi="新細明體" w:cs="新細明體" w:hint="eastAsia"/>
                <w:kern w:val="0"/>
                <w:szCs w:val="24"/>
              </w:rPr>
              <w:t xml:space="preserve"> </w:t>
            </w:r>
            <w:r w:rsidRPr="00A17C0A">
              <w:rPr>
                <w:rFonts w:ascii="新細明體" w:eastAsia="新細明體" w:hAnsi="新細明體" w:cs="新細明體"/>
                <w:kern w:val="0"/>
                <w:szCs w:val="24"/>
              </w:rPr>
              <w:t>(</w:t>
            </w:r>
            <w:r w:rsidRPr="00A17C0A">
              <w:rPr>
                <w:rFonts w:ascii="標楷體" w:eastAsia="標楷體" w:hAnsi="標楷體" w:cs="新細明體" w:hint="eastAsia"/>
                <w:kern w:val="0"/>
                <w:szCs w:val="24"/>
              </w:rPr>
              <w:t>三</w:t>
            </w:r>
            <w:r w:rsidRPr="00A17C0A">
              <w:rPr>
                <w:rFonts w:ascii="新細明體" w:eastAsia="新細明體" w:hAnsi="新細明體" w:cs="新細明體"/>
                <w:kern w:val="0"/>
                <w:szCs w:val="24"/>
              </w:rPr>
              <w:t>) </w:t>
            </w:r>
            <w:r w:rsidR="00A17C0A" w:rsidRPr="00A17C0A">
              <w:rPr>
                <w:rFonts w:ascii="標楷體" w:eastAsia="標楷體" w:hAnsi="標楷體" w:cs="新細明體" w:hint="eastAsia"/>
                <w:kern w:val="0"/>
                <w:szCs w:val="24"/>
              </w:rPr>
              <w:t>設置本土語文書籍、教學多媒體，充實本土語文之教學資源。</w:t>
            </w:r>
          </w:p>
          <w:p w14:paraId="56157D7A" w14:textId="77777777" w:rsidR="0038743A" w:rsidRPr="0038743A" w:rsidRDefault="0038743A" w:rsidP="00A17C0A">
            <w:pPr>
              <w:widowControl/>
              <w:spacing w:before="100" w:beforeAutospacing="1" w:after="100" w:afterAutospacing="1" w:line="320" w:lineRule="exact"/>
              <w:rPr>
                <w:rFonts w:ascii="新細明體" w:eastAsia="新細明體" w:hAnsi="新細明體" w:cs="新細明體"/>
                <w:kern w:val="0"/>
                <w:szCs w:val="24"/>
              </w:rPr>
            </w:pPr>
            <w:r w:rsidRPr="0038743A">
              <w:rPr>
                <w:rFonts w:ascii="新細明體" w:eastAsia="新細明體" w:hAnsi="新細明體" w:cs="新細明體"/>
                <w:kern w:val="0"/>
                <w:sz w:val="28"/>
                <w:szCs w:val="28"/>
              </w:rPr>
              <w:t> </w:t>
            </w:r>
            <w:r w:rsidRPr="0038743A">
              <w:rPr>
                <w:rFonts w:ascii="標楷體" w:eastAsia="標楷體" w:hAnsi="標楷體" w:cs="新細明體" w:hint="eastAsia"/>
                <w:b/>
                <w:bCs/>
                <w:kern w:val="0"/>
                <w:sz w:val="28"/>
                <w:szCs w:val="28"/>
              </w:rPr>
              <w:t>捌、預期成效：</w:t>
            </w:r>
          </w:p>
          <w:p w14:paraId="117B9D25" w14:textId="1E3D3D81" w:rsidR="0038743A" w:rsidRPr="009239EB" w:rsidRDefault="0038743A" w:rsidP="00A17C0A">
            <w:pPr>
              <w:widowControl/>
              <w:spacing w:before="100" w:beforeAutospacing="1" w:after="100" w:afterAutospacing="1" w:line="320" w:lineRule="exact"/>
              <w:rPr>
                <w:rFonts w:ascii="新細明體" w:eastAsia="新細明體" w:hAnsi="新細明體" w:cs="新細明體"/>
                <w:kern w:val="0"/>
                <w:szCs w:val="24"/>
              </w:rPr>
            </w:pPr>
            <w:r w:rsidRPr="0038743A">
              <w:rPr>
                <w:rFonts w:ascii="新細明體" w:eastAsia="新細明體" w:hAnsi="新細明體" w:cs="新細明體"/>
                <w:kern w:val="0"/>
                <w:szCs w:val="24"/>
              </w:rPr>
              <w:t>     </w:t>
            </w:r>
            <w:r w:rsidR="00497771">
              <w:rPr>
                <w:rFonts w:ascii="新細明體" w:eastAsia="新細明體" w:hAnsi="新細明體" w:cs="新細明體" w:hint="eastAsia"/>
                <w:kern w:val="0"/>
                <w:szCs w:val="24"/>
              </w:rPr>
              <w:t xml:space="preserve">     </w:t>
            </w:r>
            <w:r w:rsidRPr="009239EB">
              <w:rPr>
                <w:rFonts w:ascii="標楷體" w:eastAsia="標楷體" w:hAnsi="標楷體" w:cs="新細明體" w:hint="eastAsia"/>
                <w:kern w:val="0"/>
                <w:szCs w:val="24"/>
              </w:rPr>
              <w:t>一、培養學生能多利用本土語文作為日常生活之工具。</w:t>
            </w:r>
          </w:p>
          <w:p w14:paraId="4E485687" w14:textId="7F747725" w:rsidR="0038743A" w:rsidRPr="009239EB" w:rsidRDefault="0038743A" w:rsidP="00A17C0A">
            <w:pPr>
              <w:widowControl/>
              <w:spacing w:before="100" w:beforeAutospacing="1" w:after="100" w:afterAutospacing="1" w:line="320" w:lineRule="exact"/>
              <w:rPr>
                <w:rFonts w:ascii="新細明體" w:eastAsia="新細明體" w:hAnsi="新細明體" w:cs="新細明體"/>
                <w:kern w:val="0"/>
                <w:szCs w:val="24"/>
              </w:rPr>
            </w:pPr>
            <w:r w:rsidRPr="009239EB">
              <w:rPr>
                <w:rFonts w:ascii="新細明體" w:eastAsia="新細明體" w:hAnsi="新細明體" w:cs="新細明體"/>
                <w:kern w:val="0"/>
                <w:szCs w:val="24"/>
              </w:rPr>
              <w:t>     </w:t>
            </w:r>
            <w:r w:rsidR="00497771" w:rsidRPr="009239EB">
              <w:rPr>
                <w:rFonts w:ascii="新細明體" w:eastAsia="新細明體" w:hAnsi="新細明體" w:cs="新細明體" w:hint="eastAsia"/>
                <w:kern w:val="0"/>
                <w:szCs w:val="24"/>
              </w:rPr>
              <w:t xml:space="preserve">     </w:t>
            </w:r>
            <w:r w:rsidRPr="009239EB">
              <w:rPr>
                <w:rFonts w:ascii="標楷體" w:eastAsia="標楷體" w:hAnsi="標楷體" w:cs="新細明體" w:hint="eastAsia"/>
                <w:kern w:val="0"/>
                <w:szCs w:val="24"/>
              </w:rPr>
              <w:t>二、培養學生具有本土語文聽、說之基本能力。</w:t>
            </w:r>
          </w:p>
          <w:p w14:paraId="482C5AD3" w14:textId="4DF269E1" w:rsidR="0038743A" w:rsidRPr="009239EB" w:rsidRDefault="0038743A" w:rsidP="00A17C0A">
            <w:pPr>
              <w:widowControl/>
              <w:spacing w:before="100" w:beforeAutospacing="1" w:after="100" w:afterAutospacing="1" w:line="320" w:lineRule="exact"/>
              <w:rPr>
                <w:rFonts w:ascii="新細明體" w:eastAsia="新細明體" w:hAnsi="新細明體" w:cs="新細明體"/>
                <w:kern w:val="0"/>
                <w:szCs w:val="24"/>
              </w:rPr>
            </w:pPr>
            <w:r w:rsidRPr="009239EB">
              <w:rPr>
                <w:rFonts w:ascii="新細明體" w:eastAsia="新細明體" w:hAnsi="新細明體" w:cs="新細明體"/>
                <w:kern w:val="0"/>
                <w:szCs w:val="24"/>
              </w:rPr>
              <w:t>     </w:t>
            </w:r>
            <w:r w:rsidR="00497771" w:rsidRPr="009239EB">
              <w:rPr>
                <w:rFonts w:ascii="新細明體" w:eastAsia="新細明體" w:hAnsi="新細明體" w:cs="新細明體" w:hint="eastAsia"/>
                <w:kern w:val="0"/>
                <w:szCs w:val="24"/>
              </w:rPr>
              <w:t xml:space="preserve">     </w:t>
            </w:r>
            <w:r w:rsidRPr="009239EB">
              <w:rPr>
                <w:rFonts w:ascii="標楷體" w:eastAsia="標楷體" w:hAnsi="標楷體" w:cs="新細明體" w:hint="eastAsia"/>
                <w:kern w:val="0"/>
                <w:szCs w:val="24"/>
              </w:rPr>
              <w:t>三、激發學生對於本土語文廣泛學習的興趣並提昇其欣賞文學作品的能力。</w:t>
            </w:r>
            <w:r w:rsidRPr="009239EB">
              <w:rPr>
                <w:rFonts w:ascii="新細明體" w:eastAsia="新細明體" w:hAnsi="新細明體" w:cs="新細明體"/>
                <w:kern w:val="0"/>
                <w:szCs w:val="24"/>
              </w:rPr>
              <w:t>   </w:t>
            </w:r>
          </w:p>
          <w:p w14:paraId="68A52C10" w14:textId="77777777" w:rsidR="0038743A" w:rsidRPr="0038743A" w:rsidRDefault="0038743A" w:rsidP="00A17C0A">
            <w:pPr>
              <w:widowControl/>
              <w:spacing w:before="100" w:beforeAutospacing="1" w:after="180" w:line="320" w:lineRule="exact"/>
              <w:rPr>
                <w:rFonts w:ascii="新細明體" w:eastAsia="新細明體" w:hAnsi="新細明體" w:cs="新細明體"/>
                <w:kern w:val="0"/>
                <w:szCs w:val="24"/>
              </w:rPr>
            </w:pPr>
            <w:r w:rsidRPr="0038743A">
              <w:rPr>
                <w:rFonts w:ascii="標楷體" w:eastAsia="標楷體" w:hAnsi="標楷體" w:cs="新細明體" w:hint="eastAsia"/>
                <w:b/>
                <w:bCs/>
                <w:kern w:val="0"/>
                <w:sz w:val="28"/>
                <w:szCs w:val="28"/>
              </w:rPr>
              <w:t>玖、教學成果評鑑及獎勵：</w:t>
            </w:r>
          </w:p>
          <w:p w14:paraId="239852BB" w14:textId="4440D753" w:rsidR="0038743A" w:rsidRPr="0038743A" w:rsidRDefault="0038743A" w:rsidP="00A17C0A">
            <w:pPr>
              <w:widowControl/>
              <w:spacing w:before="100" w:beforeAutospacing="1" w:after="100" w:afterAutospacing="1" w:line="320" w:lineRule="exact"/>
              <w:ind w:firstLine="180"/>
              <w:rPr>
                <w:rFonts w:ascii="新細明體" w:eastAsia="新細明體" w:hAnsi="新細明體" w:cs="新細明體"/>
                <w:kern w:val="0"/>
                <w:szCs w:val="24"/>
              </w:rPr>
            </w:pPr>
            <w:r w:rsidRPr="0038743A">
              <w:rPr>
                <w:rFonts w:ascii="新細明體" w:eastAsia="新細明體" w:hAnsi="新細明體" w:cs="新細明體"/>
                <w:kern w:val="0"/>
                <w:szCs w:val="24"/>
              </w:rPr>
              <w:t>   </w:t>
            </w:r>
            <w:r w:rsidR="00497771">
              <w:rPr>
                <w:rFonts w:ascii="新細明體" w:eastAsia="新細明體" w:hAnsi="新細明體" w:cs="新細明體" w:hint="eastAsia"/>
                <w:kern w:val="0"/>
                <w:szCs w:val="24"/>
              </w:rPr>
              <w:t xml:space="preserve">   </w:t>
            </w:r>
            <w:r w:rsidRPr="0038743A">
              <w:rPr>
                <w:rFonts w:ascii="標楷體" w:eastAsia="標楷體" w:hAnsi="標楷體" w:cs="新細明體" w:hint="eastAsia"/>
                <w:kern w:val="0"/>
                <w:szCs w:val="24"/>
              </w:rPr>
              <w:t>一、學生透過實作或檔案評量方式進行評量。</w:t>
            </w:r>
          </w:p>
          <w:p w14:paraId="25AA9F82" w14:textId="77777777" w:rsidR="0038743A" w:rsidRPr="0038743A" w:rsidRDefault="0038743A" w:rsidP="00A17C0A">
            <w:pPr>
              <w:widowControl/>
              <w:spacing w:before="100" w:beforeAutospacing="1" w:after="100" w:afterAutospacing="1" w:line="320" w:lineRule="exact"/>
              <w:ind w:firstLine="540"/>
              <w:rPr>
                <w:rFonts w:ascii="新細明體" w:eastAsia="新細明體" w:hAnsi="新細明體" w:cs="新細明體"/>
                <w:kern w:val="0"/>
                <w:szCs w:val="24"/>
              </w:rPr>
            </w:pPr>
            <w:r w:rsidRPr="0038743A">
              <w:rPr>
                <w:rFonts w:ascii="標楷體" w:eastAsia="標楷體" w:hAnsi="標楷體" w:cs="新細明體" w:hint="eastAsia"/>
                <w:kern w:val="0"/>
                <w:szCs w:val="24"/>
              </w:rPr>
              <w:t>二、教學小組成員得舉辦成果發表會，檢討教學成果，以提供教學改進之參考。</w:t>
            </w:r>
          </w:p>
          <w:p w14:paraId="409D5034" w14:textId="77777777" w:rsidR="009239EB" w:rsidRPr="009239EB" w:rsidRDefault="009239EB" w:rsidP="00A17C0A">
            <w:pPr>
              <w:widowControl/>
              <w:spacing w:before="100" w:beforeAutospacing="1" w:after="100" w:afterAutospacing="1" w:line="320" w:lineRule="exact"/>
              <w:ind w:firstLine="540"/>
              <w:rPr>
                <w:rFonts w:ascii="標楷體" w:eastAsia="標楷體" w:hAnsi="標楷體" w:cs="新細明體"/>
                <w:kern w:val="0"/>
                <w:szCs w:val="24"/>
              </w:rPr>
            </w:pPr>
            <w:r>
              <w:rPr>
                <w:rFonts w:ascii="標楷體" w:eastAsia="標楷體" w:hAnsi="標楷體" w:cs="新細明體" w:hint="eastAsia"/>
                <w:kern w:val="0"/>
                <w:szCs w:val="24"/>
              </w:rPr>
              <w:lastRenderedPageBreak/>
              <w:t xml:space="preserve">     </w:t>
            </w:r>
            <w:r w:rsidR="0038743A" w:rsidRPr="009239EB">
              <w:rPr>
                <w:rFonts w:ascii="標楷體" w:eastAsia="標楷體" w:hAnsi="標楷體" w:cs="新細明體" w:hint="eastAsia"/>
                <w:kern w:val="0"/>
                <w:szCs w:val="24"/>
              </w:rPr>
              <w:t>三、對於推行本土語文教學認真，且具成效之有關處室及教師，由校方依權責給予</w:t>
            </w:r>
          </w:p>
          <w:p w14:paraId="1DB61452" w14:textId="6B6D6556" w:rsidR="0038743A" w:rsidRPr="009239EB" w:rsidRDefault="009239EB" w:rsidP="00A17C0A">
            <w:pPr>
              <w:widowControl/>
              <w:spacing w:before="100" w:beforeAutospacing="1" w:after="100" w:afterAutospacing="1" w:line="320" w:lineRule="exact"/>
              <w:ind w:firstLine="540"/>
              <w:rPr>
                <w:rFonts w:ascii="新細明體" w:eastAsia="新細明體" w:hAnsi="新細明體" w:cs="新細明體"/>
                <w:kern w:val="0"/>
                <w:szCs w:val="24"/>
              </w:rPr>
            </w:pPr>
            <w:r w:rsidRPr="009239EB">
              <w:rPr>
                <w:rFonts w:ascii="標楷體" w:eastAsia="標楷體" w:hAnsi="標楷體" w:cs="新細明體" w:hint="eastAsia"/>
                <w:kern w:val="0"/>
                <w:szCs w:val="24"/>
              </w:rPr>
              <w:t xml:space="preserve">         </w:t>
            </w:r>
            <w:r w:rsidR="0038743A" w:rsidRPr="009239EB">
              <w:rPr>
                <w:rFonts w:ascii="標楷體" w:eastAsia="標楷體" w:hAnsi="標楷體" w:cs="新細明體" w:hint="eastAsia"/>
                <w:kern w:val="0"/>
                <w:szCs w:val="24"/>
              </w:rPr>
              <w:t>獎勵。</w:t>
            </w:r>
          </w:p>
          <w:p w14:paraId="6D365C50" w14:textId="77777777" w:rsidR="0038743A" w:rsidRPr="0038743A" w:rsidRDefault="0038743A" w:rsidP="00A17C0A">
            <w:pPr>
              <w:widowControl/>
              <w:spacing w:before="180" w:line="320" w:lineRule="exact"/>
              <w:ind w:left="561"/>
              <w:rPr>
                <w:rFonts w:ascii="新細明體" w:eastAsia="新細明體" w:hAnsi="新細明體" w:cs="新細明體"/>
                <w:kern w:val="0"/>
                <w:szCs w:val="24"/>
              </w:rPr>
            </w:pPr>
            <w:r w:rsidRPr="0038743A">
              <w:rPr>
                <w:rFonts w:ascii="標楷體" w:eastAsia="標楷體" w:hAnsi="標楷體" w:cs="新細明體" w:hint="eastAsia"/>
                <w:b/>
                <w:bCs/>
                <w:kern w:val="0"/>
                <w:sz w:val="28"/>
                <w:szCs w:val="28"/>
              </w:rPr>
              <w:t>拾、經費：</w:t>
            </w:r>
          </w:p>
          <w:p w14:paraId="598050B0" w14:textId="4F4D3CFF" w:rsidR="0038743A" w:rsidRPr="009239EB" w:rsidRDefault="0038743A" w:rsidP="00A17C0A">
            <w:pPr>
              <w:widowControl/>
              <w:spacing w:before="100" w:beforeAutospacing="1" w:after="100" w:afterAutospacing="1" w:line="320" w:lineRule="exact"/>
              <w:ind w:firstLine="360"/>
              <w:rPr>
                <w:rFonts w:ascii="新細明體" w:eastAsia="新細明體" w:hAnsi="新細明體" w:cs="新細明體"/>
                <w:kern w:val="0"/>
                <w:szCs w:val="24"/>
              </w:rPr>
            </w:pPr>
            <w:r w:rsidRPr="0038743A">
              <w:rPr>
                <w:rFonts w:ascii="新細明體" w:eastAsia="新細明體" w:hAnsi="新細明體" w:cs="新細明體"/>
                <w:kern w:val="0"/>
                <w:szCs w:val="24"/>
              </w:rPr>
              <w:t> </w:t>
            </w:r>
            <w:r w:rsidR="009239EB">
              <w:rPr>
                <w:rFonts w:ascii="新細明體" w:eastAsia="新細明體" w:hAnsi="新細明體" w:cs="新細明體" w:hint="eastAsia"/>
                <w:kern w:val="0"/>
                <w:szCs w:val="24"/>
              </w:rPr>
              <w:t xml:space="preserve">      </w:t>
            </w:r>
            <w:r w:rsidRPr="009239EB">
              <w:rPr>
                <w:rFonts w:ascii="標楷體" w:eastAsia="標楷體" w:hAnsi="標楷體" w:cs="新細明體" w:hint="eastAsia"/>
                <w:kern w:val="0"/>
                <w:szCs w:val="24"/>
              </w:rPr>
              <w:t>一、正式課程所需之教材經費由學生負擔。</w:t>
            </w:r>
          </w:p>
          <w:p w14:paraId="2AA451DF" w14:textId="1517350B" w:rsidR="0038743A" w:rsidRPr="009239EB" w:rsidRDefault="0038743A" w:rsidP="00A17C0A">
            <w:pPr>
              <w:widowControl/>
              <w:spacing w:before="100" w:beforeAutospacing="1" w:after="100" w:afterAutospacing="1" w:line="320" w:lineRule="exact"/>
              <w:rPr>
                <w:rFonts w:ascii="新細明體" w:eastAsia="新細明體" w:hAnsi="新細明體" w:cs="新細明體"/>
                <w:kern w:val="0"/>
                <w:szCs w:val="24"/>
              </w:rPr>
            </w:pPr>
            <w:r w:rsidRPr="009239EB">
              <w:rPr>
                <w:rFonts w:ascii="新細明體" w:eastAsia="新細明體" w:hAnsi="新細明體" w:cs="新細明體"/>
                <w:kern w:val="0"/>
                <w:szCs w:val="24"/>
              </w:rPr>
              <w:t>    </w:t>
            </w:r>
            <w:r w:rsidR="009239EB" w:rsidRPr="009239EB">
              <w:rPr>
                <w:rFonts w:ascii="新細明體" w:eastAsia="新細明體" w:hAnsi="新細明體" w:cs="新細明體" w:hint="eastAsia"/>
                <w:kern w:val="0"/>
                <w:szCs w:val="24"/>
              </w:rPr>
              <w:t xml:space="preserve">         </w:t>
            </w:r>
            <w:r w:rsidRPr="009239EB">
              <w:rPr>
                <w:rFonts w:ascii="標楷體" w:eastAsia="標楷體" w:hAnsi="標楷體" w:cs="新細明體" w:hint="eastAsia"/>
                <w:kern w:val="0"/>
                <w:szCs w:val="24"/>
              </w:rPr>
              <w:t>二、教師使用之教學設備、教材，由學校本預算編列相關經費支出。</w:t>
            </w:r>
          </w:p>
          <w:p w14:paraId="7CE59AFF" w14:textId="6F120763" w:rsidR="0038743A" w:rsidRPr="009239EB" w:rsidRDefault="0038743A" w:rsidP="00A17C0A">
            <w:pPr>
              <w:widowControl/>
              <w:spacing w:before="100" w:beforeAutospacing="1" w:after="100" w:afterAutospacing="1" w:line="320" w:lineRule="exact"/>
              <w:ind w:left="480"/>
              <w:rPr>
                <w:rFonts w:ascii="新細明體" w:eastAsia="新細明體" w:hAnsi="新細明體" w:cs="新細明體"/>
                <w:kern w:val="0"/>
                <w:szCs w:val="24"/>
              </w:rPr>
            </w:pPr>
            <w:r w:rsidRPr="009239EB">
              <w:rPr>
                <w:rFonts w:ascii="新細明體" w:eastAsia="新細明體" w:hAnsi="新細明體" w:cs="新細明體"/>
                <w:kern w:val="0"/>
                <w:szCs w:val="24"/>
              </w:rPr>
              <w:t>    </w:t>
            </w:r>
            <w:r w:rsidR="009239EB" w:rsidRPr="009239EB">
              <w:rPr>
                <w:rFonts w:ascii="新細明體" w:eastAsia="新細明體" w:hAnsi="新細明體" w:cs="新細明體" w:hint="eastAsia"/>
                <w:kern w:val="0"/>
                <w:szCs w:val="24"/>
              </w:rPr>
              <w:t xml:space="preserve">     </w:t>
            </w:r>
            <w:r w:rsidRPr="009239EB">
              <w:rPr>
                <w:rFonts w:ascii="標楷體" w:eastAsia="標楷體" w:hAnsi="標楷體" w:cs="新細明體" w:hint="eastAsia"/>
                <w:kern w:val="0"/>
                <w:szCs w:val="24"/>
              </w:rPr>
              <w:t>三、本土語文支援教師相關經費由教育部及教育</w:t>
            </w:r>
            <w:r w:rsidR="009239EB">
              <w:rPr>
                <w:rFonts w:ascii="標楷體" w:eastAsia="標楷體" w:hAnsi="標楷體" w:cs="新細明體" w:hint="eastAsia"/>
                <w:kern w:val="0"/>
                <w:szCs w:val="24"/>
              </w:rPr>
              <w:t>處</w:t>
            </w:r>
            <w:r w:rsidRPr="009239EB">
              <w:rPr>
                <w:rFonts w:ascii="標楷體" w:eastAsia="標楷體" w:hAnsi="標楷體" w:cs="新細明體" w:hint="eastAsia"/>
                <w:kern w:val="0"/>
                <w:szCs w:val="24"/>
              </w:rPr>
              <w:t>補助款支應。</w:t>
            </w:r>
          </w:p>
          <w:p w14:paraId="0F781151" w14:textId="77777777" w:rsidR="0038743A" w:rsidRPr="0038743A" w:rsidRDefault="0038743A" w:rsidP="00A17C0A">
            <w:pPr>
              <w:widowControl/>
              <w:spacing w:before="180" w:line="320" w:lineRule="exact"/>
              <w:ind w:left="179"/>
              <w:rPr>
                <w:rFonts w:ascii="新細明體" w:eastAsia="新細明體" w:hAnsi="新細明體" w:cs="新細明體"/>
                <w:kern w:val="0"/>
                <w:szCs w:val="24"/>
              </w:rPr>
            </w:pPr>
            <w:r w:rsidRPr="0038743A">
              <w:rPr>
                <w:rFonts w:ascii="標楷體" w:eastAsia="標楷體" w:hAnsi="標楷體" w:cs="新細明體" w:hint="eastAsia"/>
                <w:b/>
                <w:bCs/>
                <w:kern w:val="0"/>
                <w:sz w:val="28"/>
                <w:szCs w:val="28"/>
              </w:rPr>
              <w:t>拾壹、本計畫經母語日推動小組決議陳請校長核准後實施，修正時亦同。</w:t>
            </w:r>
          </w:p>
        </w:tc>
      </w:tr>
    </w:tbl>
    <w:p w14:paraId="090D4602" w14:textId="77777777" w:rsidR="002D5056" w:rsidRPr="0038743A" w:rsidRDefault="002D5056" w:rsidP="00A17C0A">
      <w:pPr>
        <w:spacing w:line="480" w:lineRule="exact"/>
      </w:pPr>
    </w:p>
    <w:sectPr w:rsidR="002D5056" w:rsidRPr="0038743A" w:rsidSect="00A17C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33CDC" w14:textId="77777777" w:rsidR="00035FF8" w:rsidRDefault="00035FF8" w:rsidP="00730A2A">
      <w:r>
        <w:separator/>
      </w:r>
    </w:p>
  </w:endnote>
  <w:endnote w:type="continuationSeparator" w:id="0">
    <w:p w14:paraId="3BF94BAF" w14:textId="77777777" w:rsidR="00035FF8" w:rsidRDefault="00035FF8" w:rsidP="0073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85A31" w14:textId="77777777" w:rsidR="00035FF8" w:rsidRDefault="00035FF8" w:rsidP="00730A2A">
      <w:r>
        <w:separator/>
      </w:r>
    </w:p>
  </w:footnote>
  <w:footnote w:type="continuationSeparator" w:id="0">
    <w:p w14:paraId="790FD407" w14:textId="77777777" w:rsidR="00035FF8" w:rsidRDefault="00035FF8" w:rsidP="00730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3A"/>
    <w:rsid w:val="00035FF8"/>
    <w:rsid w:val="001C0DDF"/>
    <w:rsid w:val="001C7544"/>
    <w:rsid w:val="002D5056"/>
    <w:rsid w:val="00370FA1"/>
    <w:rsid w:val="003820D8"/>
    <w:rsid w:val="0038743A"/>
    <w:rsid w:val="00497771"/>
    <w:rsid w:val="00503CCC"/>
    <w:rsid w:val="005A4D5A"/>
    <w:rsid w:val="00730A2A"/>
    <w:rsid w:val="009239EB"/>
    <w:rsid w:val="00A17C0A"/>
    <w:rsid w:val="00CB2C62"/>
    <w:rsid w:val="00DE6791"/>
    <w:rsid w:val="00E0421F"/>
    <w:rsid w:val="00E15ED0"/>
    <w:rsid w:val="00E347F7"/>
    <w:rsid w:val="00F51B43"/>
    <w:rsid w:val="00FF0238"/>
    <w:rsid w:val="00FF1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D26CA"/>
  <w15:chartTrackingRefBased/>
  <w15:docId w15:val="{D55CD409-20F5-461A-849C-A6E77E95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A2A"/>
    <w:pPr>
      <w:tabs>
        <w:tab w:val="center" w:pos="4153"/>
        <w:tab w:val="right" w:pos="8306"/>
      </w:tabs>
      <w:snapToGrid w:val="0"/>
    </w:pPr>
    <w:rPr>
      <w:sz w:val="20"/>
      <w:szCs w:val="20"/>
    </w:rPr>
  </w:style>
  <w:style w:type="character" w:customStyle="1" w:styleId="a4">
    <w:name w:val="頁首 字元"/>
    <w:basedOn w:val="a0"/>
    <w:link w:val="a3"/>
    <w:uiPriority w:val="99"/>
    <w:rsid w:val="00730A2A"/>
    <w:rPr>
      <w:sz w:val="20"/>
      <w:szCs w:val="20"/>
    </w:rPr>
  </w:style>
  <w:style w:type="paragraph" w:styleId="a5">
    <w:name w:val="footer"/>
    <w:basedOn w:val="a"/>
    <w:link w:val="a6"/>
    <w:uiPriority w:val="99"/>
    <w:unhideWhenUsed/>
    <w:rsid w:val="00730A2A"/>
    <w:pPr>
      <w:tabs>
        <w:tab w:val="center" w:pos="4153"/>
        <w:tab w:val="right" w:pos="8306"/>
      </w:tabs>
      <w:snapToGrid w:val="0"/>
    </w:pPr>
    <w:rPr>
      <w:sz w:val="20"/>
      <w:szCs w:val="20"/>
    </w:rPr>
  </w:style>
  <w:style w:type="character" w:customStyle="1" w:styleId="a6">
    <w:name w:val="頁尾 字元"/>
    <w:basedOn w:val="a0"/>
    <w:link w:val="a5"/>
    <w:uiPriority w:val="99"/>
    <w:rsid w:val="00730A2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274682">
      <w:bodyDiv w:val="1"/>
      <w:marLeft w:val="0"/>
      <w:marRight w:val="0"/>
      <w:marTop w:val="0"/>
      <w:marBottom w:val="0"/>
      <w:divBdr>
        <w:top w:val="none" w:sz="0" w:space="0" w:color="auto"/>
        <w:left w:val="none" w:sz="0" w:space="0" w:color="auto"/>
        <w:bottom w:val="none" w:sz="0" w:space="0" w:color="auto"/>
        <w:right w:val="none" w:sz="0" w:space="0" w:color="auto"/>
      </w:divBdr>
      <w:divsChild>
        <w:div w:id="1430928167">
          <w:marLeft w:val="0"/>
          <w:marRight w:val="0"/>
          <w:marTop w:val="0"/>
          <w:marBottom w:val="0"/>
          <w:divBdr>
            <w:top w:val="none" w:sz="0" w:space="0" w:color="auto"/>
            <w:left w:val="none" w:sz="0" w:space="0" w:color="auto"/>
            <w:bottom w:val="none" w:sz="0" w:space="0" w:color="auto"/>
            <w:right w:val="none" w:sz="0" w:space="0" w:color="auto"/>
          </w:divBdr>
          <w:divsChild>
            <w:div w:id="6799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5a88UEFI</cp:lastModifiedBy>
  <cp:revision>3</cp:revision>
  <dcterms:created xsi:type="dcterms:W3CDTF">2025-10-03T08:24:00Z</dcterms:created>
  <dcterms:modified xsi:type="dcterms:W3CDTF">2025-10-03T08:26:00Z</dcterms:modified>
</cp:coreProperties>
</file>