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B7" w:rsidRPr="00CC6C9B" w:rsidRDefault="00CC6C9B" w:rsidP="00CC6C9B">
      <w:pPr>
        <w:ind w:leftChars="-59" w:left="-14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嘉義縣立</w:t>
      </w:r>
      <w:r w:rsidRPr="00CC6C9B">
        <w:rPr>
          <w:rFonts w:ascii="標楷體" w:eastAsia="標楷體" w:hAnsi="標楷體" w:hint="eastAsia"/>
          <w:sz w:val="40"/>
        </w:rPr>
        <w:t>嘉新國</w:t>
      </w:r>
      <w:r>
        <w:rPr>
          <w:rFonts w:ascii="標楷體" w:eastAsia="標楷體" w:hAnsi="標楷體" w:hint="eastAsia"/>
          <w:sz w:val="40"/>
        </w:rPr>
        <w:t>民</w:t>
      </w:r>
      <w:r w:rsidRPr="00CC6C9B">
        <w:rPr>
          <w:rFonts w:ascii="標楷體" w:eastAsia="標楷體" w:hAnsi="標楷體" w:hint="eastAsia"/>
          <w:sz w:val="40"/>
        </w:rPr>
        <w:t>中</w:t>
      </w:r>
      <w:r>
        <w:rPr>
          <w:rFonts w:ascii="標楷體" w:eastAsia="標楷體" w:hAnsi="標楷體" w:hint="eastAsia"/>
          <w:sz w:val="40"/>
        </w:rPr>
        <w:t>學</w:t>
      </w:r>
      <w:r w:rsidRPr="00CC6C9B">
        <w:rPr>
          <w:rFonts w:ascii="標楷體" w:eastAsia="標楷體" w:hAnsi="標楷體" w:hint="eastAsia"/>
          <w:sz w:val="40"/>
        </w:rPr>
        <w:t>1</w:t>
      </w:r>
      <w:r w:rsidR="001A4FD3">
        <w:rPr>
          <w:rFonts w:ascii="標楷體" w:eastAsia="標楷體" w:hAnsi="標楷體" w:hint="eastAsia"/>
          <w:sz w:val="40"/>
        </w:rPr>
        <w:t>1</w:t>
      </w:r>
      <w:r w:rsidR="00AB4B0E">
        <w:rPr>
          <w:rFonts w:ascii="標楷體" w:eastAsia="標楷體" w:hAnsi="標楷體"/>
          <w:sz w:val="40"/>
        </w:rPr>
        <w:t>3</w:t>
      </w:r>
      <w:bookmarkStart w:id="0" w:name="_GoBack"/>
      <w:bookmarkEnd w:id="0"/>
      <w:r w:rsidRPr="00CC6C9B">
        <w:rPr>
          <w:rFonts w:ascii="標楷體" w:eastAsia="標楷體" w:hAnsi="標楷體" w:hint="eastAsia"/>
          <w:sz w:val="40"/>
        </w:rPr>
        <w:t>學年度推動本土語言與</w:t>
      </w:r>
      <w:r>
        <w:rPr>
          <w:rFonts w:ascii="標楷體" w:eastAsia="標楷體" w:hAnsi="標楷體" w:hint="eastAsia"/>
          <w:sz w:val="40"/>
        </w:rPr>
        <w:t>臺灣</w:t>
      </w:r>
      <w:r w:rsidRPr="00CC6C9B">
        <w:rPr>
          <w:rFonts w:ascii="標楷體" w:eastAsia="標楷體" w:hAnsi="標楷體" w:hint="eastAsia"/>
          <w:sz w:val="40"/>
        </w:rPr>
        <w:t>母語日教學計畫</w:t>
      </w:r>
    </w:p>
    <w:p w:rsid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</w:p>
    <w:p w:rsidR="00CC6C9B" w:rsidRPr="00CC6C9B" w:rsidRDefault="00CC6C9B" w:rsidP="00CC6C9B">
      <w:pPr>
        <w:pStyle w:val="a3"/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高級中等以下學校及幼兒園推動臺灣母語日活動實施要點 (民國 101 年11月01日修正)</w:t>
      </w:r>
    </w:p>
    <w:p w:rsid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目標：</w:t>
      </w:r>
    </w:p>
    <w:p w:rsidR="00CC6C9B" w:rsidRDefault="00CC6C9B" w:rsidP="00CC6C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倡導母語教學活動，提昇學生運用母語能力及深化母語根基。</w:t>
      </w:r>
    </w:p>
    <w:p w:rsidR="00CC6C9B" w:rsidRDefault="00CC6C9B" w:rsidP="00CC6C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激發學生學習及熱愛本土語言興趣，營造生活化的本土語言學習環境，使學生自然學會本土語言。</w:t>
      </w:r>
    </w:p>
    <w:p w:rsidR="00CC6C9B" w:rsidRPr="00CC6C9B" w:rsidRDefault="00CC6C9B" w:rsidP="00CC6C9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落實本土教育推展，充分的了解本土語言文化之美與內涵，增進多元文化認識，促進社會和諧。</w:t>
      </w:r>
    </w:p>
    <w:p w:rsid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實施對象：</w:t>
      </w:r>
    </w:p>
    <w:p w:rsidR="00CC6C9B" w:rsidRPr="00CC6C9B" w:rsidRDefault="00CC6C9B" w:rsidP="00CC6C9B">
      <w:pPr>
        <w:pStyle w:val="a3"/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本校七至九年級學生。</w:t>
      </w:r>
    </w:p>
    <w:p w:rsid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實施語言：</w:t>
      </w:r>
    </w:p>
    <w:p w:rsidR="00CC6C9B" w:rsidRPr="00CC6C9B" w:rsidRDefault="00CC6C9B" w:rsidP="00CC6C9B">
      <w:pPr>
        <w:pStyle w:val="a3"/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以閩南語為主，教師視實際需要採用國語說明。</w:t>
      </w:r>
    </w:p>
    <w:p w:rsid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實施時間：</w:t>
      </w:r>
    </w:p>
    <w:p w:rsidR="00CC6C9B" w:rsidRDefault="00CC6C9B" w:rsidP="00CC6C9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訂定每月週一</w:t>
      </w:r>
      <w:r w:rsidRPr="00CC6C9B">
        <w:rPr>
          <w:rFonts w:ascii="標楷體" w:eastAsia="標楷體" w:hAnsi="標楷體" w:hint="eastAsia"/>
        </w:rPr>
        <w:t>為本校「臺灣母語日」。</w:t>
      </w:r>
    </w:p>
    <w:p w:rsidR="00CC6C9B" w:rsidRPr="00CC6C9B" w:rsidRDefault="00CC6C9B" w:rsidP="00CC6C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實施方式及重點</w:t>
      </w:r>
    </w:p>
    <w:p w:rsidR="00CC6C9B" w:rsidRDefault="00CC6C9B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於學期初相關會議討論母語推行內容及時程，並於學期末檢討施行成效。</w:t>
      </w:r>
    </w:p>
    <w:p w:rsidR="00CC6C9B" w:rsidRDefault="00CC6C9B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成立「臺灣母語日</w:t>
      </w:r>
      <w:r>
        <w:rPr>
          <w:rFonts w:ascii="標楷體" w:eastAsia="標楷體" w:hAnsi="標楷體" w:hint="eastAsia"/>
        </w:rPr>
        <w:t>暨本土語言教學」教育推行委員會，委員會成員包括校長和教務、學務</w:t>
      </w:r>
      <w:r w:rsidRPr="00CC6C9B">
        <w:rPr>
          <w:rFonts w:ascii="標楷體" w:eastAsia="標楷體" w:hAnsi="標楷體" w:hint="eastAsia"/>
        </w:rPr>
        <w:t xml:space="preserve">、總務、輔導四位主任、授課教師代表及教學組長等組成。 </w:t>
      </w:r>
    </w:p>
    <w:p w:rsidR="00CC6C9B" w:rsidRDefault="00CC6C9B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C6C9B">
        <w:rPr>
          <w:rFonts w:ascii="標楷體" w:eastAsia="標楷體" w:hAnsi="標楷體" w:hint="eastAsia"/>
        </w:rPr>
        <w:t>積極鼓勵教師教學過程中盡量使用母語，</w:t>
      </w:r>
      <w:r>
        <w:rPr>
          <w:rFonts w:ascii="標楷體" w:eastAsia="標楷體" w:hAnsi="標楷體" w:hint="eastAsia"/>
        </w:rPr>
        <w:t>並結合台灣俗諺以及台灣念謠，啟發學生學習興趣</w:t>
      </w:r>
      <w:r w:rsidRPr="00CC6C9B">
        <w:rPr>
          <w:rFonts w:ascii="標楷體" w:eastAsia="標楷體" w:hAnsi="標楷體" w:hint="eastAsia"/>
        </w:rPr>
        <w:t>。</w:t>
      </w:r>
    </w:p>
    <w:p w:rsidR="00CC6C9B" w:rsidRDefault="00CC6C9B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於週一週三朝會集合</w:t>
      </w:r>
      <w:r w:rsidR="000217B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班週會宣導時，</w:t>
      </w:r>
      <w:r w:rsidR="000217BF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國語配合台</w:t>
      </w:r>
      <w:r w:rsidRPr="00CC6C9B">
        <w:rPr>
          <w:rFonts w:ascii="標楷體" w:eastAsia="標楷體" w:hAnsi="標楷體" w:hint="eastAsia"/>
        </w:rPr>
        <w:t>語交談，</w:t>
      </w:r>
      <w:r>
        <w:rPr>
          <w:rFonts w:ascii="標楷體" w:eastAsia="標楷體" w:hAnsi="標楷體" w:hint="eastAsia"/>
        </w:rPr>
        <w:t>保存台語文化。</w:t>
      </w:r>
    </w:p>
    <w:p w:rsidR="00CC6C9B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日常生活對話、打招呼、接待外賓時盡量以母語對話</w:t>
      </w:r>
      <w:r w:rsidR="00CC6C9B" w:rsidRPr="00CC6C9B">
        <w:rPr>
          <w:rFonts w:ascii="標楷體" w:eastAsia="標楷體" w:hAnsi="標楷體" w:hint="eastAsia"/>
        </w:rPr>
        <w:t>。</w:t>
      </w:r>
    </w:p>
    <w:p w:rsidR="00CC6C9B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下課以及中午用餐時間</w:t>
      </w:r>
      <w:r w:rsidR="00CC6C9B">
        <w:rPr>
          <w:rFonts w:ascii="標楷體" w:eastAsia="標楷體" w:hAnsi="標楷體" w:hint="eastAsia"/>
        </w:rPr>
        <w:t>播放</w:t>
      </w:r>
      <w:r w:rsidR="00CC6C9B" w:rsidRPr="00CC6C9B">
        <w:rPr>
          <w:rFonts w:ascii="標楷體" w:eastAsia="標楷體" w:hAnsi="標楷體" w:hint="eastAsia"/>
        </w:rPr>
        <w:t>臺灣囝仔歌、</w:t>
      </w:r>
      <w:r>
        <w:rPr>
          <w:rFonts w:ascii="標楷體" w:eastAsia="標楷體" w:hAnsi="標楷體" w:hint="eastAsia"/>
        </w:rPr>
        <w:t>本土童謠、歌曲等音樂供學生欣賞，促進良好學習環境。</w:t>
      </w:r>
    </w:p>
    <w:p w:rsidR="00CC6C9B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辦理台</w:t>
      </w:r>
      <w:r w:rsidR="00CC6C9B" w:rsidRPr="00CC6C9B">
        <w:rPr>
          <w:rFonts w:ascii="標楷體" w:eastAsia="標楷體" w:hAnsi="標楷體" w:hint="eastAsia"/>
        </w:rPr>
        <w:t>語之學藝競賽，如</w:t>
      </w:r>
      <w:r>
        <w:rPr>
          <w:rFonts w:ascii="標楷體" w:eastAsia="標楷體" w:hAnsi="標楷體" w:hint="eastAsia"/>
        </w:rPr>
        <w:t>台語</w:t>
      </w:r>
      <w:r w:rsidR="00CC6C9B" w:rsidRPr="00CC6C9B">
        <w:rPr>
          <w:rFonts w:ascii="標楷體" w:eastAsia="標楷體" w:hAnsi="標楷體" w:hint="eastAsia"/>
        </w:rPr>
        <w:t>演講、</w:t>
      </w:r>
      <w:r>
        <w:rPr>
          <w:rFonts w:ascii="標楷體" w:eastAsia="標楷體" w:hAnsi="標楷體" w:hint="eastAsia"/>
        </w:rPr>
        <w:t>台語</w:t>
      </w:r>
      <w:r w:rsidR="00CC6C9B" w:rsidRPr="00CC6C9B">
        <w:rPr>
          <w:rFonts w:ascii="標楷體" w:eastAsia="標楷體" w:hAnsi="標楷體" w:hint="eastAsia"/>
        </w:rPr>
        <w:t>朗讀、</w:t>
      </w:r>
      <w:r>
        <w:rPr>
          <w:rFonts w:ascii="標楷體" w:eastAsia="標楷體" w:hAnsi="標楷體" w:hint="eastAsia"/>
        </w:rPr>
        <w:t>台語說故事比賽等</w:t>
      </w:r>
      <w:r w:rsidR="00CC6C9B" w:rsidRPr="00CC6C9B">
        <w:rPr>
          <w:rFonts w:ascii="標楷體" w:eastAsia="標楷體" w:hAnsi="標楷體" w:hint="eastAsia"/>
        </w:rPr>
        <w:t>。</w:t>
      </w:r>
    </w:p>
    <w:p w:rsidR="000217BF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積極參與及輔導學生報名參加嘉義縣各大機關閩南語比賽(說故事、朗讀、演講)</w:t>
      </w:r>
    </w:p>
    <w:p w:rsidR="00CC6C9B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各教室外及樓梯轉角間張貼本土諺語、以及語言學習</w:t>
      </w:r>
      <w:r w:rsidR="00CC6C9B" w:rsidRPr="00CC6C9B">
        <w:rPr>
          <w:rFonts w:ascii="標楷體" w:eastAsia="標楷體" w:hAnsi="標楷體" w:hint="eastAsia"/>
        </w:rPr>
        <w:t>專欄。</w:t>
      </w:r>
    </w:p>
    <w:p w:rsidR="00CC6C9B" w:rsidRPr="00CC6C9B" w:rsidRDefault="000217BF" w:rsidP="00CC6C9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結合在地家長協會</w:t>
      </w:r>
      <w:r w:rsidR="00CC6C9B" w:rsidRPr="00CC6C9B">
        <w:rPr>
          <w:rFonts w:ascii="標楷體" w:eastAsia="標楷體" w:hAnsi="標楷體" w:hint="eastAsia"/>
        </w:rPr>
        <w:t>及社區發展協會，</w:t>
      </w:r>
      <w:r>
        <w:rPr>
          <w:rFonts w:ascii="標楷體" w:eastAsia="標楷體" w:hAnsi="標楷體" w:hint="eastAsia"/>
        </w:rPr>
        <w:t>各大廟宇、教會，</w:t>
      </w:r>
      <w:r w:rsidR="00CC6C9B" w:rsidRPr="00CC6C9B">
        <w:rPr>
          <w:rFonts w:ascii="標楷體" w:eastAsia="標楷體" w:hAnsi="標楷體" w:hint="eastAsia"/>
        </w:rPr>
        <w:t>辦理鄉土文化研習或進行田野調查訪視工作，並配合本土語言教學實施，充實教師本土教學知能。</w:t>
      </w:r>
    </w:p>
    <w:sectPr w:rsidR="00CC6C9B" w:rsidRPr="00CC6C9B" w:rsidSect="00CC6C9B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10" w:rsidRDefault="00EE1910" w:rsidP="001A4FD3">
      <w:r>
        <w:separator/>
      </w:r>
    </w:p>
  </w:endnote>
  <w:endnote w:type="continuationSeparator" w:id="0">
    <w:p w:rsidR="00EE1910" w:rsidRDefault="00EE1910" w:rsidP="001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10" w:rsidRDefault="00EE1910" w:rsidP="001A4FD3">
      <w:r>
        <w:separator/>
      </w:r>
    </w:p>
  </w:footnote>
  <w:footnote w:type="continuationSeparator" w:id="0">
    <w:p w:rsidR="00EE1910" w:rsidRDefault="00EE1910" w:rsidP="001A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02B9"/>
    <w:multiLevelType w:val="hybridMultilevel"/>
    <w:tmpl w:val="171A8DB6"/>
    <w:lvl w:ilvl="0" w:tplc="AC96A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02029BF"/>
    <w:multiLevelType w:val="hybridMultilevel"/>
    <w:tmpl w:val="685AA728"/>
    <w:lvl w:ilvl="0" w:tplc="0596A7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906303"/>
    <w:multiLevelType w:val="hybridMultilevel"/>
    <w:tmpl w:val="3438C8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9B"/>
    <w:rsid w:val="000217BF"/>
    <w:rsid w:val="0006425D"/>
    <w:rsid w:val="001A4FD3"/>
    <w:rsid w:val="002B5C83"/>
    <w:rsid w:val="00AB4B0E"/>
    <w:rsid w:val="00B40604"/>
    <w:rsid w:val="00C260B7"/>
    <w:rsid w:val="00CC6C9B"/>
    <w:rsid w:val="00D05848"/>
    <w:rsid w:val="00DC5D8D"/>
    <w:rsid w:val="00EA22F5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14D48"/>
  <w15:chartTrackingRefBased/>
  <w15:docId w15:val="{3FB90587-7EEF-40F4-BF58-8D186AA9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ITianKong.Com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2024-10-04T05:59:00Z</dcterms:created>
  <dcterms:modified xsi:type="dcterms:W3CDTF">2024-10-04T05:59:00Z</dcterms:modified>
</cp:coreProperties>
</file>