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E224C" w14:textId="276FA837" w:rsidR="001362F5" w:rsidRPr="00C10AF5" w:rsidRDefault="00C10AF5">
      <w:pPr>
        <w:rPr>
          <w:rFonts w:ascii="標楷體" w:eastAsia="標楷體" w:hAnsi="標楷體"/>
          <w:sz w:val="36"/>
          <w:szCs w:val="36"/>
        </w:rPr>
      </w:pPr>
      <w:r w:rsidRPr="00C10AF5">
        <w:rPr>
          <w:rFonts w:ascii="標楷體" w:eastAsia="標楷體" w:hAnsi="標楷體" w:hint="eastAsia"/>
          <w:sz w:val="36"/>
          <w:szCs w:val="36"/>
        </w:rPr>
        <w:t>嘉義縣貴林國民小學11</w:t>
      </w:r>
      <w:r w:rsidR="00755EAC">
        <w:rPr>
          <w:rFonts w:ascii="標楷體" w:eastAsia="標楷體" w:hAnsi="標楷體" w:hint="eastAsia"/>
          <w:sz w:val="36"/>
          <w:szCs w:val="36"/>
        </w:rPr>
        <w:t>2</w:t>
      </w:r>
      <w:r w:rsidRPr="00C10AF5">
        <w:rPr>
          <w:rFonts w:ascii="標楷體" w:eastAsia="標楷體" w:hAnsi="標楷體" w:hint="eastAsia"/>
          <w:sz w:val="36"/>
          <w:szCs w:val="36"/>
        </w:rPr>
        <w:t>學年度本土語活動特色</w:t>
      </w:r>
    </w:p>
    <w:p w14:paraId="14B694D4" w14:textId="77777777" w:rsidR="002162B7" w:rsidRDefault="002162B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52"/>
        <w:gridCol w:w="4044"/>
      </w:tblGrid>
      <w:tr w:rsidR="00755EAC" w14:paraId="286A11C0" w14:textId="77777777" w:rsidTr="00AE4C7E">
        <w:trPr>
          <w:trHeight w:val="4650"/>
        </w:trPr>
        <w:tc>
          <w:tcPr>
            <w:tcW w:w="4131" w:type="dxa"/>
          </w:tcPr>
          <w:p w14:paraId="3B784CFA" w14:textId="520D7E96" w:rsidR="002162B7" w:rsidRDefault="00755EAC">
            <w:r>
              <w:rPr>
                <w:noProof/>
              </w:rPr>
              <w:drawing>
                <wp:inline distT="0" distB="0" distL="0" distR="0" wp14:anchorId="52A11CF5" wp14:editId="3D90BE47">
                  <wp:extent cx="2651760" cy="314706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2064" cy="3147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5" w:type="dxa"/>
          </w:tcPr>
          <w:p w14:paraId="112DE2FF" w14:textId="50362A7C" w:rsidR="002162B7" w:rsidRDefault="00755EAC">
            <w:r>
              <w:rPr>
                <w:noProof/>
              </w:rPr>
              <w:drawing>
                <wp:inline distT="0" distB="0" distL="0" distR="0" wp14:anchorId="59FFAE36" wp14:editId="191580D1">
                  <wp:extent cx="2514600" cy="313182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834" cy="3132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62B7" w:rsidRPr="00755EAC" w14:paraId="5ECD78BE" w14:textId="77777777" w:rsidTr="00DC7260">
        <w:trPr>
          <w:trHeight w:val="1115"/>
        </w:trPr>
        <w:tc>
          <w:tcPr>
            <w:tcW w:w="8296" w:type="dxa"/>
            <w:gridSpan w:val="2"/>
          </w:tcPr>
          <w:p w14:paraId="0837C6AC" w14:textId="2CDB75C2" w:rsidR="002162B7" w:rsidRPr="00755EAC" w:rsidRDefault="00AE4C7E" w:rsidP="005B448F">
            <w:pPr>
              <w:rPr>
                <w:rFonts w:ascii="標楷體" w:eastAsia="標楷體" w:hAnsi="標楷體"/>
                <w:sz w:val="52"/>
                <w:szCs w:val="52"/>
              </w:rPr>
            </w:pPr>
            <w:r w:rsidRPr="00755EAC">
              <w:rPr>
                <w:rFonts w:ascii="標楷體" w:eastAsia="標楷體" w:hAnsi="標楷體" w:hint="eastAsia"/>
                <w:sz w:val="52"/>
                <w:szCs w:val="52"/>
              </w:rPr>
              <w:t>結合</w:t>
            </w:r>
            <w:r w:rsidR="00755EAC" w:rsidRPr="00755EAC">
              <w:rPr>
                <w:rFonts w:ascii="標楷體" w:eastAsia="標楷體" w:hAnsi="標楷體" w:hint="eastAsia"/>
                <w:sz w:val="52"/>
                <w:szCs w:val="52"/>
              </w:rPr>
              <w:t>食農教育</w:t>
            </w:r>
            <w:r w:rsidR="005B448F">
              <w:rPr>
                <w:rFonts w:ascii="標楷體" w:eastAsia="標楷體" w:hAnsi="標楷體" w:hint="eastAsia"/>
                <w:sz w:val="52"/>
                <w:szCs w:val="52"/>
              </w:rPr>
              <w:t>，</w:t>
            </w:r>
            <w:r w:rsidR="00755EAC" w:rsidRPr="00755EAC">
              <w:rPr>
                <w:rFonts w:ascii="標楷體" w:eastAsia="標楷體" w:hAnsi="標楷體" w:hint="eastAsia"/>
                <w:sz w:val="52"/>
                <w:szCs w:val="52"/>
              </w:rPr>
              <w:t>到附近廟宇與當地居民一同參與</w:t>
            </w:r>
            <w:r w:rsidR="00755EAC">
              <w:rPr>
                <w:rFonts w:ascii="標楷體" w:eastAsia="標楷體" w:hAnsi="標楷體" w:hint="eastAsia"/>
                <w:sz w:val="52"/>
                <w:szCs w:val="52"/>
              </w:rPr>
              <w:t>活動</w:t>
            </w:r>
          </w:p>
        </w:tc>
      </w:tr>
      <w:tr w:rsidR="00755EAC" w14:paraId="43F0A0D3" w14:textId="77777777" w:rsidTr="00AE4C7E">
        <w:trPr>
          <w:trHeight w:val="3962"/>
        </w:trPr>
        <w:tc>
          <w:tcPr>
            <w:tcW w:w="4131" w:type="dxa"/>
          </w:tcPr>
          <w:p w14:paraId="0B9DFD13" w14:textId="0703652F" w:rsidR="002162B7" w:rsidRDefault="00755EAC">
            <w:r>
              <w:rPr>
                <w:noProof/>
              </w:rPr>
              <w:drawing>
                <wp:inline distT="0" distB="0" distL="0" distR="0" wp14:anchorId="658322FD" wp14:editId="0E55817F">
                  <wp:extent cx="2606040" cy="3596640"/>
                  <wp:effectExtent l="0" t="0" r="3810" b="381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746" cy="3611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5" w:type="dxa"/>
          </w:tcPr>
          <w:p w14:paraId="47027288" w14:textId="6038F92E" w:rsidR="002162B7" w:rsidRDefault="00755EAC">
            <w:r>
              <w:rPr>
                <w:noProof/>
              </w:rPr>
              <w:drawing>
                <wp:inline distT="0" distB="0" distL="0" distR="0" wp14:anchorId="078C7251" wp14:editId="4447AC48">
                  <wp:extent cx="2499360" cy="3581400"/>
                  <wp:effectExtent l="0" t="0" r="0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6781" cy="3592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5031DF" w14:textId="06B91024" w:rsidR="002162B7" w:rsidRDefault="002162B7"/>
    <w:sectPr w:rsidR="002162B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2B7"/>
    <w:rsid w:val="000353F0"/>
    <w:rsid w:val="001362F5"/>
    <w:rsid w:val="002162B7"/>
    <w:rsid w:val="005A0D5D"/>
    <w:rsid w:val="005B448F"/>
    <w:rsid w:val="00755EAC"/>
    <w:rsid w:val="00AE4C7E"/>
    <w:rsid w:val="00C10AF5"/>
    <w:rsid w:val="00F10059"/>
    <w:rsid w:val="00F2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F4E4A"/>
  <w15:chartTrackingRefBased/>
  <w15:docId w15:val="{B866A3CE-6118-4AA4-A323-0E17AEFB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2024-01-05T07:07:00Z</dcterms:created>
  <dcterms:modified xsi:type="dcterms:W3CDTF">2024-01-05T08:48:00Z</dcterms:modified>
</cp:coreProperties>
</file>