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1"/>
        <w:gridCol w:w="7367"/>
      </w:tblGrid>
      <w:tr w:rsidR="00E97ED0" w14:paraId="1D3E08A8" w14:textId="77777777" w:rsidTr="00584083">
        <w:trPr>
          <w:trHeight w:val="5754"/>
          <w:jc w:val="center"/>
        </w:trPr>
        <w:tc>
          <w:tcPr>
            <w:tcW w:w="9859" w:type="dxa"/>
            <w:gridSpan w:val="2"/>
            <w:vAlign w:val="center"/>
          </w:tcPr>
          <w:p w14:paraId="02A8B540" w14:textId="2F069677" w:rsidR="00E97ED0" w:rsidRPr="006F61F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rFonts w:ascii="標楷體" w:eastAsia="標楷體" w:hAnsi="標楷體"/>
                <w:b/>
                <w:sz w:val="36"/>
                <w:szCs w:val="36"/>
              </w:rPr>
              <w:br w:type="page"/>
            </w:r>
            <w:r w:rsidR="006F4CB4">
              <w:rPr>
                <w:noProof/>
              </w:rPr>
              <w:drawing>
                <wp:inline distT="0" distB="0" distL="0" distR="0" wp14:anchorId="5E3CB7E0" wp14:editId="655C3AAA">
                  <wp:extent cx="4833168" cy="3626130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534" cy="362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14:paraId="4014664B" w14:textId="77777777" w:rsidTr="00584083">
        <w:trPr>
          <w:trHeight w:val="796"/>
          <w:jc w:val="center"/>
        </w:trPr>
        <w:tc>
          <w:tcPr>
            <w:tcW w:w="2261" w:type="dxa"/>
            <w:vAlign w:val="center"/>
          </w:tcPr>
          <w:p w14:paraId="6FDED58B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7597" w:type="dxa"/>
            <w:vAlign w:val="center"/>
          </w:tcPr>
          <w:p w14:paraId="52B33566" w14:textId="0BA4666C" w:rsidR="00E97ED0" w:rsidRPr="00A51840" w:rsidRDefault="00E97ED0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校內</w:t>
            </w:r>
            <w:r w:rsidR="006F4CB4">
              <w:rPr>
                <w:rFonts w:ascii="標楷體" w:eastAsia="標楷體" w:hAnsi="標楷體" w:hint="eastAsia"/>
                <w:kern w:val="0"/>
              </w:rPr>
              <w:t>語文朗讀訓練</w:t>
            </w:r>
            <w:r>
              <w:rPr>
                <w:rFonts w:ascii="標楷體" w:eastAsia="標楷體" w:hAnsi="標楷體" w:hint="eastAsia"/>
                <w:kern w:val="0"/>
              </w:rPr>
              <w:t>-</w:t>
            </w:r>
            <w:r w:rsidR="006F4CB4">
              <w:rPr>
                <w:rFonts w:ascii="標楷體" w:eastAsia="標楷體" w:hAnsi="標楷體" w:hint="eastAsia"/>
                <w:kern w:val="0"/>
              </w:rPr>
              <w:t>配合語文比賽進行參賽訓練</w:t>
            </w:r>
          </w:p>
        </w:tc>
      </w:tr>
      <w:tr w:rsidR="00E97ED0" w14:paraId="7D3F492C" w14:textId="77777777" w:rsidTr="00584083">
        <w:trPr>
          <w:trHeight w:val="6287"/>
          <w:jc w:val="center"/>
        </w:trPr>
        <w:tc>
          <w:tcPr>
            <w:tcW w:w="9859" w:type="dxa"/>
            <w:gridSpan w:val="2"/>
            <w:vAlign w:val="center"/>
          </w:tcPr>
          <w:p w14:paraId="69A515B9" w14:textId="57547146" w:rsidR="00E97ED0" w:rsidRPr="006F61F9" w:rsidRDefault="006F4CB4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741D831" wp14:editId="1EA81853">
                  <wp:extent cx="5079663" cy="3811066"/>
                  <wp:effectExtent l="0" t="0" r="698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23" cy="382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14:paraId="4106F917" w14:textId="77777777" w:rsidTr="00584083">
        <w:trPr>
          <w:trHeight w:val="754"/>
          <w:jc w:val="center"/>
        </w:trPr>
        <w:tc>
          <w:tcPr>
            <w:tcW w:w="2261" w:type="dxa"/>
            <w:vAlign w:val="center"/>
          </w:tcPr>
          <w:p w14:paraId="7FE71D8F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7597" w:type="dxa"/>
            <w:vAlign w:val="center"/>
          </w:tcPr>
          <w:p w14:paraId="6065EB76" w14:textId="53246EE6" w:rsidR="00E97ED0" w:rsidRPr="00A51840" w:rsidRDefault="006F4CB4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kern w:val="0"/>
              </w:rPr>
              <w:t>校內語文朗讀訓練-配合語文比賽進行參賽訓練</w:t>
            </w:r>
          </w:p>
        </w:tc>
      </w:tr>
    </w:tbl>
    <w:p w14:paraId="438EBE6C" w14:textId="77777777" w:rsidR="00E97ED0" w:rsidRPr="007146CE" w:rsidRDefault="00E97ED0" w:rsidP="00E97ED0">
      <w:pPr>
        <w:snapToGrid w:val="0"/>
        <w:spacing w:line="240" w:lineRule="atLeas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7"/>
        <w:gridCol w:w="7454"/>
      </w:tblGrid>
      <w:tr w:rsidR="00E97ED0" w14:paraId="73ACD92D" w14:textId="77777777" w:rsidTr="00584083">
        <w:trPr>
          <w:trHeight w:val="5656"/>
          <w:jc w:val="center"/>
        </w:trPr>
        <w:tc>
          <w:tcPr>
            <w:tcW w:w="9251" w:type="dxa"/>
            <w:gridSpan w:val="2"/>
            <w:vAlign w:val="center"/>
          </w:tcPr>
          <w:p w14:paraId="562C119F" w14:textId="6C782C30" w:rsidR="00E97ED0" w:rsidRPr="002B2728" w:rsidRDefault="0077589F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F89EAB" wp14:editId="27AC6AED">
                  <wp:extent cx="4560435" cy="3421509"/>
                  <wp:effectExtent l="0" t="0" r="0" b="762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202" cy="342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14:paraId="499CBCA0" w14:textId="77777777" w:rsidTr="00584083">
        <w:trPr>
          <w:trHeight w:val="782"/>
          <w:jc w:val="center"/>
        </w:trPr>
        <w:tc>
          <w:tcPr>
            <w:tcW w:w="1797" w:type="dxa"/>
            <w:vAlign w:val="center"/>
          </w:tcPr>
          <w:p w14:paraId="49147A13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7454" w:type="dxa"/>
            <w:vAlign w:val="center"/>
          </w:tcPr>
          <w:p w14:paraId="319C05F1" w14:textId="77777777" w:rsidR="00E97ED0" w:rsidRPr="00A51840" w:rsidRDefault="00E97ED0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szCs w:val="26"/>
              </w:rPr>
              <w:t xml:space="preserve"> </w:t>
            </w:r>
            <w:r w:rsidRPr="00CB4323">
              <w:rPr>
                <w:rFonts w:ascii="標楷體" w:eastAsia="標楷體" w:hAnsi="標楷體" w:hint="eastAsia"/>
                <w:szCs w:val="26"/>
              </w:rPr>
              <w:t>藝文深耕</w:t>
            </w:r>
            <w:r>
              <w:rPr>
                <w:rFonts w:ascii="標楷體" w:eastAsia="標楷體" w:hAnsi="標楷體" w:hint="eastAsia"/>
                <w:szCs w:val="26"/>
              </w:rPr>
              <w:t xml:space="preserve"> 偶戲課程</w:t>
            </w:r>
            <w:r w:rsidRPr="00CB4323">
              <w:rPr>
                <w:rFonts w:ascii="標楷體" w:eastAsia="標楷體" w:hAnsi="標楷體" w:hint="eastAsia"/>
                <w:szCs w:val="26"/>
              </w:rPr>
              <w:t>-</w:t>
            </w:r>
            <w:r>
              <w:rPr>
                <w:rFonts w:ascii="標楷體" w:eastAsia="標楷體" w:hAnsi="標楷體" w:hint="eastAsia"/>
                <w:kern w:val="0"/>
              </w:rPr>
              <w:t>規劃本土語多元學習內容</w:t>
            </w:r>
            <w:r w:rsidRPr="00A51840">
              <w:rPr>
                <w:rFonts w:ascii="標楷體" w:eastAsia="標楷體" w:hAnsi="標楷體" w:hint="eastAsia"/>
                <w:kern w:val="0"/>
              </w:rPr>
              <w:t xml:space="preserve"> </w:t>
            </w:r>
          </w:p>
        </w:tc>
      </w:tr>
      <w:tr w:rsidR="00E97ED0" w14:paraId="374CC68E" w14:textId="77777777" w:rsidTr="00584083">
        <w:trPr>
          <w:trHeight w:val="6180"/>
          <w:jc w:val="center"/>
        </w:trPr>
        <w:tc>
          <w:tcPr>
            <w:tcW w:w="9251" w:type="dxa"/>
            <w:gridSpan w:val="2"/>
            <w:vAlign w:val="center"/>
          </w:tcPr>
          <w:p w14:paraId="1CFD2A4E" w14:textId="150255CE" w:rsidR="00E97ED0" w:rsidRPr="002B2728" w:rsidRDefault="00444EDD" w:rsidP="00584083">
            <w:pPr>
              <w:tabs>
                <w:tab w:val="left" w:pos="7423"/>
              </w:tabs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E822078" wp14:editId="06B5DFAE">
                  <wp:extent cx="4946033" cy="3708755"/>
                  <wp:effectExtent l="0" t="0" r="6985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353" cy="37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14:paraId="57EBE145" w14:textId="77777777" w:rsidTr="00584083">
        <w:trPr>
          <w:trHeight w:val="871"/>
          <w:jc w:val="center"/>
        </w:trPr>
        <w:tc>
          <w:tcPr>
            <w:tcW w:w="1797" w:type="dxa"/>
            <w:vAlign w:val="center"/>
          </w:tcPr>
          <w:p w14:paraId="176A15B9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7454" w:type="dxa"/>
            <w:vAlign w:val="center"/>
          </w:tcPr>
          <w:p w14:paraId="5BD00F68" w14:textId="277EA860" w:rsidR="00E97ED0" w:rsidRPr="00A51840" w:rsidRDefault="00E97ED0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szCs w:val="26"/>
              </w:rPr>
              <w:t xml:space="preserve"> </w:t>
            </w:r>
            <w:r w:rsidRPr="00CB4323">
              <w:rPr>
                <w:rFonts w:ascii="標楷體" w:eastAsia="標楷體" w:hAnsi="標楷體" w:hint="eastAsia"/>
                <w:szCs w:val="26"/>
              </w:rPr>
              <w:t>藝文深耕</w:t>
            </w:r>
            <w:r>
              <w:rPr>
                <w:rFonts w:ascii="標楷體" w:eastAsia="標楷體" w:hAnsi="標楷體" w:hint="eastAsia"/>
                <w:szCs w:val="26"/>
              </w:rPr>
              <w:t xml:space="preserve"> 偶戲課程</w:t>
            </w:r>
            <w:r w:rsidRPr="00CB4323">
              <w:rPr>
                <w:rFonts w:ascii="標楷體" w:eastAsia="標楷體" w:hAnsi="標楷體" w:hint="eastAsia"/>
                <w:szCs w:val="26"/>
              </w:rPr>
              <w:t>-偶戲教學課程，</w:t>
            </w:r>
            <w:r w:rsidR="0077589F">
              <w:rPr>
                <w:rFonts w:ascii="標楷體" w:eastAsia="標楷體" w:hAnsi="標楷體" w:hint="eastAsia"/>
                <w:szCs w:val="26"/>
              </w:rPr>
              <w:t>學生</w:t>
            </w:r>
            <w:r w:rsidRPr="00CB4323">
              <w:rPr>
                <w:rFonts w:ascii="標楷體" w:eastAsia="標楷體" w:hAnsi="標楷體" w:hint="eastAsia"/>
                <w:szCs w:val="26"/>
              </w:rPr>
              <w:t>以閩南語進行</w:t>
            </w:r>
            <w:r w:rsidR="0077589F">
              <w:rPr>
                <w:rFonts w:ascii="標楷體" w:eastAsia="標楷體" w:hAnsi="標楷體" w:hint="eastAsia"/>
                <w:szCs w:val="26"/>
              </w:rPr>
              <w:t>短劇演出</w:t>
            </w:r>
          </w:p>
        </w:tc>
      </w:tr>
    </w:tbl>
    <w:p w14:paraId="0F2E01C4" w14:textId="77777777" w:rsidR="00E97ED0" w:rsidRDefault="00E97ED0" w:rsidP="00E97ED0">
      <w:pPr>
        <w:snapToGrid w:val="0"/>
        <w:spacing w:line="240" w:lineRule="atLeas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07"/>
        <w:gridCol w:w="7721"/>
      </w:tblGrid>
      <w:tr w:rsidR="00E97ED0" w14:paraId="58843D0E" w14:textId="77777777" w:rsidTr="00584083">
        <w:trPr>
          <w:trHeight w:val="5205"/>
          <w:jc w:val="center"/>
        </w:trPr>
        <w:tc>
          <w:tcPr>
            <w:tcW w:w="9978" w:type="dxa"/>
            <w:gridSpan w:val="2"/>
            <w:vAlign w:val="center"/>
          </w:tcPr>
          <w:p w14:paraId="73066CAE" w14:textId="506C7661" w:rsidR="00E97ED0" w:rsidRPr="002B2728" w:rsidRDefault="0077589F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878947" wp14:editId="6AF6A2A5">
                  <wp:extent cx="5269674" cy="3951982"/>
                  <wp:effectExtent l="0" t="0" r="762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688" cy="395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14:paraId="0FAFAAC7" w14:textId="77777777" w:rsidTr="00584083">
        <w:trPr>
          <w:trHeight w:val="720"/>
          <w:jc w:val="center"/>
        </w:trPr>
        <w:tc>
          <w:tcPr>
            <w:tcW w:w="1907" w:type="dxa"/>
            <w:vAlign w:val="center"/>
          </w:tcPr>
          <w:p w14:paraId="64272703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8071" w:type="dxa"/>
            <w:vAlign w:val="center"/>
          </w:tcPr>
          <w:p w14:paraId="4D1091A1" w14:textId="77777777" w:rsidR="00E97ED0" w:rsidRPr="00A51840" w:rsidRDefault="00E97ED0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情境佈置-教室公佈欄佈置</w:t>
            </w:r>
          </w:p>
        </w:tc>
      </w:tr>
      <w:tr w:rsidR="00E97ED0" w14:paraId="219AF8CD" w14:textId="77777777" w:rsidTr="00584083">
        <w:trPr>
          <w:trHeight w:val="5687"/>
          <w:jc w:val="center"/>
        </w:trPr>
        <w:tc>
          <w:tcPr>
            <w:tcW w:w="9978" w:type="dxa"/>
            <w:gridSpan w:val="2"/>
            <w:vAlign w:val="center"/>
          </w:tcPr>
          <w:p w14:paraId="61374D3D" w14:textId="7D1FCEB0" w:rsidR="00E97ED0" w:rsidRPr="002B2728" w:rsidRDefault="0077589F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D2F7F69" wp14:editId="585B3A2F">
                  <wp:extent cx="5173758" cy="3880050"/>
                  <wp:effectExtent l="0" t="0" r="8255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169" cy="388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14:paraId="73539377" w14:textId="77777777" w:rsidTr="00584083">
        <w:trPr>
          <w:trHeight w:val="802"/>
          <w:jc w:val="center"/>
        </w:trPr>
        <w:tc>
          <w:tcPr>
            <w:tcW w:w="1907" w:type="dxa"/>
            <w:vAlign w:val="center"/>
          </w:tcPr>
          <w:p w14:paraId="51478991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8071" w:type="dxa"/>
            <w:vAlign w:val="center"/>
          </w:tcPr>
          <w:p w14:paraId="40756940" w14:textId="77777777" w:rsidR="00E97ED0" w:rsidRPr="00A51840" w:rsidRDefault="00E97ED0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情境佈置-教室公佈欄佈置</w:t>
            </w:r>
          </w:p>
        </w:tc>
      </w:tr>
    </w:tbl>
    <w:p w14:paraId="684D268D" w14:textId="77777777" w:rsidR="00E97ED0" w:rsidRDefault="00E97ED0" w:rsidP="00E97ED0">
      <w:pPr>
        <w:snapToGrid w:val="0"/>
        <w:spacing w:line="240" w:lineRule="atLeas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07"/>
        <w:gridCol w:w="7721"/>
      </w:tblGrid>
      <w:tr w:rsidR="00E97ED0" w14:paraId="399A0AD3" w14:textId="77777777" w:rsidTr="00584083">
        <w:trPr>
          <w:trHeight w:val="5205"/>
          <w:jc w:val="center"/>
        </w:trPr>
        <w:tc>
          <w:tcPr>
            <w:tcW w:w="9978" w:type="dxa"/>
            <w:gridSpan w:val="2"/>
            <w:vAlign w:val="center"/>
          </w:tcPr>
          <w:p w14:paraId="72CCE5D5" w14:textId="77777777" w:rsidR="00E97ED0" w:rsidRPr="002B2728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rFonts w:eastAsia="文鼎粗隸" w:hint="eastAsia"/>
                <w:noProof/>
                <w:sz w:val="36"/>
              </w:rPr>
              <w:drawing>
                <wp:inline distT="0" distB="0" distL="0" distR="0" wp14:anchorId="411D7B14" wp14:editId="23077932">
                  <wp:extent cx="4803140" cy="3597275"/>
                  <wp:effectExtent l="0" t="0" r="0" b="3175"/>
                  <wp:docPr id="9" name="圖片 9" descr="IMG2022113014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20221130142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140" cy="359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文鼎粗隸" w:hint="eastAsia"/>
                <w:sz w:val="36"/>
              </w:rPr>
              <w:t xml:space="preserve">      </w:t>
            </w:r>
          </w:p>
        </w:tc>
      </w:tr>
      <w:tr w:rsidR="00E97ED0" w14:paraId="3639C63D" w14:textId="77777777" w:rsidTr="00584083">
        <w:trPr>
          <w:trHeight w:val="720"/>
          <w:jc w:val="center"/>
        </w:trPr>
        <w:tc>
          <w:tcPr>
            <w:tcW w:w="1907" w:type="dxa"/>
            <w:vAlign w:val="center"/>
          </w:tcPr>
          <w:p w14:paraId="659E1099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8071" w:type="dxa"/>
            <w:vAlign w:val="center"/>
          </w:tcPr>
          <w:p w14:paraId="7BEFB683" w14:textId="77777777" w:rsidR="00E97ED0" w:rsidRPr="00A51840" w:rsidRDefault="00E97ED0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kern w:val="0"/>
              </w:rPr>
              <w:t>情境佈置-校園環境佈置，節慶宣導。</w:t>
            </w:r>
          </w:p>
        </w:tc>
      </w:tr>
      <w:tr w:rsidR="00E97ED0" w14:paraId="26E474BB" w14:textId="77777777" w:rsidTr="00584083">
        <w:trPr>
          <w:trHeight w:val="5687"/>
          <w:jc w:val="center"/>
        </w:trPr>
        <w:tc>
          <w:tcPr>
            <w:tcW w:w="9978" w:type="dxa"/>
            <w:gridSpan w:val="2"/>
            <w:vAlign w:val="center"/>
          </w:tcPr>
          <w:p w14:paraId="6176D55E" w14:textId="77777777" w:rsidR="00E97ED0" w:rsidRPr="002B2728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rFonts w:eastAsia="文鼎粗隸" w:hint="eastAsia"/>
                <w:sz w:val="36"/>
              </w:rPr>
              <w:t xml:space="preserve">   </w:t>
            </w:r>
            <w:r>
              <w:rPr>
                <w:rFonts w:eastAsia="文鼎粗隸" w:hint="eastAsia"/>
                <w:noProof/>
                <w:sz w:val="36"/>
              </w:rPr>
              <w:drawing>
                <wp:inline distT="0" distB="0" distL="0" distR="0" wp14:anchorId="70C13F37" wp14:editId="40A308D5">
                  <wp:extent cx="4803140" cy="3597275"/>
                  <wp:effectExtent l="0" t="0" r="0" b="3175"/>
                  <wp:docPr id="8" name="圖片 8" descr="IMG2022113014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2022113014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140" cy="359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文鼎粗隸" w:hint="eastAsia"/>
                <w:sz w:val="36"/>
              </w:rPr>
              <w:t xml:space="preserve"> </w:t>
            </w:r>
          </w:p>
        </w:tc>
      </w:tr>
      <w:tr w:rsidR="00E97ED0" w14:paraId="39A0E943" w14:textId="77777777" w:rsidTr="00584083">
        <w:trPr>
          <w:trHeight w:val="802"/>
          <w:jc w:val="center"/>
        </w:trPr>
        <w:tc>
          <w:tcPr>
            <w:tcW w:w="1907" w:type="dxa"/>
            <w:vAlign w:val="center"/>
          </w:tcPr>
          <w:p w14:paraId="255EEDE5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8071" w:type="dxa"/>
            <w:vAlign w:val="center"/>
          </w:tcPr>
          <w:p w14:paraId="45D93A5D" w14:textId="77777777" w:rsidR="00E97ED0" w:rsidRPr="00A51840" w:rsidRDefault="00E97ED0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kern w:val="0"/>
              </w:rPr>
              <w:t>情境佈置-校園環境佈置，節慶宣導。</w:t>
            </w:r>
          </w:p>
        </w:tc>
      </w:tr>
    </w:tbl>
    <w:p w14:paraId="6D218342" w14:textId="77777777" w:rsidR="00E97ED0" w:rsidRDefault="00E97ED0" w:rsidP="00E97ED0">
      <w:pPr>
        <w:snapToGrid w:val="0"/>
        <w:spacing w:line="240" w:lineRule="atLeast"/>
      </w:pPr>
    </w:p>
    <w:p w14:paraId="39B5659A" w14:textId="77777777" w:rsidR="00E97ED0" w:rsidRDefault="00E97ED0" w:rsidP="00E97ED0">
      <w:pPr>
        <w:snapToGrid w:val="0"/>
        <w:spacing w:line="240" w:lineRule="atLeast"/>
      </w:pPr>
    </w:p>
    <w:p w14:paraId="7F078AB3" w14:textId="77777777" w:rsidR="00E97ED0" w:rsidRDefault="00E97ED0" w:rsidP="00E97ED0">
      <w:pPr>
        <w:snapToGrid w:val="0"/>
        <w:spacing w:line="240" w:lineRule="atLeast"/>
      </w:pPr>
    </w:p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5"/>
        <w:gridCol w:w="8152"/>
      </w:tblGrid>
      <w:tr w:rsidR="00E97ED0" w14:paraId="264AC325" w14:textId="77777777" w:rsidTr="00584083">
        <w:trPr>
          <w:trHeight w:val="5510"/>
          <w:jc w:val="center"/>
        </w:trPr>
        <w:tc>
          <w:tcPr>
            <w:tcW w:w="10077" w:type="dxa"/>
            <w:gridSpan w:val="2"/>
            <w:vAlign w:val="center"/>
          </w:tcPr>
          <w:p w14:paraId="5F60F959" w14:textId="62E9E625" w:rsidR="00E97ED0" w:rsidRPr="002B2728" w:rsidRDefault="00AE4010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83C12F" wp14:editId="20EEDFE6">
                  <wp:extent cx="2699968" cy="3600050"/>
                  <wp:effectExtent l="0" t="0" r="5715" b="63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71" cy="361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14:paraId="228A5F38" w14:textId="77777777" w:rsidTr="00584083">
        <w:trPr>
          <w:trHeight w:val="762"/>
          <w:jc w:val="center"/>
        </w:trPr>
        <w:tc>
          <w:tcPr>
            <w:tcW w:w="1925" w:type="dxa"/>
            <w:vAlign w:val="center"/>
          </w:tcPr>
          <w:p w14:paraId="1D2D26EE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8151" w:type="dxa"/>
            <w:vAlign w:val="center"/>
          </w:tcPr>
          <w:p w14:paraId="683B2CAF" w14:textId="77777777" w:rsidR="00E97ED0" w:rsidRDefault="00E97ED0" w:rsidP="00584083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221母語日-指導學生參與母語日文藝創作比賽</w:t>
            </w:r>
          </w:p>
          <w:p w14:paraId="412E2691" w14:textId="750D1EB0" w:rsidR="00E97ED0" w:rsidRPr="00A51840" w:rsidRDefault="00E97ED0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榮獲海報設計類--高年級組，</w:t>
            </w:r>
            <w:r w:rsidR="00AE4010">
              <w:rPr>
                <w:rFonts w:ascii="標楷體" w:eastAsia="標楷體" w:hAnsi="標楷體" w:hint="eastAsia"/>
                <w:kern w:val="0"/>
              </w:rPr>
              <w:t>佳作</w:t>
            </w:r>
            <w:r>
              <w:rPr>
                <w:rFonts w:ascii="標楷體" w:eastAsia="標楷體" w:hAnsi="標楷體" w:hint="eastAsia"/>
                <w:kern w:val="0"/>
              </w:rPr>
              <w:t>優績</w:t>
            </w:r>
          </w:p>
        </w:tc>
      </w:tr>
      <w:tr w:rsidR="00E97ED0" w14:paraId="3F992753" w14:textId="77777777" w:rsidTr="00584083">
        <w:trPr>
          <w:trHeight w:val="6020"/>
          <w:jc w:val="center"/>
        </w:trPr>
        <w:tc>
          <w:tcPr>
            <w:tcW w:w="10077" w:type="dxa"/>
            <w:gridSpan w:val="2"/>
            <w:vAlign w:val="center"/>
          </w:tcPr>
          <w:p w14:paraId="3173B951" w14:textId="6300CD60" w:rsidR="00E97ED0" w:rsidRPr="002B2728" w:rsidRDefault="0070099A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0D3B4BE" wp14:editId="626C27F0">
                  <wp:extent cx="2409461" cy="3315899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463" cy="332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14:paraId="3267C036" w14:textId="77777777" w:rsidTr="00584083">
        <w:trPr>
          <w:trHeight w:val="849"/>
          <w:jc w:val="center"/>
        </w:trPr>
        <w:tc>
          <w:tcPr>
            <w:tcW w:w="1925" w:type="dxa"/>
            <w:vAlign w:val="center"/>
          </w:tcPr>
          <w:p w14:paraId="71867F41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8151" w:type="dxa"/>
            <w:vAlign w:val="center"/>
          </w:tcPr>
          <w:p w14:paraId="4FCCD43A" w14:textId="4313B148" w:rsidR="00E97ED0" w:rsidRDefault="00E97ED0" w:rsidP="00584083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221母語日-指導學生參與</w:t>
            </w:r>
            <w:r w:rsidR="0070099A">
              <w:rPr>
                <w:rFonts w:ascii="標楷體" w:eastAsia="標楷體" w:hAnsi="標楷體" w:hint="eastAsia"/>
                <w:kern w:val="0"/>
              </w:rPr>
              <w:t>「221世界母語日」</w:t>
            </w:r>
            <w:r>
              <w:rPr>
                <w:rFonts w:ascii="標楷體" w:eastAsia="標楷體" w:hAnsi="標楷體" w:hint="eastAsia"/>
                <w:kern w:val="0"/>
              </w:rPr>
              <w:t>創</w:t>
            </w:r>
            <w:r w:rsidR="0070099A">
              <w:rPr>
                <w:rFonts w:ascii="標楷體" w:eastAsia="標楷體" w:hAnsi="標楷體" w:hint="eastAsia"/>
                <w:kern w:val="0"/>
              </w:rPr>
              <w:t>意廣播徵選</w:t>
            </w:r>
          </w:p>
          <w:p w14:paraId="7FF69965" w14:textId="630E70D7" w:rsidR="00E97ED0" w:rsidRPr="0070099A" w:rsidRDefault="00E97ED0" w:rsidP="00584083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榮獲</w:t>
            </w:r>
            <w:r w:rsidR="0070099A">
              <w:rPr>
                <w:rFonts w:ascii="標楷體" w:eastAsia="標楷體" w:hAnsi="標楷體" w:hint="eastAsia"/>
                <w:kern w:val="0"/>
              </w:rPr>
              <w:t>國小B組佳作優</w:t>
            </w:r>
            <w:r>
              <w:rPr>
                <w:rFonts w:ascii="標楷體" w:eastAsia="標楷體" w:hAnsi="標楷體" w:hint="eastAsia"/>
                <w:kern w:val="0"/>
              </w:rPr>
              <w:t>績</w:t>
            </w:r>
          </w:p>
        </w:tc>
      </w:tr>
    </w:tbl>
    <w:p w14:paraId="5145AFA8" w14:textId="77777777" w:rsidR="00E97ED0" w:rsidRDefault="00E97ED0" w:rsidP="00E97ED0">
      <w:pPr>
        <w:snapToGrid w:val="0"/>
        <w:spacing w:line="240" w:lineRule="atLeast"/>
      </w:pPr>
    </w:p>
    <w:p w14:paraId="7970AA47" w14:textId="77777777" w:rsidR="00E97ED0" w:rsidRDefault="00E97ED0" w:rsidP="00E97ED0">
      <w:pPr>
        <w:snapToGrid w:val="0"/>
        <w:spacing w:line="240" w:lineRule="atLeast"/>
      </w:pPr>
    </w:p>
    <w:p w14:paraId="15FD667F" w14:textId="77777777" w:rsidR="00E97ED0" w:rsidRPr="00D06535" w:rsidRDefault="00E97ED0" w:rsidP="00E97ED0">
      <w:pPr>
        <w:snapToGrid w:val="0"/>
        <w:spacing w:line="240" w:lineRule="atLeast"/>
      </w:pPr>
    </w:p>
    <w:p w14:paraId="68C85844" w14:textId="77777777" w:rsidR="00E97ED0" w:rsidRDefault="00E97ED0" w:rsidP="00E97ED0">
      <w:pPr>
        <w:snapToGrid w:val="0"/>
        <w:spacing w:line="240" w:lineRule="atLeast"/>
      </w:pP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5"/>
        <w:gridCol w:w="8018"/>
      </w:tblGrid>
      <w:tr w:rsidR="00E97ED0" w:rsidRPr="002B2728" w14:paraId="358ED12B" w14:textId="77777777" w:rsidTr="00E97ED0">
        <w:trPr>
          <w:trHeight w:val="5400"/>
          <w:jc w:val="center"/>
        </w:trPr>
        <w:tc>
          <w:tcPr>
            <w:tcW w:w="9628" w:type="dxa"/>
            <w:gridSpan w:val="2"/>
            <w:vAlign w:val="center"/>
          </w:tcPr>
          <w:p w14:paraId="68EF0B3B" w14:textId="77777777" w:rsidR="00E97ED0" w:rsidRPr="002B2728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rFonts w:eastAsia="文鼎粗隸" w:hint="eastAsia"/>
                <w:noProof/>
                <w:sz w:val="36"/>
              </w:rPr>
              <w:drawing>
                <wp:inline distT="0" distB="0" distL="0" distR="0" wp14:anchorId="5CEDCBDE" wp14:editId="29B2F34B">
                  <wp:extent cx="4802904" cy="3600000"/>
                  <wp:effectExtent l="0" t="0" r="0" b="635"/>
                  <wp:docPr id="19" name="圖片 19" descr="PXL_20210510_025857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XL_20210510_025857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90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:rsidRPr="00A51840" w14:paraId="153CE5FC" w14:textId="77777777" w:rsidTr="00E97ED0">
        <w:trPr>
          <w:trHeight w:val="747"/>
          <w:jc w:val="center"/>
        </w:trPr>
        <w:tc>
          <w:tcPr>
            <w:tcW w:w="1903" w:type="dxa"/>
            <w:vAlign w:val="center"/>
          </w:tcPr>
          <w:p w14:paraId="42FB2654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7725" w:type="dxa"/>
            <w:vAlign w:val="center"/>
          </w:tcPr>
          <w:p w14:paraId="37FA37D6" w14:textId="77777777" w:rsidR="00E97ED0" w:rsidRPr="00A51840" w:rsidRDefault="00116ECC" w:rsidP="00116ECC">
            <w:pPr>
              <w:rPr>
                <w:rFonts w:eastAsia="文鼎粗隸"/>
              </w:rPr>
            </w:pPr>
            <w:r>
              <w:rPr>
                <w:rFonts w:ascii="標楷體" w:eastAsia="標楷體" w:hAnsi="標楷體" w:hint="eastAsia"/>
                <w:kern w:val="0"/>
              </w:rPr>
              <w:t>口腔保健宣導-</w:t>
            </w:r>
            <w:r w:rsidRPr="00DA7B7A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結合社區資源，擴展學生學習經驗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；帶領學生</w:t>
            </w:r>
            <w:r w:rsidRPr="003939B0">
              <w:rPr>
                <w:rFonts w:ascii="標楷體" w:eastAsia="標楷體" w:hAnsi="標楷體" w:hint="eastAsia"/>
                <w:sz w:val="26"/>
                <w:szCs w:val="26"/>
              </w:rPr>
              <w:t>到社區老人食堂與民眾互動，以閩南語搭配戲偶演出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E97ED0" w:rsidRPr="002B2728" w14:paraId="78D949BC" w14:textId="77777777" w:rsidTr="00E97ED0">
        <w:trPr>
          <w:trHeight w:val="5900"/>
          <w:jc w:val="center"/>
        </w:trPr>
        <w:tc>
          <w:tcPr>
            <w:tcW w:w="9628" w:type="dxa"/>
            <w:gridSpan w:val="2"/>
            <w:vAlign w:val="center"/>
          </w:tcPr>
          <w:p w14:paraId="5C4FB4D5" w14:textId="70DA6F55" w:rsidR="00E97ED0" w:rsidRPr="002B2728" w:rsidRDefault="00AC11EA" w:rsidP="00584083">
            <w:pPr>
              <w:snapToGrid w:val="0"/>
              <w:spacing w:line="240" w:lineRule="atLeast"/>
              <w:jc w:val="center"/>
              <w:rPr>
                <w:rFonts w:eastAsia="文鼎粗隸"/>
                <w:sz w:val="36"/>
              </w:rPr>
            </w:pPr>
            <w:r>
              <w:rPr>
                <w:rFonts w:eastAsia="文鼎粗隸"/>
                <w:noProof/>
                <w:sz w:val="36"/>
              </w:rPr>
              <w:drawing>
                <wp:inline distT="0" distB="0" distL="0" distR="0" wp14:anchorId="17A018CF" wp14:editId="3476CABA">
                  <wp:extent cx="4367379" cy="362399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379" cy="362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D0" w:rsidRPr="00A51840" w14:paraId="0B26C1B3" w14:textId="77777777" w:rsidTr="00E97ED0">
        <w:trPr>
          <w:trHeight w:val="832"/>
          <w:jc w:val="center"/>
        </w:trPr>
        <w:tc>
          <w:tcPr>
            <w:tcW w:w="1903" w:type="dxa"/>
            <w:vAlign w:val="center"/>
          </w:tcPr>
          <w:p w14:paraId="42EEA2E3" w14:textId="77777777" w:rsidR="00E97ED0" w:rsidRPr="00CF4759" w:rsidRDefault="00E97ED0" w:rsidP="00584083">
            <w:pPr>
              <w:snapToGrid w:val="0"/>
              <w:spacing w:line="240" w:lineRule="atLeast"/>
              <w:jc w:val="center"/>
              <w:rPr>
                <w:rFonts w:eastAsia="文鼎粗隸"/>
              </w:rPr>
            </w:pPr>
            <w:r>
              <w:rPr>
                <w:rFonts w:eastAsia="文鼎粗隸" w:hint="eastAsia"/>
              </w:rPr>
              <w:t>特色</w:t>
            </w:r>
            <w:r w:rsidRPr="00CF4759">
              <w:rPr>
                <w:rFonts w:eastAsia="文鼎粗隸" w:hint="eastAsia"/>
              </w:rPr>
              <w:t>說明</w:t>
            </w:r>
          </w:p>
        </w:tc>
        <w:tc>
          <w:tcPr>
            <w:tcW w:w="7725" w:type="dxa"/>
            <w:vAlign w:val="center"/>
          </w:tcPr>
          <w:p w14:paraId="57EBC664" w14:textId="77777777" w:rsidR="00E97ED0" w:rsidRPr="00A51840" w:rsidRDefault="00116ECC" w:rsidP="00584083">
            <w:pPr>
              <w:rPr>
                <w:rFonts w:eastAsia="文鼎粗隸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永續食物宣言-</w:t>
            </w:r>
            <w:r w:rsidRPr="00DA7B7A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結合社區資源，擴展學生學習經驗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；帶領學生</w:t>
            </w:r>
            <w:r w:rsidRPr="003939B0">
              <w:rPr>
                <w:rFonts w:ascii="標楷體" w:eastAsia="標楷體" w:hAnsi="標楷體" w:hint="eastAsia"/>
                <w:sz w:val="26"/>
                <w:szCs w:val="26"/>
              </w:rPr>
              <w:t>到社區老人食堂與民眾互動，以閩南語搭配戲偶演出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14:paraId="68E19B8F" w14:textId="77777777" w:rsidR="00312B1B" w:rsidRPr="00E97ED0" w:rsidRDefault="00312B1B" w:rsidP="00116ECC"/>
    <w:sectPr w:rsidR="00312B1B" w:rsidRPr="00E97ED0" w:rsidSect="00E97ED0">
      <w:headerReference w:type="default" r:id="rId19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6839B" w14:textId="77777777" w:rsidR="00F51B23" w:rsidRDefault="00F51B23" w:rsidP="00E97ED0">
      <w:r>
        <w:separator/>
      </w:r>
    </w:p>
  </w:endnote>
  <w:endnote w:type="continuationSeparator" w:id="0">
    <w:p w14:paraId="50F4D557" w14:textId="77777777" w:rsidR="00F51B23" w:rsidRDefault="00F51B23" w:rsidP="00E97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obe 黑体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粗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FFE16" w14:textId="77777777" w:rsidR="00F51B23" w:rsidRDefault="00F51B23" w:rsidP="00E97ED0">
      <w:r>
        <w:separator/>
      </w:r>
    </w:p>
  </w:footnote>
  <w:footnote w:type="continuationSeparator" w:id="0">
    <w:p w14:paraId="4E1E832A" w14:textId="77777777" w:rsidR="00F51B23" w:rsidRDefault="00F51B23" w:rsidP="00E97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37CBD" w14:textId="77777777" w:rsidR="00E97ED0" w:rsidRDefault="00E97ED0" w:rsidP="00E97ED0">
    <w:pPr>
      <w:snapToGrid w:val="0"/>
      <w:spacing w:line="240" w:lineRule="atLeast"/>
      <w:jc w:val="center"/>
      <w:rPr>
        <w:rFonts w:ascii="標楷體" w:eastAsia="標楷體" w:hAnsi="標楷體"/>
        <w:b/>
        <w:sz w:val="40"/>
        <w:szCs w:val="40"/>
      </w:rPr>
    </w:pPr>
    <w:r w:rsidRPr="00D062BC">
      <w:rPr>
        <w:rFonts w:ascii="標楷體" w:eastAsia="標楷體" w:hAnsi="標楷體" w:hint="eastAsia"/>
        <w:b/>
        <w:sz w:val="40"/>
        <w:szCs w:val="40"/>
      </w:rPr>
      <w:t>嘉義縣</w:t>
    </w:r>
    <w:r>
      <w:rPr>
        <w:rFonts w:ascii="標楷體" w:eastAsia="標楷體" w:hAnsi="標楷體" w:hint="eastAsia"/>
        <w:b/>
        <w:sz w:val="40"/>
        <w:szCs w:val="40"/>
      </w:rPr>
      <w:t xml:space="preserve">北美國小 </w:t>
    </w:r>
    <w:r w:rsidRPr="00646225">
      <w:rPr>
        <w:rFonts w:ascii="標楷體" w:eastAsia="標楷體" w:hAnsi="標楷體" w:hint="eastAsia"/>
        <w:b/>
        <w:sz w:val="40"/>
        <w:szCs w:val="40"/>
      </w:rPr>
      <w:t>本土語言教學</w:t>
    </w:r>
    <w:r>
      <w:rPr>
        <w:rFonts w:ascii="標楷體" w:eastAsia="標楷體" w:hAnsi="標楷體" w:hint="eastAsia"/>
        <w:b/>
        <w:sz w:val="40"/>
        <w:szCs w:val="40"/>
      </w:rPr>
      <w:t>活動與成果</w:t>
    </w:r>
  </w:p>
  <w:p w14:paraId="69C55EC9" w14:textId="77777777" w:rsidR="00E97ED0" w:rsidRPr="00E97ED0" w:rsidRDefault="00E97E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ED0"/>
    <w:rsid w:val="00116ECC"/>
    <w:rsid w:val="00312B1B"/>
    <w:rsid w:val="00444EDD"/>
    <w:rsid w:val="006F4CB4"/>
    <w:rsid w:val="0070099A"/>
    <w:rsid w:val="0077589F"/>
    <w:rsid w:val="00785705"/>
    <w:rsid w:val="00A22DD3"/>
    <w:rsid w:val="00AC11EA"/>
    <w:rsid w:val="00AE4010"/>
    <w:rsid w:val="00CF00B9"/>
    <w:rsid w:val="00E97ED0"/>
    <w:rsid w:val="00F5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97528"/>
  <w15:chartTrackingRefBased/>
  <w15:docId w15:val="{19C7E58B-29C2-44C2-AD74-E8389DC2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dobe 黑体 Std R" w:eastAsia="Adobe 黑体 Std R" w:hAnsi="Adobe 黑体 Std R" w:cs="Tahoma"/>
        <w:kern w:val="3"/>
        <w:sz w:val="24"/>
        <w:szCs w:val="24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7ED0"/>
    <w:pPr>
      <w:autoSpaceDN/>
      <w:textAlignment w:val="auto"/>
    </w:pPr>
    <w:rPr>
      <w:rFonts w:ascii="Times New Roman" w:eastAsia="新細明體" w:hAnsi="Times New Roman" w:cs="Times New Roman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7E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97ED0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97E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97ED0"/>
    <w:rPr>
      <w:rFonts w:ascii="Times New Roman" w:eastAsia="新細明體" w:hAnsi="Times New Roman" w:cs="Times New Roman"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B8342-658C-40BD-96FB-D3CFAFE7A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5a88UEFI</cp:lastModifiedBy>
  <cp:revision>3</cp:revision>
  <dcterms:created xsi:type="dcterms:W3CDTF">2023-09-18T06:48:00Z</dcterms:created>
  <dcterms:modified xsi:type="dcterms:W3CDTF">2023-09-18T06:51:00Z</dcterms:modified>
</cp:coreProperties>
</file>