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E37C" w14:textId="77777777" w:rsidR="00424A9A" w:rsidRPr="00FB4977" w:rsidRDefault="00424A9A" w:rsidP="00424A9A">
      <w:pPr>
        <w:snapToGrid w:val="0"/>
        <w:spacing w:before="240" w:line="480" w:lineRule="atLeast"/>
        <w:jc w:val="both"/>
        <w:rPr>
          <w:rFonts w:ascii="標楷體" w:eastAsia="標楷體" w:hAnsi="標楷體" w:cs="Times New Roman"/>
          <w:sz w:val="36"/>
        </w:rPr>
      </w:pPr>
      <w:r w:rsidRPr="00FB4977">
        <w:rPr>
          <w:rFonts w:ascii="標楷體" w:eastAsia="標楷體" w:hAnsi="標楷體" w:cs="Times New Roman" w:hint="eastAsia"/>
          <w:sz w:val="36"/>
        </w:rPr>
        <w:t>貳、各年級各領域/科目課程計畫(部定課程)</w:t>
      </w:r>
    </w:p>
    <w:p w14:paraId="3D84DA0C" w14:textId="6862C11D" w:rsidR="00424A9A" w:rsidRPr="00D07521" w:rsidRDefault="00424A9A" w:rsidP="00424A9A">
      <w:pPr>
        <w:jc w:val="both"/>
        <w:rPr>
          <w:rFonts w:ascii="標楷體" w:eastAsia="標楷體" w:hAnsi="標楷體"/>
        </w:rPr>
      </w:pPr>
      <w:r w:rsidRPr="00D07521">
        <w:rPr>
          <w:rFonts w:ascii="標楷體" w:eastAsia="標楷體" w:hAnsi="標楷體" w:hint="eastAsia"/>
        </w:rPr>
        <w:t>114學年度嘉義縣</w:t>
      </w:r>
      <w:r w:rsidR="00B348FF">
        <w:rPr>
          <w:rFonts w:ascii="標楷體" w:eastAsia="標楷體" w:hAnsi="標楷體" w:hint="eastAsia"/>
          <w:u w:val="single"/>
        </w:rPr>
        <w:t>東石</w:t>
      </w:r>
      <w:r w:rsidRPr="00D07521">
        <w:rPr>
          <w:rFonts w:ascii="標楷體" w:eastAsia="標楷體" w:hAnsi="標楷體" w:hint="eastAsia"/>
        </w:rPr>
        <w:t>國民中學</w:t>
      </w:r>
      <w:r w:rsidR="00E75343">
        <w:rPr>
          <w:rFonts w:ascii="標楷體" w:eastAsia="標楷體" w:hAnsi="標楷體" w:hint="eastAsia"/>
          <w:u w:val="single"/>
        </w:rPr>
        <w:t>八</w:t>
      </w:r>
      <w:r w:rsidRPr="00D07521">
        <w:rPr>
          <w:rFonts w:ascii="標楷體" w:eastAsia="標楷體" w:hAnsi="標楷體" w:hint="eastAsia"/>
        </w:rPr>
        <w:t>年級第</w:t>
      </w:r>
      <w:r w:rsidRPr="00D07521">
        <w:rPr>
          <w:rFonts w:ascii="標楷體" w:eastAsia="標楷體" w:hAnsi="標楷體" w:hint="eastAsia"/>
          <w:u w:val="single"/>
        </w:rPr>
        <w:t>一</w:t>
      </w:r>
      <w:r w:rsidRPr="00D07521">
        <w:rPr>
          <w:rFonts w:ascii="標楷體" w:eastAsia="標楷體" w:hAnsi="標楷體" w:hint="eastAsia"/>
        </w:rPr>
        <w:t>學期教學計畫表  設計者：</w:t>
      </w:r>
      <w:r w:rsidRPr="00D07521">
        <w:rPr>
          <w:rFonts w:ascii="標楷體" w:eastAsia="標楷體" w:hAnsi="標楷體" w:hint="eastAsia"/>
          <w:u w:val="single"/>
        </w:rPr>
        <w:t xml:space="preserve"> </w:t>
      </w:r>
      <w:r w:rsidR="00B348FF">
        <w:rPr>
          <w:rFonts w:ascii="標楷體" w:eastAsia="標楷體" w:hAnsi="標楷體" w:hint="eastAsia"/>
          <w:u w:val="single"/>
        </w:rPr>
        <w:t>陳凱琳</w:t>
      </w:r>
      <w:r w:rsidRPr="00D07521">
        <w:rPr>
          <w:rFonts w:ascii="標楷體" w:eastAsia="標楷體" w:hAnsi="標楷體" w:hint="eastAsia"/>
          <w:u w:val="single"/>
        </w:rPr>
        <w:t xml:space="preserve">            </w:t>
      </w:r>
      <w:r w:rsidRPr="00D07521">
        <w:rPr>
          <w:rFonts w:ascii="標楷體" w:eastAsia="標楷體" w:hAnsi="標楷體" w:hint="eastAsia"/>
        </w:rPr>
        <w:t>（表十一之一）</w:t>
      </w:r>
    </w:p>
    <w:p w14:paraId="2CADDB92" w14:textId="77777777" w:rsidR="00424A9A" w:rsidRPr="00D07521" w:rsidRDefault="00424A9A" w:rsidP="00424A9A">
      <w:pPr>
        <w:pStyle w:val="ae"/>
      </w:pPr>
      <w:r w:rsidRPr="00D07521">
        <w:t>一、</w:t>
      </w:r>
      <w:r w:rsidRPr="00D07521">
        <w:rPr>
          <w:rFonts w:hint="eastAsia"/>
        </w:rPr>
        <w:t>領域/科目：□語文(□國語文□英語文</w:t>
      </w:r>
      <w:r w:rsidRPr="00B348FF">
        <w:rPr>
          <w:rFonts w:hint="eastAsia"/>
          <w:highlight w:val="black"/>
        </w:rPr>
        <w:t>□</w:t>
      </w:r>
      <w:r w:rsidRPr="00D07521">
        <w:rPr>
          <w:rFonts w:hint="eastAsia"/>
        </w:rPr>
        <w:t>本土語文/臺灣手語/新住民語文) □數學</w:t>
      </w:r>
    </w:p>
    <w:p w14:paraId="24CD4862" w14:textId="77777777" w:rsidR="00424A9A" w:rsidRPr="00D07521" w:rsidRDefault="00424A9A" w:rsidP="00424A9A">
      <w:pPr>
        <w:pStyle w:val="ae"/>
        <w:ind w:leftChars="750" w:left="1800"/>
      </w:pPr>
      <w:r w:rsidRPr="00D07521">
        <w:rPr>
          <w:rFonts w:hint="eastAsia"/>
        </w:rPr>
        <w:t>□自然科學</w:t>
      </w:r>
      <w:r w:rsidRPr="00D07521">
        <w:t>(</w:t>
      </w:r>
      <w:r w:rsidRPr="00D07521">
        <w:rPr>
          <w:rFonts w:hint="eastAsia"/>
        </w:rPr>
        <w:t>□理化□生物□地球科學</w:t>
      </w:r>
      <w:r w:rsidRPr="00D07521">
        <w:t xml:space="preserve">) </w:t>
      </w:r>
      <w:r w:rsidRPr="00D07521">
        <w:rPr>
          <w:rFonts w:hint="eastAsia"/>
        </w:rPr>
        <w:t>□社會</w:t>
      </w:r>
      <w:r w:rsidRPr="00D07521">
        <w:t>(</w:t>
      </w:r>
      <w:r w:rsidRPr="00D07521">
        <w:rPr>
          <w:rFonts w:hint="eastAsia"/>
        </w:rPr>
        <w:t>□歷史□地理□公民與社會</w:t>
      </w:r>
      <w:r w:rsidRPr="00D07521">
        <w:t>)</w:t>
      </w:r>
    </w:p>
    <w:p w14:paraId="725E90FE" w14:textId="77777777" w:rsidR="00424A9A" w:rsidRPr="00D07521" w:rsidRDefault="00424A9A" w:rsidP="00424A9A">
      <w:pPr>
        <w:pStyle w:val="ae"/>
        <w:ind w:leftChars="750" w:left="1800"/>
      </w:pPr>
      <w:r w:rsidRPr="00D07521">
        <w:rPr>
          <w:rFonts w:hint="eastAsia"/>
        </w:rPr>
        <w:t>□健康與體育</w:t>
      </w:r>
      <w:r w:rsidRPr="00D07521">
        <w:t>(</w:t>
      </w:r>
      <w:r w:rsidRPr="00D07521">
        <w:rPr>
          <w:rFonts w:hint="eastAsia"/>
        </w:rPr>
        <w:t>□健康教育□體育</w:t>
      </w:r>
      <w:r w:rsidRPr="00D07521">
        <w:t xml:space="preserve">) </w:t>
      </w:r>
      <w:r w:rsidRPr="00D07521">
        <w:rPr>
          <w:rFonts w:hint="eastAsia"/>
        </w:rPr>
        <w:t>□藝術</w:t>
      </w:r>
      <w:r w:rsidRPr="00D07521">
        <w:t>(</w:t>
      </w:r>
      <w:r w:rsidRPr="00D07521">
        <w:rPr>
          <w:rFonts w:hint="eastAsia"/>
        </w:rPr>
        <w:t>□音樂□視覺藝術□表演藝術</w:t>
      </w:r>
      <w:r w:rsidRPr="00D07521">
        <w:t>)</w:t>
      </w:r>
    </w:p>
    <w:p w14:paraId="30ED65B9" w14:textId="77777777" w:rsidR="00424A9A" w:rsidRPr="0017274C" w:rsidRDefault="00424A9A" w:rsidP="00424A9A">
      <w:pPr>
        <w:pStyle w:val="ae"/>
        <w:ind w:leftChars="750" w:left="1800"/>
      </w:pPr>
      <w:r w:rsidRPr="00D07521">
        <w:rPr>
          <w:rFonts w:hint="eastAsia"/>
        </w:rPr>
        <w:t>□科技(□資訊科技□生活科技) □綜合活動(□家政□童軍□輔導)</w:t>
      </w:r>
    </w:p>
    <w:p w14:paraId="1E643104" w14:textId="1827978A" w:rsidR="00424A9A" w:rsidRDefault="00424A9A" w:rsidP="00424A9A">
      <w:pPr>
        <w:pStyle w:val="ae"/>
      </w:pPr>
      <w:r>
        <w:rPr>
          <w:rFonts w:hint="eastAsia"/>
        </w:rPr>
        <w:t>二、</w:t>
      </w:r>
      <w:r w:rsidRPr="00FB4977">
        <w:t>教材版本：</w:t>
      </w:r>
      <w:r w:rsidR="00B348FF">
        <w:rPr>
          <w:rFonts w:hint="eastAsia"/>
        </w:rPr>
        <w:t>真平</w:t>
      </w:r>
      <w:r w:rsidRPr="00FB4977">
        <w:rPr>
          <w:rFonts w:hint="eastAsia"/>
        </w:rPr>
        <w:t>版第</w:t>
      </w:r>
      <w:r w:rsidR="00B348FF">
        <w:rPr>
          <w:rFonts w:hint="eastAsia"/>
        </w:rPr>
        <w:t>一</w:t>
      </w:r>
      <w:r w:rsidRPr="00FB4977">
        <w:rPr>
          <w:rFonts w:hint="eastAsia"/>
        </w:rPr>
        <w:t xml:space="preserve">冊      </w:t>
      </w:r>
    </w:p>
    <w:p w14:paraId="04B932E2" w14:textId="7D674CC0" w:rsidR="00424A9A" w:rsidRPr="00FB4977" w:rsidRDefault="00424A9A" w:rsidP="00424A9A">
      <w:pPr>
        <w:pStyle w:val="ae"/>
      </w:pPr>
      <w:r>
        <w:t>三</w:t>
      </w:r>
      <w:r w:rsidRPr="00FB4977">
        <w:t xml:space="preserve">、本領域每週學習節數： </w:t>
      </w:r>
      <w:r w:rsidR="00B348FF">
        <w:rPr>
          <w:rFonts w:hint="eastAsia"/>
        </w:rPr>
        <w:t>一</w:t>
      </w:r>
      <w:r w:rsidRPr="00FB4977">
        <w:t xml:space="preserve">  節    </w:t>
      </w:r>
    </w:p>
    <w:p w14:paraId="4FE1C611" w14:textId="77777777" w:rsidR="00424A9A" w:rsidRPr="00FB4977" w:rsidRDefault="00424A9A" w:rsidP="00424A9A">
      <w:pPr>
        <w:pStyle w:val="ae"/>
      </w:pPr>
      <w:r>
        <w:rPr>
          <w:rFonts w:hint="eastAsia"/>
        </w:rPr>
        <w:t>四</w:t>
      </w:r>
      <w:r w:rsidRPr="00FB4977">
        <w:rPr>
          <w:rFonts w:hint="eastAsia"/>
        </w:rPr>
        <w:t>、</w:t>
      </w:r>
      <w:r w:rsidRPr="00FB4977">
        <w:t>本學期課程內涵：</w:t>
      </w:r>
    </w:p>
    <w:p w14:paraId="23785C55" w14:textId="77777777" w:rsidR="00424A9A" w:rsidRPr="00FB4977" w:rsidRDefault="00424A9A" w:rsidP="00424A9A">
      <w:pPr>
        <w:pStyle w:val="ae"/>
      </w:pPr>
      <w:r w:rsidRPr="00FB4977">
        <w:rPr>
          <w:rFonts w:hint="eastAsia"/>
        </w:rPr>
        <w:t xml:space="preserve"> 第一學期：</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305"/>
        <w:gridCol w:w="1417"/>
        <w:gridCol w:w="1418"/>
        <w:gridCol w:w="1275"/>
        <w:gridCol w:w="2410"/>
        <w:gridCol w:w="1276"/>
        <w:gridCol w:w="1276"/>
        <w:gridCol w:w="1417"/>
      </w:tblGrid>
      <w:tr w:rsidR="00424A9A" w:rsidRPr="00274FAC" w14:paraId="4FB50625" w14:textId="77777777" w:rsidTr="009A1A15">
        <w:trPr>
          <w:trHeight w:val="443"/>
        </w:trPr>
        <w:tc>
          <w:tcPr>
            <w:tcW w:w="1242" w:type="dxa"/>
            <w:vMerge w:val="restart"/>
            <w:shd w:val="clear" w:color="auto" w:fill="auto"/>
            <w:vAlign w:val="center"/>
          </w:tcPr>
          <w:p w14:paraId="5B7B00C5" w14:textId="77777777" w:rsidR="00424A9A" w:rsidRPr="00274FAC" w:rsidRDefault="00424A9A" w:rsidP="009A1A15">
            <w:pPr>
              <w:pStyle w:val="ae"/>
            </w:pPr>
            <w:r w:rsidRPr="00274FAC">
              <w:t>教學進度</w:t>
            </w:r>
          </w:p>
        </w:tc>
        <w:tc>
          <w:tcPr>
            <w:tcW w:w="1276" w:type="dxa"/>
            <w:vMerge w:val="restart"/>
            <w:shd w:val="clear" w:color="auto" w:fill="auto"/>
            <w:vAlign w:val="center"/>
          </w:tcPr>
          <w:p w14:paraId="18D961E1" w14:textId="77777777" w:rsidR="00424A9A" w:rsidRPr="00274FAC" w:rsidRDefault="00424A9A" w:rsidP="009A1A15">
            <w:pPr>
              <w:pStyle w:val="ae"/>
            </w:pPr>
            <w:r w:rsidRPr="00274FAC">
              <w:rPr>
                <w:rFonts w:hint="eastAsia"/>
              </w:rPr>
              <w:t>單元名稱</w:t>
            </w:r>
          </w:p>
        </w:tc>
        <w:tc>
          <w:tcPr>
            <w:tcW w:w="1305" w:type="dxa"/>
            <w:vMerge w:val="restart"/>
            <w:shd w:val="clear" w:color="auto" w:fill="auto"/>
            <w:vAlign w:val="center"/>
          </w:tcPr>
          <w:p w14:paraId="668CC62F" w14:textId="77777777" w:rsidR="00424A9A" w:rsidRPr="00274FAC" w:rsidRDefault="00424A9A" w:rsidP="009A1A15">
            <w:pPr>
              <w:pStyle w:val="ae"/>
            </w:pPr>
            <w:r w:rsidRPr="00274FAC">
              <w:rPr>
                <w:rFonts w:hint="eastAsia"/>
              </w:rPr>
              <w:t>學習領域</w:t>
            </w:r>
          </w:p>
          <w:p w14:paraId="419BE3EC" w14:textId="77777777" w:rsidR="00424A9A" w:rsidRPr="00274FAC" w:rsidRDefault="00424A9A" w:rsidP="009A1A15">
            <w:pPr>
              <w:pStyle w:val="ae"/>
            </w:pPr>
            <w:r w:rsidRPr="00274FAC">
              <w:t>核心素養</w:t>
            </w:r>
          </w:p>
        </w:tc>
        <w:tc>
          <w:tcPr>
            <w:tcW w:w="2835" w:type="dxa"/>
            <w:gridSpan w:val="2"/>
            <w:shd w:val="clear" w:color="auto" w:fill="auto"/>
            <w:vAlign w:val="center"/>
          </w:tcPr>
          <w:p w14:paraId="1483AF53" w14:textId="77777777" w:rsidR="00424A9A" w:rsidRPr="00274FAC" w:rsidRDefault="00424A9A" w:rsidP="009A1A15">
            <w:pPr>
              <w:pStyle w:val="ae"/>
            </w:pPr>
            <w:r w:rsidRPr="00274FAC">
              <w:t>學習重點</w:t>
            </w:r>
          </w:p>
        </w:tc>
        <w:tc>
          <w:tcPr>
            <w:tcW w:w="1275" w:type="dxa"/>
            <w:vMerge w:val="restart"/>
            <w:vAlign w:val="center"/>
          </w:tcPr>
          <w:p w14:paraId="1AE9CDC9" w14:textId="77777777" w:rsidR="00424A9A" w:rsidRPr="00274FAC" w:rsidRDefault="00424A9A" w:rsidP="009A1A15">
            <w:pPr>
              <w:pStyle w:val="ae"/>
            </w:pPr>
            <w:r w:rsidRPr="00274FAC">
              <w:rPr>
                <w:rFonts w:hint="eastAsia"/>
              </w:rPr>
              <w:t>學習</w:t>
            </w:r>
            <w:r w:rsidRPr="00274FAC">
              <w:t>目標</w:t>
            </w:r>
          </w:p>
        </w:tc>
        <w:tc>
          <w:tcPr>
            <w:tcW w:w="2410" w:type="dxa"/>
            <w:vMerge w:val="restart"/>
            <w:vAlign w:val="center"/>
          </w:tcPr>
          <w:p w14:paraId="16884834" w14:textId="77777777" w:rsidR="00424A9A" w:rsidRPr="00274FAC" w:rsidRDefault="00424A9A" w:rsidP="009A1A15">
            <w:pPr>
              <w:pStyle w:val="ae"/>
            </w:pPr>
            <w:r w:rsidRPr="00274FAC">
              <w:t>教學重點(學習引導內容及實施方式)</w:t>
            </w:r>
          </w:p>
        </w:tc>
        <w:tc>
          <w:tcPr>
            <w:tcW w:w="1276" w:type="dxa"/>
            <w:vMerge w:val="restart"/>
            <w:shd w:val="clear" w:color="auto" w:fill="auto"/>
            <w:vAlign w:val="center"/>
          </w:tcPr>
          <w:p w14:paraId="05469E81" w14:textId="77777777" w:rsidR="00424A9A" w:rsidRPr="00274FAC" w:rsidRDefault="00424A9A" w:rsidP="009A1A15">
            <w:pPr>
              <w:pStyle w:val="ae"/>
            </w:pPr>
            <w:r w:rsidRPr="00274FAC">
              <w:t>評量方式</w:t>
            </w:r>
          </w:p>
        </w:tc>
        <w:tc>
          <w:tcPr>
            <w:tcW w:w="1276" w:type="dxa"/>
            <w:vMerge w:val="restart"/>
            <w:shd w:val="clear" w:color="auto" w:fill="auto"/>
            <w:vAlign w:val="center"/>
          </w:tcPr>
          <w:p w14:paraId="013B6367" w14:textId="77777777" w:rsidR="00424A9A" w:rsidRPr="00274FAC" w:rsidRDefault="00424A9A" w:rsidP="009A1A15">
            <w:pPr>
              <w:pStyle w:val="ae"/>
            </w:pPr>
            <w:r w:rsidRPr="00274FAC">
              <w:rPr>
                <w:rFonts w:hint="eastAsia"/>
              </w:rPr>
              <w:t>議題融入</w:t>
            </w:r>
          </w:p>
        </w:tc>
        <w:tc>
          <w:tcPr>
            <w:tcW w:w="1417" w:type="dxa"/>
            <w:vMerge w:val="restart"/>
            <w:vAlign w:val="center"/>
          </w:tcPr>
          <w:p w14:paraId="5E612428" w14:textId="77777777" w:rsidR="00424A9A" w:rsidRPr="00274FAC" w:rsidRDefault="00424A9A" w:rsidP="009A1A15">
            <w:pPr>
              <w:pStyle w:val="ae"/>
            </w:pPr>
            <w:r w:rsidRPr="00274FAC">
              <w:t>跨領域統整規劃（無則免填）</w:t>
            </w:r>
          </w:p>
        </w:tc>
      </w:tr>
      <w:tr w:rsidR="00424A9A" w:rsidRPr="00274FAC" w14:paraId="327BA30A" w14:textId="77777777" w:rsidTr="009A1A15">
        <w:trPr>
          <w:trHeight w:val="357"/>
        </w:trPr>
        <w:tc>
          <w:tcPr>
            <w:tcW w:w="1242" w:type="dxa"/>
            <w:vMerge/>
            <w:shd w:val="clear" w:color="auto" w:fill="auto"/>
          </w:tcPr>
          <w:p w14:paraId="6EB9A928" w14:textId="77777777" w:rsidR="00424A9A" w:rsidRPr="00274FAC" w:rsidRDefault="00424A9A" w:rsidP="009A1A15">
            <w:pPr>
              <w:pStyle w:val="ae"/>
            </w:pPr>
          </w:p>
        </w:tc>
        <w:tc>
          <w:tcPr>
            <w:tcW w:w="1276" w:type="dxa"/>
            <w:vMerge/>
            <w:shd w:val="clear" w:color="auto" w:fill="auto"/>
            <w:vAlign w:val="center"/>
          </w:tcPr>
          <w:p w14:paraId="639B5D10" w14:textId="77777777" w:rsidR="00424A9A" w:rsidRPr="00274FAC" w:rsidRDefault="00424A9A" w:rsidP="009A1A15">
            <w:pPr>
              <w:pStyle w:val="ae"/>
            </w:pPr>
          </w:p>
        </w:tc>
        <w:tc>
          <w:tcPr>
            <w:tcW w:w="1305" w:type="dxa"/>
            <w:vMerge/>
            <w:shd w:val="clear" w:color="auto" w:fill="auto"/>
            <w:vAlign w:val="center"/>
          </w:tcPr>
          <w:p w14:paraId="5A4E20A1" w14:textId="77777777" w:rsidR="00424A9A" w:rsidRPr="00274FAC" w:rsidRDefault="00424A9A" w:rsidP="009A1A15">
            <w:pPr>
              <w:pStyle w:val="ae"/>
            </w:pPr>
          </w:p>
        </w:tc>
        <w:tc>
          <w:tcPr>
            <w:tcW w:w="1417" w:type="dxa"/>
            <w:shd w:val="clear" w:color="auto" w:fill="auto"/>
            <w:vAlign w:val="center"/>
          </w:tcPr>
          <w:p w14:paraId="024696F6" w14:textId="77777777" w:rsidR="00424A9A" w:rsidRPr="00274FAC" w:rsidRDefault="00424A9A" w:rsidP="009A1A15">
            <w:pPr>
              <w:pStyle w:val="ae"/>
            </w:pPr>
            <w:r w:rsidRPr="00274FAC">
              <w:t>學習表現</w:t>
            </w:r>
          </w:p>
        </w:tc>
        <w:tc>
          <w:tcPr>
            <w:tcW w:w="1418" w:type="dxa"/>
            <w:shd w:val="clear" w:color="auto" w:fill="auto"/>
            <w:vAlign w:val="center"/>
          </w:tcPr>
          <w:p w14:paraId="691A0001" w14:textId="77777777" w:rsidR="00424A9A" w:rsidRPr="00274FAC" w:rsidRDefault="00424A9A" w:rsidP="009A1A15">
            <w:pPr>
              <w:pStyle w:val="ae"/>
            </w:pPr>
            <w:r w:rsidRPr="00274FAC">
              <w:t>學習內容</w:t>
            </w:r>
          </w:p>
        </w:tc>
        <w:tc>
          <w:tcPr>
            <w:tcW w:w="1275" w:type="dxa"/>
            <w:vMerge/>
            <w:vAlign w:val="center"/>
          </w:tcPr>
          <w:p w14:paraId="257F1FC0" w14:textId="77777777" w:rsidR="00424A9A" w:rsidRPr="00274FAC" w:rsidRDefault="00424A9A" w:rsidP="009A1A15">
            <w:pPr>
              <w:pStyle w:val="ae"/>
            </w:pPr>
          </w:p>
        </w:tc>
        <w:tc>
          <w:tcPr>
            <w:tcW w:w="2410" w:type="dxa"/>
            <w:vMerge/>
          </w:tcPr>
          <w:p w14:paraId="18F1DD1F" w14:textId="77777777" w:rsidR="00424A9A" w:rsidRPr="00274FAC" w:rsidRDefault="00424A9A" w:rsidP="009A1A15">
            <w:pPr>
              <w:pStyle w:val="ae"/>
            </w:pPr>
          </w:p>
        </w:tc>
        <w:tc>
          <w:tcPr>
            <w:tcW w:w="1276" w:type="dxa"/>
            <w:vMerge/>
            <w:shd w:val="clear" w:color="auto" w:fill="auto"/>
            <w:vAlign w:val="center"/>
          </w:tcPr>
          <w:p w14:paraId="11BCB5F9" w14:textId="77777777" w:rsidR="00424A9A" w:rsidRPr="00274FAC" w:rsidRDefault="00424A9A" w:rsidP="009A1A15">
            <w:pPr>
              <w:pStyle w:val="ae"/>
            </w:pPr>
          </w:p>
        </w:tc>
        <w:tc>
          <w:tcPr>
            <w:tcW w:w="1276" w:type="dxa"/>
            <w:vMerge/>
            <w:shd w:val="clear" w:color="auto" w:fill="auto"/>
            <w:vAlign w:val="center"/>
          </w:tcPr>
          <w:p w14:paraId="0F9DBE6B" w14:textId="77777777" w:rsidR="00424A9A" w:rsidRPr="00274FAC" w:rsidRDefault="00424A9A" w:rsidP="009A1A15">
            <w:pPr>
              <w:pStyle w:val="ae"/>
            </w:pPr>
          </w:p>
        </w:tc>
        <w:tc>
          <w:tcPr>
            <w:tcW w:w="1417" w:type="dxa"/>
            <w:vMerge/>
          </w:tcPr>
          <w:p w14:paraId="319EC1C0" w14:textId="77777777" w:rsidR="00424A9A" w:rsidRPr="00274FAC" w:rsidRDefault="00424A9A" w:rsidP="009A1A15">
            <w:pPr>
              <w:pStyle w:val="ae"/>
            </w:pPr>
          </w:p>
        </w:tc>
      </w:tr>
      <w:tr w:rsidR="00424A9A" w:rsidRPr="00274FAC" w14:paraId="0182868B" w14:textId="77777777" w:rsidTr="009A1A15">
        <w:trPr>
          <w:trHeight w:val="303"/>
        </w:trPr>
        <w:tc>
          <w:tcPr>
            <w:tcW w:w="1242" w:type="dxa"/>
            <w:shd w:val="clear" w:color="auto" w:fill="auto"/>
          </w:tcPr>
          <w:p w14:paraId="4C2A8AA1" w14:textId="77777777" w:rsidR="00424A9A" w:rsidRPr="00FC1FAC" w:rsidRDefault="00424A9A" w:rsidP="009A1A15">
            <w:pPr>
              <w:spacing w:line="260" w:lineRule="exact"/>
              <w:rPr>
                <w:rFonts w:ascii="標楷體" w:eastAsia="標楷體" w:hAnsi="標楷體"/>
                <w:snapToGrid w:val="0"/>
                <w:color w:val="0070C0"/>
                <w:kern w:val="0"/>
                <w:szCs w:val="20"/>
              </w:rPr>
            </w:pPr>
            <w:r w:rsidRPr="00FC1FAC">
              <w:rPr>
                <w:rFonts w:ascii="標楷體" w:eastAsia="標楷體" w:hAnsi="標楷體" w:hint="eastAsia"/>
                <w:snapToGrid w:val="0"/>
                <w:color w:val="0070C0"/>
                <w:kern w:val="0"/>
                <w:szCs w:val="20"/>
              </w:rPr>
              <w:t>第一週</w:t>
            </w:r>
          </w:p>
          <w:p w14:paraId="17150DB8" w14:textId="77777777" w:rsidR="00424A9A" w:rsidRPr="00FC1FAC" w:rsidRDefault="00424A9A" w:rsidP="009A1A15">
            <w:pPr>
              <w:spacing w:line="260" w:lineRule="exact"/>
              <w:rPr>
                <w:rFonts w:ascii="標楷體" w:eastAsia="標楷體" w:hAnsi="標楷體"/>
                <w:snapToGrid w:val="0"/>
                <w:color w:val="0070C0"/>
                <w:kern w:val="0"/>
                <w:szCs w:val="20"/>
              </w:rPr>
            </w:pPr>
            <w:r w:rsidRPr="00FC1FAC">
              <w:rPr>
                <w:rFonts w:ascii="標楷體" w:eastAsia="標楷體" w:hAnsi="標楷體"/>
                <w:snapToGrid w:val="0"/>
                <w:color w:val="0070C0"/>
                <w:kern w:val="0"/>
                <w:szCs w:val="20"/>
              </w:rPr>
              <w:t>(範例)</w:t>
            </w:r>
          </w:p>
        </w:tc>
        <w:tc>
          <w:tcPr>
            <w:tcW w:w="1276" w:type="dxa"/>
            <w:shd w:val="clear" w:color="auto" w:fill="auto"/>
          </w:tcPr>
          <w:p w14:paraId="1DBC0D69" w14:textId="77777777" w:rsidR="00424A9A" w:rsidRPr="00FC1FAC" w:rsidRDefault="00424A9A" w:rsidP="009A1A15">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進入資訊科技教室</w:t>
            </w:r>
          </w:p>
          <w:p w14:paraId="525B2626" w14:textId="77777777" w:rsidR="00424A9A" w:rsidRPr="00FC1FAC" w:rsidRDefault="00424A9A" w:rsidP="009A1A15">
            <w:pPr>
              <w:spacing w:line="240" w:lineRule="exact"/>
              <w:ind w:leftChars="17" w:left="42" w:hanging="1"/>
              <w:rPr>
                <w:rFonts w:ascii="標楷體" w:eastAsia="標楷體" w:hAnsi="標楷體"/>
                <w:bCs/>
                <w:snapToGrid w:val="0"/>
                <w:color w:val="0070C0"/>
                <w:kern w:val="0"/>
                <w:szCs w:val="20"/>
              </w:rPr>
            </w:pPr>
          </w:p>
          <w:p w14:paraId="0DD351B4" w14:textId="77777777" w:rsidR="00424A9A" w:rsidRPr="00FC1FAC" w:rsidRDefault="00424A9A" w:rsidP="009A1A15">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第 1 章資訊與生活進入資訊科技教室</w:t>
            </w:r>
          </w:p>
          <w:p w14:paraId="7EF22E51" w14:textId="77777777" w:rsidR="00424A9A" w:rsidRPr="00FC1FAC" w:rsidRDefault="00424A9A" w:rsidP="009A1A15">
            <w:pPr>
              <w:spacing w:line="240" w:lineRule="exact"/>
              <w:ind w:leftChars="17" w:left="42" w:hanging="1"/>
              <w:rPr>
                <w:rFonts w:ascii="標楷體" w:eastAsia="標楷體" w:hAnsi="標楷體"/>
                <w:bCs/>
                <w:snapToGrid w:val="0"/>
                <w:color w:val="0070C0"/>
                <w:kern w:val="0"/>
                <w:szCs w:val="20"/>
              </w:rPr>
            </w:pPr>
          </w:p>
          <w:p w14:paraId="2BE7E804" w14:textId="77777777" w:rsidR="00424A9A" w:rsidRPr="00FC1FAC" w:rsidRDefault="00424A9A" w:rsidP="009A1A15">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1-1 數位</w:t>
            </w:r>
          </w:p>
          <w:p w14:paraId="7ABCAE67" w14:textId="77777777" w:rsidR="00424A9A" w:rsidRPr="00FC1FAC" w:rsidRDefault="00424A9A" w:rsidP="009A1A15">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生活</w:t>
            </w:r>
          </w:p>
        </w:tc>
        <w:tc>
          <w:tcPr>
            <w:tcW w:w="1305" w:type="dxa"/>
            <w:shd w:val="clear" w:color="auto" w:fill="auto"/>
          </w:tcPr>
          <w:p w14:paraId="337B942A" w14:textId="77777777" w:rsidR="00424A9A" w:rsidRPr="00FC1FAC" w:rsidRDefault="00424A9A" w:rsidP="009A1A15">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科-J-A1</w:t>
            </w:r>
          </w:p>
          <w:p w14:paraId="26EFD4B8" w14:textId="77777777" w:rsidR="00424A9A" w:rsidRPr="00FC1FAC" w:rsidRDefault="00424A9A" w:rsidP="009A1A15">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具備良好的科技態度，並能應用科技知能，以啟發自我潛能。</w:t>
            </w:r>
          </w:p>
          <w:p w14:paraId="59C058EE" w14:textId="77777777" w:rsidR="00424A9A" w:rsidRPr="00FC1FAC" w:rsidRDefault="00424A9A" w:rsidP="009A1A15">
            <w:pPr>
              <w:spacing w:line="240" w:lineRule="exact"/>
              <w:rPr>
                <w:rFonts w:ascii="標楷體" w:eastAsia="標楷體" w:hAnsi="標楷體"/>
                <w:bCs/>
                <w:snapToGrid w:val="0"/>
                <w:color w:val="0070C0"/>
                <w:kern w:val="0"/>
                <w:szCs w:val="20"/>
              </w:rPr>
            </w:pPr>
          </w:p>
          <w:p w14:paraId="4320843E" w14:textId="77777777" w:rsidR="00424A9A" w:rsidRPr="00FC1FAC" w:rsidRDefault="00424A9A" w:rsidP="009A1A15">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科-J-B2</w:t>
            </w:r>
          </w:p>
          <w:p w14:paraId="517E19EF" w14:textId="77777777" w:rsidR="00424A9A" w:rsidRPr="00FC1FAC" w:rsidRDefault="00424A9A" w:rsidP="009A1A15">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理解資訊與科技的基本原理，具備媒體識讀</w:t>
            </w:r>
            <w:r w:rsidRPr="00FC1FAC">
              <w:rPr>
                <w:rFonts w:ascii="標楷體" w:eastAsia="標楷體" w:hAnsi="標楷體" w:hint="eastAsia"/>
                <w:bCs/>
                <w:snapToGrid w:val="0"/>
                <w:color w:val="0070C0"/>
                <w:kern w:val="0"/>
                <w:szCs w:val="20"/>
              </w:rPr>
              <w:lastRenderedPageBreak/>
              <w:t>的能力，並能了解人與科技、資訊、媒體的互動關係。</w:t>
            </w:r>
          </w:p>
          <w:p w14:paraId="6DB5D6BD" w14:textId="77777777" w:rsidR="00424A9A" w:rsidRPr="00FC1FAC" w:rsidRDefault="00424A9A" w:rsidP="009A1A15">
            <w:pPr>
              <w:spacing w:line="240" w:lineRule="exact"/>
              <w:rPr>
                <w:rFonts w:ascii="標楷體" w:eastAsia="標楷體" w:hAnsi="標楷體"/>
                <w:bCs/>
                <w:snapToGrid w:val="0"/>
                <w:color w:val="0070C0"/>
                <w:kern w:val="0"/>
                <w:szCs w:val="20"/>
              </w:rPr>
            </w:pPr>
          </w:p>
          <w:p w14:paraId="73FC0698" w14:textId="77777777" w:rsidR="00424A9A" w:rsidRPr="00FC1FAC" w:rsidRDefault="00424A9A" w:rsidP="009A1A15">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科-J-C1</w:t>
            </w:r>
          </w:p>
          <w:p w14:paraId="2695F1D4" w14:textId="77777777" w:rsidR="00424A9A" w:rsidRPr="00FC1FAC" w:rsidRDefault="00424A9A" w:rsidP="009A1A15">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理解科技與人文議題，培養科技發展衍生之守法觀念與公民意識。</w:t>
            </w:r>
          </w:p>
        </w:tc>
        <w:tc>
          <w:tcPr>
            <w:tcW w:w="1417" w:type="dxa"/>
            <w:shd w:val="clear" w:color="auto" w:fill="auto"/>
          </w:tcPr>
          <w:p w14:paraId="616B0830" w14:textId="77777777" w:rsidR="00424A9A" w:rsidRPr="007F4F82" w:rsidRDefault="00424A9A" w:rsidP="009A1A15">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lastRenderedPageBreak/>
              <w:t>運 a-Ⅳ-1</w:t>
            </w:r>
          </w:p>
          <w:p w14:paraId="6225FFCA" w14:textId="77777777" w:rsidR="00424A9A" w:rsidRDefault="00424A9A" w:rsidP="009A1A15">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能落實健康的數位使用習慣與態度。</w:t>
            </w:r>
          </w:p>
          <w:p w14:paraId="66D2C6DE" w14:textId="77777777" w:rsidR="00424A9A" w:rsidRPr="007F4F82" w:rsidRDefault="00424A9A" w:rsidP="009A1A15">
            <w:pPr>
              <w:spacing w:line="240" w:lineRule="exact"/>
              <w:rPr>
                <w:rFonts w:ascii="標楷體" w:eastAsia="標楷體" w:hAnsi="標楷體"/>
                <w:bCs/>
                <w:snapToGrid w:val="0"/>
                <w:color w:val="0070C0"/>
                <w:kern w:val="0"/>
                <w:szCs w:val="20"/>
              </w:rPr>
            </w:pPr>
          </w:p>
          <w:p w14:paraId="3F240E5C" w14:textId="77777777" w:rsidR="00424A9A" w:rsidRPr="007F4F82" w:rsidRDefault="00424A9A" w:rsidP="009A1A15">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運 a-Ⅳ-2</w:t>
            </w:r>
          </w:p>
          <w:p w14:paraId="6547C5D9" w14:textId="77777777" w:rsidR="00424A9A" w:rsidRPr="00FC1FAC" w:rsidRDefault="00424A9A" w:rsidP="009A1A15">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能了解資訊科技相關之法律、倫理及社會議題，以保護自己與尊重他人。</w:t>
            </w:r>
          </w:p>
        </w:tc>
        <w:tc>
          <w:tcPr>
            <w:tcW w:w="1418" w:type="dxa"/>
            <w:shd w:val="clear" w:color="auto" w:fill="auto"/>
          </w:tcPr>
          <w:p w14:paraId="0D7DFB4A" w14:textId="77777777" w:rsidR="00424A9A" w:rsidRPr="00C1764B" w:rsidRDefault="00424A9A" w:rsidP="009A1A15">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 H-Ⅳ-1</w:t>
            </w:r>
          </w:p>
          <w:p w14:paraId="351DF71D" w14:textId="77777777" w:rsidR="00424A9A" w:rsidRPr="00C1764B" w:rsidRDefault="00424A9A" w:rsidP="009A1A15">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個人資料保</w:t>
            </w:r>
          </w:p>
          <w:p w14:paraId="599DD3F9" w14:textId="77777777" w:rsidR="00424A9A" w:rsidRDefault="00424A9A" w:rsidP="009A1A15">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護。</w:t>
            </w:r>
          </w:p>
          <w:p w14:paraId="16D9D964" w14:textId="77777777" w:rsidR="00424A9A" w:rsidRPr="00C1764B" w:rsidRDefault="00424A9A" w:rsidP="009A1A15">
            <w:pPr>
              <w:spacing w:line="240" w:lineRule="exact"/>
              <w:rPr>
                <w:rFonts w:ascii="標楷體" w:eastAsia="標楷體" w:hAnsi="標楷體"/>
                <w:color w:val="0070C0"/>
                <w:szCs w:val="20"/>
              </w:rPr>
            </w:pPr>
          </w:p>
          <w:p w14:paraId="3E759450" w14:textId="77777777" w:rsidR="00424A9A" w:rsidRPr="00C1764B" w:rsidRDefault="00424A9A" w:rsidP="009A1A15">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 H-Ⅳ-3</w:t>
            </w:r>
          </w:p>
          <w:p w14:paraId="3FC7A9BD" w14:textId="77777777" w:rsidR="00424A9A" w:rsidRPr="00FC1FAC" w:rsidRDefault="00424A9A" w:rsidP="009A1A15">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資訊安全。</w:t>
            </w:r>
          </w:p>
        </w:tc>
        <w:tc>
          <w:tcPr>
            <w:tcW w:w="1275" w:type="dxa"/>
          </w:tcPr>
          <w:p w14:paraId="69C787FB" w14:textId="77777777" w:rsidR="00424A9A" w:rsidRDefault="00424A9A" w:rsidP="009A1A15">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1.介紹資訊科技教室環境與規範。</w:t>
            </w:r>
          </w:p>
          <w:p w14:paraId="26B89D99" w14:textId="77777777" w:rsidR="00424A9A" w:rsidRPr="006E5AF4" w:rsidRDefault="00424A9A" w:rsidP="009A1A15">
            <w:pPr>
              <w:spacing w:line="240" w:lineRule="exact"/>
              <w:ind w:left="240" w:hangingChars="100" w:hanging="240"/>
              <w:rPr>
                <w:rFonts w:ascii="標楷體" w:eastAsia="標楷體" w:hAnsi="標楷體"/>
                <w:color w:val="0070C0"/>
                <w:szCs w:val="20"/>
              </w:rPr>
            </w:pPr>
          </w:p>
          <w:p w14:paraId="1382C243" w14:textId="77777777" w:rsidR="00424A9A" w:rsidRPr="006E5AF4" w:rsidRDefault="00424A9A" w:rsidP="009A1A15">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2.認識生活中常見的資訊科技與其帶來的改變。</w:t>
            </w:r>
          </w:p>
        </w:tc>
        <w:tc>
          <w:tcPr>
            <w:tcW w:w="2410" w:type="dxa"/>
          </w:tcPr>
          <w:p w14:paraId="1A63495A" w14:textId="77777777" w:rsidR="00424A9A" w:rsidRPr="00C07BC2" w:rsidRDefault="00424A9A" w:rsidP="009A1A15">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1.說明進入資訊科技教室應遵守的相關規範，並簽名以確保會依照規範執行。</w:t>
            </w:r>
          </w:p>
          <w:p w14:paraId="6E01C055" w14:textId="77777777" w:rsidR="00424A9A" w:rsidRPr="00C07BC2" w:rsidRDefault="00424A9A" w:rsidP="009A1A15">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2.以人類生活演變說明「資訊科技」對人類生活型態造成越來越快、且全面的影響。</w:t>
            </w:r>
          </w:p>
          <w:p w14:paraId="543C7763" w14:textId="77777777" w:rsidR="00424A9A" w:rsidRPr="00C07BC2" w:rsidRDefault="00424A9A" w:rsidP="009A1A15">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3.引導學生發掘「資訊科技」為日常生活帶來什麼樣的便利性，並思考哪些服務與資訊科技有</w:t>
            </w:r>
            <w:r w:rsidRPr="00C07BC2">
              <w:rPr>
                <w:rFonts w:ascii="標楷體" w:eastAsia="標楷體" w:hAnsi="標楷體" w:hint="eastAsia"/>
                <w:color w:val="0070C0"/>
                <w:szCs w:val="20"/>
              </w:rPr>
              <w:lastRenderedPageBreak/>
              <w:t>關。</w:t>
            </w:r>
          </w:p>
          <w:p w14:paraId="2EBCEA35" w14:textId="77777777" w:rsidR="00424A9A" w:rsidRPr="007F4F82" w:rsidRDefault="00424A9A" w:rsidP="009A1A15">
            <w:pPr>
              <w:spacing w:line="240" w:lineRule="exact"/>
              <w:ind w:left="240" w:hangingChars="100" w:hanging="240"/>
              <w:rPr>
                <w:rFonts w:ascii="標楷體" w:eastAsia="標楷體" w:hAnsi="標楷體"/>
                <w:color w:val="0070C0"/>
                <w:szCs w:val="20"/>
              </w:rPr>
            </w:pPr>
            <w:r>
              <w:rPr>
                <w:rFonts w:ascii="標楷體" w:eastAsia="標楷體" w:hAnsi="標楷體" w:hint="eastAsia"/>
                <w:color w:val="0070C0"/>
                <w:szCs w:val="20"/>
              </w:rPr>
              <w:t>4.</w:t>
            </w:r>
            <w:r w:rsidRPr="00C07BC2">
              <w:rPr>
                <w:rFonts w:ascii="標楷體" w:eastAsia="標楷體" w:hAnsi="標楷體" w:hint="eastAsia"/>
                <w:color w:val="0070C0"/>
                <w:szCs w:val="20"/>
              </w:rPr>
              <w:t>介紹資訊科技為生活帶來的改變，從個人、家庭到整個社會都隨處可見，引導學生思考有哪些案例。</w:t>
            </w:r>
          </w:p>
        </w:tc>
        <w:tc>
          <w:tcPr>
            <w:tcW w:w="1276" w:type="dxa"/>
            <w:shd w:val="clear" w:color="auto" w:fill="auto"/>
          </w:tcPr>
          <w:p w14:paraId="2071B38B" w14:textId="77777777" w:rsidR="00424A9A" w:rsidRPr="008C6758" w:rsidRDefault="00424A9A" w:rsidP="009A1A15">
            <w:pPr>
              <w:spacing w:line="240" w:lineRule="exact"/>
              <w:rPr>
                <w:rFonts w:ascii="標楷體" w:eastAsia="標楷體" w:hAnsi="標楷體"/>
                <w:color w:val="0070C0"/>
                <w:szCs w:val="20"/>
              </w:rPr>
            </w:pPr>
            <w:r w:rsidRPr="008C6758">
              <w:rPr>
                <w:rFonts w:ascii="標楷體" w:eastAsia="標楷體" w:hAnsi="標楷體" w:hint="eastAsia"/>
                <w:color w:val="0070C0"/>
                <w:szCs w:val="20"/>
              </w:rPr>
              <w:lastRenderedPageBreak/>
              <w:t>課堂討論</w:t>
            </w:r>
          </w:p>
          <w:p w14:paraId="4501AF7E" w14:textId="77777777" w:rsidR="00424A9A" w:rsidRPr="00FC1FAC" w:rsidRDefault="00424A9A" w:rsidP="009A1A15">
            <w:pPr>
              <w:spacing w:line="240" w:lineRule="exact"/>
              <w:rPr>
                <w:rFonts w:ascii="標楷體" w:eastAsia="標楷體" w:hAnsi="標楷體"/>
                <w:color w:val="0070C0"/>
                <w:szCs w:val="20"/>
              </w:rPr>
            </w:pPr>
            <w:r w:rsidRPr="008C6758">
              <w:rPr>
                <w:rFonts w:ascii="標楷體" w:eastAsia="標楷體" w:hAnsi="標楷體" w:hint="eastAsia"/>
                <w:color w:val="0070C0"/>
                <w:szCs w:val="20"/>
              </w:rPr>
              <w:t>紙筆測驗</w:t>
            </w:r>
          </w:p>
        </w:tc>
        <w:tc>
          <w:tcPr>
            <w:tcW w:w="1276" w:type="dxa"/>
            <w:shd w:val="clear" w:color="auto" w:fill="auto"/>
          </w:tcPr>
          <w:p w14:paraId="6CB64000" w14:textId="77777777" w:rsidR="00424A9A" w:rsidRPr="00FC1FAC" w:rsidRDefault="00424A9A" w:rsidP="009A1A15">
            <w:pPr>
              <w:pStyle w:val="Default"/>
              <w:snapToGrid w:val="0"/>
              <w:spacing w:line="240" w:lineRule="exact"/>
              <w:ind w:firstLine="350"/>
              <w:rPr>
                <w:rFonts w:ascii="標楷體" w:eastAsia="標楷體" w:hAnsi="標楷體" w:cs="Times New Roman"/>
                <w:color w:val="auto"/>
                <w:szCs w:val="20"/>
              </w:rPr>
            </w:pPr>
          </w:p>
        </w:tc>
        <w:tc>
          <w:tcPr>
            <w:tcW w:w="1417" w:type="dxa"/>
          </w:tcPr>
          <w:p w14:paraId="26C227ED" w14:textId="77777777" w:rsidR="00424A9A" w:rsidRPr="00FC1FAC" w:rsidRDefault="00424A9A" w:rsidP="009A1A15">
            <w:pPr>
              <w:pStyle w:val="ae"/>
            </w:pPr>
          </w:p>
        </w:tc>
      </w:tr>
      <w:tr w:rsidR="00B348FF" w:rsidRPr="00274FAC" w14:paraId="7ECF5C9B" w14:textId="77777777" w:rsidTr="00AA065B">
        <w:trPr>
          <w:trHeight w:val="303"/>
        </w:trPr>
        <w:tc>
          <w:tcPr>
            <w:tcW w:w="1242" w:type="dxa"/>
            <w:shd w:val="clear" w:color="auto" w:fill="auto"/>
          </w:tcPr>
          <w:p w14:paraId="07703500" w14:textId="468DD0A5" w:rsidR="00B348FF" w:rsidRPr="00274FAC" w:rsidRDefault="00B348FF" w:rsidP="00B348FF">
            <w:pPr>
              <w:spacing w:line="260" w:lineRule="exact"/>
              <w:rPr>
                <w:rFonts w:ascii="標楷體" w:eastAsia="標楷體" w:hAnsi="標楷體"/>
                <w:snapToGrid w:val="0"/>
                <w:kern w:val="0"/>
                <w:sz w:val="20"/>
                <w:szCs w:val="20"/>
              </w:rPr>
            </w:pPr>
            <w:r w:rsidRPr="00274FAC">
              <w:rPr>
                <w:rFonts w:ascii="標楷體" w:eastAsia="標楷體" w:hAnsi="標楷體"/>
                <w:sz w:val="20"/>
                <w:szCs w:val="20"/>
              </w:rPr>
              <w:t>第</w:t>
            </w:r>
            <w:r>
              <w:rPr>
                <w:rFonts w:ascii="標楷體" w:eastAsia="標楷體" w:hAnsi="標楷體" w:hint="eastAsia"/>
                <w:sz w:val="20"/>
                <w:szCs w:val="20"/>
              </w:rPr>
              <w:t>一</w:t>
            </w:r>
            <w:r w:rsidRPr="00274FAC">
              <w:rPr>
                <w:rFonts w:ascii="標楷體" w:eastAsia="標楷體" w:hAnsi="標楷體"/>
                <w:sz w:val="20"/>
                <w:szCs w:val="20"/>
              </w:rPr>
              <w:t>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AE04CF" w14:textId="725C6829"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olor w:val="000000"/>
                <w:sz w:val="20"/>
                <w:szCs w:val="20"/>
              </w:rPr>
              <w:t>一、咱來學母語1.趣味的誤會</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CFB6D4E" w14:textId="5E14D172"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DFYuanStd-W3"/>
                <w:color w:val="000000"/>
                <w:kern w:val="0"/>
                <w:sz w:val="20"/>
                <w:szCs w:val="20"/>
              </w:rPr>
              <w:t>-J-A1</w:t>
            </w:r>
            <w:r w:rsidRPr="00BD0E7B">
              <w:rPr>
                <w:rFonts w:ascii="標楷體" w:eastAsia="標楷體" w:hAnsi="標楷體" w:cs="DFYuanStd-W3" w:hint="eastAsia"/>
                <w:color w:val="000000"/>
                <w:kern w:val="0"/>
                <w:sz w:val="20"/>
                <w:szCs w:val="20"/>
              </w:rPr>
              <w:t>拓展閩南語文之學習內容，並能透過選擇、分析與運用，感知其精神與文化特色，以增進自我了解。</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B3F9A0"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1-Ⅳ</w:t>
            </w:r>
            <w:r w:rsidRPr="00BD0E7B">
              <w:rPr>
                <w:rFonts w:ascii="標楷體" w:eastAsia="標楷體" w:hAnsi="標楷體" w:cs="DFKaiShu-SB-Estd-BF"/>
                <w:color w:val="000000"/>
                <w:kern w:val="0"/>
                <w:sz w:val="20"/>
                <w:szCs w:val="20"/>
              </w:rPr>
              <w:t xml:space="preserve">-1 </w:t>
            </w:r>
            <w:bookmarkStart w:id="0" w:name="_Hlk162275433"/>
            <w:r w:rsidRPr="00BD0E7B">
              <w:rPr>
                <w:rFonts w:ascii="標楷體" w:eastAsia="標楷體" w:hAnsi="標楷體" w:cs="DFKaiShu-SB-Estd-BF" w:hint="eastAsia"/>
                <w:color w:val="000000"/>
                <w:kern w:val="0"/>
                <w:sz w:val="20"/>
                <w:szCs w:val="20"/>
              </w:rPr>
              <w:t>能聆聽並理解閩南語對話的主題，並思辨其內容。</w:t>
            </w:r>
            <w:bookmarkEnd w:id="0"/>
          </w:p>
          <w:p w14:paraId="167C4898"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bookmarkStart w:id="1" w:name="_Hlk162275442"/>
            <w:r w:rsidRPr="00BD0E7B">
              <w:rPr>
                <w:rFonts w:ascii="標楷體" w:eastAsia="標楷體" w:hAnsi="標楷體" w:cs="DFKaiShu-SB-Estd-BF" w:hint="eastAsia"/>
                <w:color w:val="000000"/>
                <w:kern w:val="0"/>
                <w:sz w:val="20"/>
                <w:szCs w:val="20"/>
              </w:rPr>
              <w:t>能聽辨生活中以閩南語表達的重要議題，並藉以增進溝通協調。</w:t>
            </w:r>
            <w:bookmarkEnd w:id="1"/>
          </w:p>
          <w:p w14:paraId="38F99E0D"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-1</w:t>
            </w:r>
            <w:bookmarkStart w:id="2" w:name="_Hlk162275450"/>
            <w:r w:rsidRPr="00BD0E7B">
              <w:rPr>
                <w:rFonts w:ascii="標楷體" w:eastAsia="標楷體" w:hAnsi="標楷體" w:cs="DFKaiShu-SB-Estd-BF"/>
                <w:color w:val="000000"/>
                <w:kern w:val="0"/>
                <w:sz w:val="20"/>
                <w:szCs w:val="20"/>
              </w:rPr>
              <w:t xml:space="preserve"> </w:t>
            </w:r>
            <w:r w:rsidRPr="00BD0E7B">
              <w:rPr>
                <w:rFonts w:ascii="標楷體" w:eastAsia="標楷體" w:hAnsi="標楷體" w:cs="DFKaiShu-SB-Estd-BF" w:hint="eastAsia"/>
                <w:color w:val="000000"/>
                <w:kern w:val="0"/>
                <w:sz w:val="20"/>
                <w:szCs w:val="20"/>
              </w:rPr>
              <w:t>能適切的運用閩南語表達並解決問題。</w:t>
            </w:r>
            <w:bookmarkEnd w:id="2"/>
          </w:p>
          <w:p w14:paraId="5B31205A"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#2-IV-5</w:t>
            </w:r>
            <w:bookmarkStart w:id="3" w:name="_Hlk162275458"/>
            <w:r w:rsidRPr="00BD0E7B">
              <w:rPr>
                <w:rFonts w:ascii="標楷體" w:eastAsia="標楷體" w:hAnsi="標楷體" w:cs="DFKaiShu-SB-Estd-BF"/>
                <w:color w:val="000000"/>
                <w:kern w:val="0"/>
                <w:sz w:val="20"/>
                <w:szCs w:val="20"/>
              </w:rPr>
              <w:t xml:space="preserve"> </w:t>
            </w:r>
            <w:r w:rsidRPr="00BD0E7B">
              <w:rPr>
                <w:rFonts w:ascii="標楷體" w:eastAsia="標楷體" w:hAnsi="標楷體" w:cs="DFKaiShu-SB-Estd-BF" w:hint="eastAsia"/>
                <w:color w:val="000000"/>
                <w:kern w:val="0"/>
                <w:sz w:val="20"/>
                <w:szCs w:val="20"/>
              </w:rPr>
              <w:t>能以</w:t>
            </w:r>
            <w:r w:rsidRPr="00BD0E7B">
              <w:rPr>
                <w:rFonts w:ascii="標楷體" w:eastAsia="標楷體" w:hAnsi="標楷體" w:cs="DFKaiShu-SB-Estd-BF" w:hint="eastAsia"/>
                <w:color w:val="000000"/>
                <w:kern w:val="0"/>
                <w:sz w:val="20"/>
                <w:szCs w:val="20"/>
              </w:rPr>
              <w:lastRenderedPageBreak/>
              <w:t>閩南語口語表達對其他國家、語言及文化的認識與尊重。</w:t>
            </w:r>
            <w:bookmarkEnd w:id="3"/>
          </w:p>
          <w:p w14:paraId="249CFB04" w14:textId="06B30F6A"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-1</w:t>
            </w:r>
            <w:bookmarkStart w:id="4" w:name="_Hlk162275526"/>
            <w:r w:rsidRPr="00BD0E7B">
              <w:rPr>
                <w:rFonts w:ascii="標楷體" w:eastAsia="標楷體" w:hAnsi="標楷體" w:cs="DFKaiShu-SB-Estd-BF"/>
                <w:color w:val="000000"/>
                <w:kern w:val="0"/>
                <w:sz w:val="20"/>
                <w:szCs w:val="20"/>
              </w:rPr>
              <w:t xml:space="preserve"> </w:t>
            </w:r>
            <w:r w:rsidRPr="00BD0E7B">
              <w:rPr>
                <w:rFonts w:ascii="標楷體" w:eastAsia="標楷體" w:hAnsi="標楷體" w:cs="DFKaiShu-SB-Estd-BF" w:hint="eastAsia"/>
                <w:color w:val="000000"/>
                <w:kern w:val="0"/>
                <w:sz w:val="20"/>
                <w:szCs w:val="20"/>
              </w:rPr>
              <w:t>能以閩南語文寫出簡單短文，進行表達溝通。</w:t>
            </w:r>
            <w:bookmarkEnd w:id="4"/>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630C82" w14:textId="77777777" w:rsidR="00B348FF" w:rsidRPr="00BD0E7B" w:rsidRDefault="00B348FF" w:rsidP="00B348FF">
            <w:pPr>
              <w:pBdr>
                <w:top w:val="nil"/>
                <w:left w:val="nil"/>
                <w:bottom w:val="nil"/>
                <w:right w:val="nil"/>
                <w:between w:val="nil"/>
              </w:pBdr>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35568C57" w14:textId="58E39724"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Ac-</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-3 </w:t>
            </w:r>
            <w:r w:rsidRPr="00BD0E7B">
              <w:rPr>
                <w:rFonts w:ascii="標楷體" w:eastAsia="標楷體" w:hAnsi="標楷體" w:cs="DFKaiShu-SB-Estd-BF" w:hint="eastAsia"/>
                <w:color w:val="000000"/>
                <w:kern w:val="0"/>
                <w:sz w:val="20"/>
                <w:szCs w:val="20"/>
              </w:rPr>
              <w:t>應用文體。</w:t>
            </w:r>
          </w:p>
        </w:tc>
        <w:tc>
          <w:tcPr>
            <w:tcW w:w="1275" w:type="dxa"/>
            <w:tcBorders>
              <w:top w:val="single" w:sz="4" w:space="0" w:color="000000"/>
              <w:left w:val="single" w:sz="4" w:space="0" w:color="000000"/>
              <w:bottom w:val="single" w:sz="4" w:space="0" w:color="000000"/>
              <w:right w:val="single" w:sz="4" w:space="0" w:color="000000"/>
            </w:tcBorders>
          </w:tcPr>
          <w:p w14:paraId="2E2A1799" w14:textId="77777777" w:rsidR="00B348FF" w:rsidRPr="00BD0E7B" w:rsidRDefault="00B348FF" w:rsidP="00B348FF">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1.能理解並思辨課文內容，並使用閩南語闡述大意，表達想法、情感，進行價值判斷。</w:t>
            </w:r>
          </w:p>
          <w:p w14:paraId="1FD8020E" w14:textId="77777777" w:rsidR="00B348FF" w:rsidRPr="00BD0E7B" w:rsidRDefault="00B348FF" w:rsidP="00B348FF">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 能正確念讀本課新詞，明瞭其意義，並運用於日常生活中。</w:t>
            </w:r>
          </w:p>
          <w:p w14:paraId="5452AECF" w14:textId="3CD392C7"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rPr>
              <w:t>3. 能從課程中認知閩</w:t>
            </w:r>
            <w:r w:rsidRPr="00BD0E7B">
              <w:rPr>
                <w:rFonts w:ascii="標楷體" w:eastAsia="標楷體" w:hAnsi="標楷體" w:cs="DFKaiShu-SB-Estd-BF" w:hint="eastAsia"/>
                <w:color w:val="000000"/>
                <w:kern w:val="0"/>
                <w:sz w:val="20"/>
                <w:szCs w:val="20"/>
              </w:rPr>
              <w:lastRenderedPageBreak/>
              <w:t>南語一詞多義的現象。</w:t>
            </w:r>
          </w:p>
        </w:tc>
        <w:tc>
          <w:tcPr>
            <w:tcW w:w="2410" w:type="dxa"/>
            <w:tcBorders>
              <w:top w:val="single" w:sz="4" w:space="0" w:color="000000"/>
              <w:left w:val="single" w:sz="4" w:space="0" w:color="000000"/>
              <w:bottom w:val="single" w:sz="4" w:space="0" w:color="000000"/>
              <w:right w:val="single" w:sz="4" w:space="0" w:color="000000"/>
            </w:tcBorders>
          </w:tcPr>
          <w:p w14:paraId="1BB29EE8"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2E86F01E"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教師播放本課</w:t>
            </w:r>
            <w:r w:rsidRPr="00BD0E7B">
              <w:rPr>
                <w:rFonts w:ascii="標楷體" w:eastAsia="標楷體" w:hAnsi="標楷體" w:cs="DFYuanStd-W3"/>
                <w:color w:val="000000"/>
                <w:kern w:val="0"/>
                <w:sz w:val="20"/>
                <w:szCs w:val="20"/>
              </w:rPr>
              <w:t>b</w:t>
            </w:r>
            <w:r w:rsidRPr="00BD0E7B">
              <w:rPr>
                <w:rFonts w:ascii="標楷體" w:eastAsia="標楷體" w:hAnsi="標楷體" w:cs="DFYuanStd-W3" w:hint="eastAsia"/>
                <w:color w:val="000000"/>
                <w:kern w:val="0"/>
                <w:sz w:val="20"/>
                <w:szCs w:val="20"/>
              </w:rPr>
              <w:t>à</w:t>
            </w:r>
            <w:r w:rsidRPr="00BD0E7B">
              <w:rPr>
                <w:rFonts w:ascii="標楷體" w:eastAsia="標楷體" w:hAnsi="標楷體" w:cs="DFYuanStd-W3"/>
                <w:color w:val="000000"/>
                <w:kern w:val="0"/>
                <w:sz w:val="20"/>
                <w:szCs w:val="20"/>
              </w:rPr>
              <w:t>ng-g</w:t>
            </w:r>
            <w:r w:rsidRPr="00BD0E7B">
              <w:rPr>
                <w:rFonts w:ascii="標楷體" w:eastAsia="標楷體" w:hAnsi="標楷體" w:cs="DFYuanStd-W3" w:hint="eastAsia"/>
                <w:color w:val="000000"/>
                <w:kern w:val="0"/>
                <w:sz w:val="20"/>
                <w:szCs w:val="20"/>
              </w:rPr>
              <w:t>à並提問。</w:t>
            </w:r>
          </w:p>
          <w:p w14:paraId="09B66D78"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p>
          <w:p w14:paraId="36923B68"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22FDE212"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活動一：唸讀課文</w:t>
            </w:r>
          </w:p>
          <w:p w14:paraId="00D6857D"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1.教師分段範讀、學生跟讀，並指導學生正確的發音和語調。</w:t>
            </w:r>
          </w:p>
          <w:p w14:paraId="40CBC1AF"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2.教師就課文內容進行解說，讓學生可以提取訊息、理解文意。</w:t>
            </w:r>
          </w:p>
          <w:p w14:paraId="030926CD" w14:textId="63D23608" w:rsidR="00B348FF" w:rsidRPr="00274FAC" w:rsidRDefault="00B348FF" w:rsidP="00B348FF">
            <w:pPr>
              <w:spacing w:line="240" w:lineRule="exact"/>
              <w:rPr>
                <w:rFonts w:ascii="標楷體" w:eastAsia="標楷體" w:hAnsi="標楷體"/>
                <w:bCs/>
                <w:snapToGrid w:val="0"/>
                <w:kern w:val="0"/>
                <w:szCs w:val="20"/>
              </w:rPr>
            </w:pPr>
            <w:r w:rsidRPr="00BD0E7B">
              <w:rPr>
                <w:rFonts w:ascii="標楷體" w:eastAsia="標楷體" w:hAnsi="標楷體" w:cs="DFYuanStd-W3" w:hint="eastAsia"/>
                <w:color w:val="000000"/>
                <w:kern w:val="0"/>
                <w:sz w:val="20"/>
                <w:szCs w:val="20"/>
              </w:rPr>
              <w:t>3.教師介紹本課作者。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6FC5F3"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1.觀察評量</w:t>
            </w:r>
          </w:p>
          <w:p w14:paraId="6509A41D"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2.書寫評量</w:t>
            </w:r>
          </w:p>
          <w:p w14:paraId="112233A8" w14:textId="3DE9C626"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t>3.口語評量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6382EF"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20A2F094"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品J7 同理分享與多元接納。</w:t>
            </w:r>
          </w:p>
          <w:p w14:paraId="25F42ADE"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【多元文化教育】</w:t>
            </w:r>
          </w:p>
          <w:p w14:paraId="68247BD0" w14:textId="231D5CF8"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t>多J4了解不同群體間如何看待彼此的文化。</w:t>
            </w:r>
          </w:p>
        </w:tc>
        <w:tc>
          <w:tcPr>
            <w:tcW w:w="1417" w:type="dxa"/>
            <w:tcBorders>
              <w:top w:val="single" w:sz="4" w:space="0" w:color="000000"/>
              <w:left w:val="single" w:sz="4" w:space="0" w:color="000000"/>
              <w:bottom w:val="single" w:sz="4" w:space="0" w:color="000000"/>
              <w:right w:val="single" w:sz="4" w:space="0" w:color="000000"/>
            </w:tcBorders>
          </w:tcPr>
          <w:p w14:paraId="5AAECBDA" w14:textId="77777777" w:rsidR="00B348FF" w:rsidRPr="00274FAC" w:rsidRDefault="00B348FF" w:rsidP="00B348FF">
            <w:pPr>
              <w:pStyle w:val="ae"/>
            </w:pPr>
          </w:p>
        </w:tc>
      </w:tr>
      <w:tr w:rsidR="00B348FF" w:rsidRPr="00274FAC" w14:paraId="779DF2C5" w14:textId="77777777" w:rsidTr="00543243">
        <w:trPr>
          <w:trHeight w:val="303"/>
        </w:trPr>
        <w:tc>
          <w:tcPr>
            <w:tcW w:w="1242" w:type="dxa"/>
            <w:shd w:val="clear" w:color="auto" w:fill="auto"/>
          </w:tcPr>
          <w:p w14:paraId="7420B485" w14:textId="261DFEA6" w:rsidR="00B348FF" w:rsidRPr="00274FAC" w:rsidRDefault="00B348FF" w:rsidP="00B348FF">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第二週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BA493B" w14:textId="782CF30D"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olor w:val="000000"/>
                <w:sz w:val="20"/>
                <w:szCs w:val="20"/>
              </w:rPr>
              <w:t>一、咱來學母語1.趣味的誤會</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6981A19" w14:textId="6F753D4B"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DFYuanStd-W3"/>
                <w:color w:val="000000"/>
                <w:kern w:val="0"/>
                <w:sz w:val="20"/>
                <w:szCs w:val="20"/>
              </w:rPr>
              <w:t>-J-A1</w:t>
            </w:r>
            <w:r w:rsidRPr="00BD0E7B">
              <w:rPr>
                <w:rFonts w:ascii="標楷體" w:eastAsia="標楷體" w:hAnsi="標楷體" w:cs="DFYuanStd-W3" w:hint="eastAsia"/>
                <w:color w:val="000000"/>
                <w:kern w:val="0"/>
                <w:sz w:val="20"/>
                <w:szCs w:val="20"/>
              </w:rPr>
              <w:t>拓展閩南語文之學習內容，並能透過選擇、分析與運用，感知其精神與文化特色，以增進自我了解。</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FBD64F2"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1FD69E1D"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能聽辨生活中以閩南語表達的重要議題，並藉以增進溝通協調。</w:t>
            </w:r>
          </w:p>
          <w:p w14:paraId="077C7E4E"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4E06198D"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 xml:space="preserve">#2-IV-5 </w:t>
            </w:r>
            <w:r w:rsidRPr="00BD0E7B">
              <w:rPr>
                <w:rFonts w:ascii="標楷體" w:eastAsia="標楷體" w:hAnsi="標楷體" w:cs="DFKaiShu-SB-Estd-BF" w:hint="eastAsia"/>
                <w:color w:val="000000"/>
                <w:kern w:val="0"/>
                <w:sz w:val="20"/>
                <w:szCs w:val="20"/>
              </w:rPr>
              <w:t>能以閩南語口語表達對其他國家、語言及文化的認識與尊重。</w:t>
            </w:r>
          </w:p>
          <w:p w14:paraId="442E1DBA" w14:textId="5B0F1E4C"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能以閩南語文寫出</w:t>
            </w:r>
            <w:r w:rsidRPr="00BD0E7B">
              <w:rPr>
                <w:rFonts w:ascii="標楷體" w:eastAsia="標楷體" w:hAnsi="標楷體" w:cs="DFKaiShu-SB-Estd-BF" w:hint="eastAsia"/>
                <w:color w:val="000000"/>
                <w:kern w:val="0"/>
                <w:sz w:val="20"/>
                <w:szCs w:val="20"/>
              </w:rPr>
              <w:lastRenderedPageBreak/>
              <w:t>簡單短文，進行表達溝通。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0A2EE9" w14:textId="77777777" w:rsidR="00B348FF" w:rsidRPr="00BD0E7B" w:rsidRDefault="00B348FF" w:rsidP="00B348FF">
            <w:pPr>
              <w:pBdr>
                <w:top w:val="nil"/>
                <w:left w:val="nil"/>
                <w:bottom w:val="nil"/>
                <w:right w:val="nil"/>
                <w:between w:val="nil"/>
              </w:pBdr>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38375119" w14:textId="17B690AA"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Ac-</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-3 </w:t>
            </w:r>
            <w:r w:rsidRPr="00BD0E7B">
              <w:rPr>
                <w:rFonts w:ascii="標楷體" w:eastAsia="標楷體" w:hAnsi="標楷體" w:cs="DFKaiShu-SB-Estd-BF" w:hint="eastAsia"/>
                <w:color w:val="000000"/>
                <w:kern w:val="0"/>
                <w:sz w:val="20"/>
                <w:szCs w:val="20"/>
              </w:rPr>
              <w:t>應用文體。</w:t>
            </w:r>
          </w:p>
        </w:tc>
        <w:tc>
          <w:tcPr>
            <w:tcW w:w="1275" w:type="dxa"/>
            <w:tcBorders>
              <w:top w:val="single" w:sz="4" w:space="0" w:color="000000"/>
              <w:left w:val="single" w:sz="4" w:space="0" w:color="000000"/>
              <w:bottom w:val="single" w:sz="4" w:space="0" w:color="000000"/>
              <w:right w:val="single" w:sz="4" w:space="0" w:color="000000"/>
            </w:tcBorders>
          </w:tcPr>
          <w:p w14:paraId="51D89283" w14:textId="77777777" w:rsidR="00B348FF" w:rsidRPr="00BD0E7B" w:rsidRDefault="00B348FF" w:rsidP="00B348FF">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1.能理解並思辨課文內容，並使用閩南語闡述大意，表達想法、情感，進行價值判斷。</w:t>
            </w:r>
          </w:p>
          <w:p w14:paraId="3D2EEE78" w14:textId="7C7993BD"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rPr>
              <w:t>2. 能正確念讀本課新詞，明瞭其意義，並運用於日常生活中。</w:t>
            </w:r>
          </w:p>
        </w:tc>
        <w:tc>
          <w:tcPr>
            <w:tcW w:w="2410" w:type="dxa"/>
            <w:tcBorders>
              <w:top w:val="single" w:sz="4" w:space="0" w:color="000000"/>
              <w:left w:val="single" w:sz="4" w:space="0" w:color="000000"/>
              <w:bottom w:val="single" w:sz="4" w:space="0" w:color="000000"/>
              <w:right w:val="single" w:sz="4" w:space="0" w:color="000000"/>
            </w:tcBorders>
          </w:tcPr>
          <w:p w14:paraId="5F25A5EE"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425B876F"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教師帶領學生複誦課文文本，並提問文本主旨與文意。</w:t>
            </w:r>
          </w:p>
          <w:p w14:paraId="4C677D59"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p>
          <w:p w14:paraId="394098DF"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7E357F2C"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活動二：提問與理解</w:t>
            </w:r>
          </w:p>
          <w:p w14:paraId="655CA4DB"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藉由問答的過程，知曉學生對文本各段落的理解。</w:t>
            </w:r>
          </w:p>
          <w:p w14:paraId="2E2D58BA"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p>
          <w:p w14:paraId="1CB19204"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633B7101"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活動三：討論看覓</w:t>
            </w:r>
          </w:p>
          <w:p w14:paraId="7A6B0D20"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課本內的問題與討論，讓學生分組討論，並藉由生活經驗回答問題。</w:t>
            </w:r>
          </w:p>
          <w:p w14:paraId="77E375B0" w14:textId="77777777" w:rsidR="00B348FF" w:rsidRPr="00BD0E7B" w:rsidRDefault="00B348FF" w:rsidP="00B348FF">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使用本課學習單。</w:t>
            </w:r>
          </w:p>
          <w:p w14:paraId="4C7F48E3" w14:textId="6C26E4E2" w:rsidR="00B348FF" w:rsidRPr="00274FAC" w:rsidRDefault="00B348FF" w:rsidP="00B348FF">
            <w:pPr>
              <w:spacing w:line="240" w:lineRule="exact"/>
              <w:rPr>
                <w:rFonts w:ascii="標楷體" w:eastAsia="標楷體" w:hAnsi="標楷體"/>
                <w:bCs/>
                <w:snapToGrid w:val="0"/>
                <w:kern w:val="0"/>
                <w:szCs w:val="20"/>
              </w:rPr>
            </w:pPr>
            <w:r w:rsidRPr="00BD0E7B">
              <w:rPr>
                <w:rFonts w:ascii="標楷體" w:eastAsia="標楷體" w:hAnsi="標楷體" w:cs="DFYuanStd-W3" w:hint="eastAsia"/>
                <w:color w:val="000000"/>
                <w:kern w:val="0"/>
                <w:sz w:val="20"/>
                <w:szCs w:val="20"/>
              </w:rPr>
              <w:t>3.提醒學生回家上網查詢，在臺灣除了舉辦泰國文化節，還有舉辦哪些國家的文化節。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27AD5C"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1.觀察評量</w:t>
            </w:r>
          </w:p>
          <w:p w14:paraId="2C32749F"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2.書寫評量</w:t>
            </w:r>
          </w:p>
          <w:p w14:paraId="4A1BF765" w14:textId="26B0B534"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t>3.口語評量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2463A1"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630F0C3A"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品J7 同理分享與多元接納。</w:t>
            </w:r>
          </w:p>
          <w:p w14:paraId="5354E6C2"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【多元文化教育】</w:t>
            </w:r>
          </w:p>
          <w:p w14:paraId="2DEEA9BF" w14:textId="7B258A92"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t>多J4了解不同群體間如何看待彼此的文化。</w:t>
            </w:r>
          </w:p>
        </w:tc>
        <w:tc>
          <w:tcPr>
            <w:tcW w:w="1417" w:type="dxa"/>
          </w:tcPr>
          <w:p w14:paraId="37F2C5E0" w14:textId="77777777" w:rsidR="00B348FF" w:rsidRPr="00274FAC" w:rsidRDefault="00B348FF" w:rsidP="00B348FF">
            <w:pPr>
              <w:pStyle w:val="ae"/>
            </w:pPr>
          </w:p>
        </w:tc>
      </w:tr>
      <w:tr w:rsidR="00B348FF" w:rsidRPr="00274FAC" w14:paraId="08FD3FDF" w14:textId="77777777" w:rsidTr="00FE79E3">
        <w:trPr>
          <w:trHeight w:val="303"/>
        </w:trPr>
        <w:tc>
          <w:tcPr>
            <w:tcW w:w="1242" w:type="dxa"/>
            <w:shd w:val="clear" w:color="auto" w:fill="auto"/>
          </w:tcPr>
          <w:p w14:paraId="01776BF4" w14:textId="4E73DE23" w:rsidR="00B348FF" w:rsidRPr="00274FAC" w:rsidRDefault="00B348FF" w:rsidP="00B348FF">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第三週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7510D5" w14:textId="4102FD9D"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olor w:val="000000"/>
                <w:sz w:val="20"/>
                <w:szCs w:val="20"/>
              </w:rPr>
              <w:t>一、咱來學母語1.趣味的誤會</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AC85112"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DFYuanStd-W3"/>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6F13A720" w14:textId="61DADBA1"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DFYuanStd-W3"/>
                <w:color w:val="000000"/>
                <w:kern w:val="0"/>
                <w:sz w:val="20"/>
                <w:szCs w:val="20"/>
              </w:rPr>
              <w:t>-J-B2</w:t>
            </w:r>
            <w:r w:rsidRPr="00BD0E7B">
              <w:rPr>
                <w:rFonts w:ascii="標楷體" w:eastAsia="標楷體" w:hAnsi="標楷體" w:cs="DFYuanStd-W3" w:hint="eastAsia"/>
                <w:color w:val="000000"/>
                <w:kern w:val="0"/>
                <w:sz w:val="20"/>
                <w:szCs w:val="20"/>
              </w:rPr>
              <w:t>透過資訊及檢索工具，蒐集、整理閩南語文資料，並能分析明辨資訊的正確性，重視資訊倫理，以提升媒體識讀能力。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428A341"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 xml:space="preserve">#1-Ⅳ-3 </w:t>
            </w:r>
            <w:r w:rsidRPr="00BD0E7B">
              <w:rPr>
                <w:rFonts w:ascii="標楷體" w:eastAsia="標楷體" w:hAnsi="標楷體" w:cs="DFYuanStd-W3" w:hint="eastAsia"/>
                <w:color w:val="000000"/>
                <w:kern w:val="0"/>
                <w:sz w:val="20"/>
                <w:szCs w:val="20"/>
              </w:rPr>
              <w:t>能蒐集、整理閩南語語音資料，分析資訊的正確性，並重視資訊倫理。</w:t>
            </w:r>
          </w:p>
          <w:p w14:paraId="460BC071"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-2 </w:t>
            </w:r>
            <w:r w:rsidRPr="00BD0E7B">
              <w:rPr>
                <w:rFonts w:ascii="標楷體" w:eastAsia="標楷體" w:hAnsi="標楷體" w:cs="DFYuanStd-W3" w:hint="eastAsia"/>
                <w:color w:val="000000"/>
                <w:kern w:val="0"/>
                <w:sz w:val="20"/>
                <w:szCs w:val="20"/>
              </w:rPr>
              <w:t>能運用閩南語適切地表情達意，並分享社會參與、團隊合作的經驗。</w:t>
            </w:r>
          </w:p>
          <w:p w14:paraId="4BE281FF"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-3 </w:t>
            </w:r>
            <w:r w:rsidRPr="00BD0E7B">
              <w:rPr>
                <w:rFonts w:ascii="標楷體" w:eastAsia="標楷體" w:hAnsi="標楷體" w:cs="DFYuanStd-W3" w:hint="eastAsia"/>
                <w:color w:val="000000"/>
                <w:kern w:val="0"/>
                <w:sz w:val="20"/>
                <w:szCs w:val="20"/>
              </w:rPr>
              <w:t>能透過科技媒材蒐集資源，以進行閩南語的口語表達。</w:t>
            </w:r>
          </w:p>
          <w:p w14:paraId="5FFF6392" w14:textId="4BA1F066"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-2 </w:t>
            </w:r>
            <w:r w:rsidRPr="00BD0E7B">
              <w:rPr>
                <w:rFonts w:ascii="標楷體" w:eastAsia="標楷體" w:hAnsi="標楷體" w:cs="DFYuanStd-W3" w:hint="eastAsia"/>
                <w:color w:val="000000"/>
                <w:kern w:val="0"/>
                <w:sz w:val="20"/>
                <w:szCs w:val="20"/>
              </w:rPr>
              <w:t>能從閩南語文的閱讀中進行獨立思辨分析與解決生活問題。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904DF3"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color w:val="000000"/>
                <w:kern w:val="0"/>
                <w:sz w:val="20"/>
                <w:szCs w:val="20"/>
              </w:rPr>
              <w:t>Aa-</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羅馬拼音。</w:t>
            </w:r>
          </w:p>
          <w:p w14:paraId="210B3567"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color w:val="000000"/>
                <w:kern w:val="0"/>
                <w:sz w:val="20"/>
                <w:szCs w:val="20"/>
              </w:rPr>
              <w:t>Aa-</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-2 </w:t>
            </w:r>
            <w:r w:rsidRPr="00BD0E7B">
              <w:rPr>
                <w:rFonts w:ascii="標楷體" w:eastAsia="標楷體" w:hAnsi="標楷體" w:cs="DFYuanStd-W3" w:hint="eastAsia"/>
                <w:color w:val="000000"/>
                <w:kern w:val="0"/>
                <w:sz w:val="20"/>
                <w:szCs w:val="20"/>
              </w:rPr>
              <w:t>漢字書寫。</w:t>
            </w:r>
          </w:p>
          <w:p w14:paraId="460C66E4"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color w:val="000000"/>
                <w:kern w:val="0"/>
                <w:sz w:val="20"/>
                <w:szCs w:val="20"/>
              </w:rPr>
              <w:t>Ab-</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639BB612" w14:textId="64D414B0"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color w:val="000000"/>
                <w:kern w:val="0"/>
                <w:sz w:val="20"/>
                <w:szCs w:val="20"/>
              </w:rPr>
              <w:t>Be-</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372A984D"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 能正確念讀本課新詞，明瞭其意義，並運用於日常生活中。</w:t>
            </w:r>
          </w:p>
          <w:p w14:paraId="67A4CF2A" w14:textId="78219F2E"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rPr>
              <w:t>2. 能運用網路資源學習閩南語、查詢相關資料，並將所學實際使用在生活中。</w:t>
            </w:r>
          </w:p>
        </w:tc>
        <w:tc>
          <w:tcPr>
            <w:tcW w:w="2410" w:type="dxa"/>
            <w:tcBorders>
              <w:top w:val="single" w:sz="4" w:space="0" w:color="000000"/>
              <w:left w:val="single" w:sz="4" w:space="0" w:color="000000"/>
              <w:bottom w:val="single" w:sz="4" w:space="0" w:color="000000"/>
              <w:right w:val="single" w:sz="4" w:space="0" w:color="000000"/>
            </w:tcBorders>
          </w:tcPr>
          <w:p w14:paraId="3CE4A66A"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2AD11058"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活動四：教師詢問學生在臺灣還有舉辦哪些國家文化節。</w:t>
            </w:r>
          </w:p>
          <w:p w14:paraId="316CBFA9"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p>
          <w:p w14:paraId="34017902"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378C0790"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活動五：語詞運用</w:t>
            </w:r>
          </w:p>
          <w:p w14:paraId="120ADDE1"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教師範讀、學生跟讀，藉著網路搜尋相關語詞，協助解釋其意義並如何運用。</w:t>
            </w:r>
          </w:p>
          <w:p w14:paraId="45EECDEA"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新詞解釋：</w:t>
            </w:r>
          </w:p>
          <w:p w14:paraId="755E674A"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使用「教育部臺灣閩南語常用詞辭典」來協助教學。</w:t>
            </w:r>
          </w:p>
          <w:p w14:paraId="41AD878E"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聽寫測驗:</w:t>
            </w:r>
          </w:p>
          <w:p w14:paraId="39362E39"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將「做伙來充電」的「語詞運用」的三個語詞打散次序，先寫成臺羅拼音，然後老師念一次，學生將漢字寫上去。</w:t>
            </w:r>
          </w:p>
          <w:p w14:paraId="6E98202A"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p>
          <w:p w14:paraId="5D16D4D5"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活動六：對話</w:t>
            </w:r>
          </w:p>
          <w:p w14:paraId="4FEFC6AB"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1.教師帶領念對話劇本，</w:t>
            </w:r>
          </w:p>
          <w:p w14:paraId="38AC7D69" w14:textId="3CA57F6A" w:rsidR="00B348FF" w:rsidRPr="00274FAC" w:rsidRDefault="00B348FF" w:rsidP="00B348FF">
            <w:pPr>
              <w:spacing w:line="240" w:lineRule="exact"/>
              <w:rPr>
                <w:rFonts w:ascii="標楷體" w:eastAsia="標楷體" w:hAnsi="標楷體"/>
                <w:bCs/>
                <w:snapToGrid w:val="0"/>
                <w:kern w:val="0"/>
                <w:szCs w:val="20"/>
              </w:rPr>
            </w:pPr>
            <w:r w:rsidRPr="00BD0E7B">
              <w:rPr>
                <w:rFonts w:ascii="標楷體" w:eastAsia="標楷體" w:hAnsi="標楷體" w:cs="DFYuanStd-W3" w:hint="eastAsia"/>
                <w:color w:val="000000"/>
                <w:kern w:val="0"/>
                <w:sz w:val="20"/>
                <w:szCs w:val="20"/>
              </w:rPr>
              <w:t>2.學生分組練習並上台角色扮演對話比賽。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15D190"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1.多元評量</w:t>
            </w:r>
          </w:p>
          <w:p w14:paraId="441542CD"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2.口語評量</w:t>
            </w:r>
          </w:p>
          <w:p w14:paraId="7EB082DE"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3.聽寫評量</w:t>
            </w:r>
          </w:p>
          <w:p w14:paraId="4C540859" w14:textId="54997B07"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t>4.書寫評量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11A977"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039EFF9E"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品J7 同理分享與多元接納。</w:t>
            </w:r>
          </w:p>
          <w:p w14:paraId="05C10B85"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【多元文化教育】</w:t>
            </w:r>
          </w:p>
          <w:p w14:paraId="4ED12B0D" w14:textId="59E3ACDB"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t>多J4了解不同群體間如何看待彼此的文化。</w:t>
            </w:r>
          </w:p>
        </w:tc>
        <w:tc>
          <w:tcPr>
            <w:tcW w:w="1417" w:type="dxa"/>
          </w:tcPr>
          <w:p w14:paraId="496D8111" w14:textId="77777777" w:rsidR="00B348FF" w:rsidRPr="00274FAC" w:rsidRDefault="00B348FF" w:rsidP="00B348FF">
            <w:pPr>
              <w:pStyle w:val="ae"/>
            </w:pPr>
          </w:p>
        </w:tc>
      </w:tr>
      <w:tr w:rsidR="00B348FF" w:rsidRPr="00274FAC" w14:paraId="50A99D67" w14:textId="77777777" w:rsidTr="002376F9">
        <w:trPr>
          <w:trHeight w:val="303"/>
        </w:trPr>
        <w:tc>
          <w:tcPr>
            <w:tcW w:w="1242" w:type="dxa"/>
            <w:shd w:val="clear" w:color="auto" w:fill="auto"/>
          </w:tcPr>
          <w:p w14:paraId="7688078E" w14:textId="0634FDE9" w:rsidR="00B348FF" w:rsidRPr="00B348FF" w:rsidRDefault="00B348FF" w:rsidP="00B348FF">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第四週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96BF9B" w14:textId="78DDC8DB"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olor w:val="000000"/>
                <w:sz w:val="20"/>
                <w:szCs w:val="20"/>
              </w:rPr>
              <w:t>一、咱來學母語1.趣味</w:t>
            </w:r>
            <w:r w:rsidRPr="00BD0E7B">
              <w:rPr>
                <w:rFonts w:ascii="標楷體" w:eastAsia="標楷體" w:hAnsi="標楷體"/>
                <w:color w:val="000000"/>
                <w:sz w:val="20"/>
                <w:szCs w:val="20"/>
              </w:rPr>
              <w:lastRenderedPageBreak/>
              <w:t>的誤會</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6F6F848C"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閩</w:t>
            </w:r>
            <w:r w:rsidRPr="00BD0E7B">
              <w:rPr>
                <w:rFonts w:ascii="標楷體" w:eastAsia="標楷體" w:hAnsi="標楷體" w:cs="DFYuanStd-W3"/>
                <w:color w:val="000000"/>
                <w:kern w:val="0"/>
                <w:sz w:val="20"/>
                <w:szCs w:val="20"/>
              </w:rPr>
              <w:t>-J-B1</w:t>
            </w:r>
            <w:bookmarkStart w:id="5" w:name="_Hlk162275487"/>
            <w:r w:rsidRPr="00BD0E7B">
              <w:rPr>
                <w:rFonts w:ascii="標楷體" w:eastAsia="標楷體" w:hAnsi="標楷體" w:cs="DFYuanStd-W3" w:hint="eastAsia"/>
                <w:color w:val="000000"/>
                <w:kern w:val="0"/>
                <w:sz w:val="20"/>
                <w:szCs w:val="20"/>
              </w:rPr>
              <w:t>具備運用閩南</w:t>
            </w:r>
            <w:r w:rsidRPr="00BD0E7B">
              <w:rPr>
                <w:rFonts w:ascii="標楷體" w:eastAsia="標楷體" w:hAnsi="標楷體" w:cs="DFYuanStd-W3" w:hint="eastAsia"/>
                <w:color w:val="000000"/>
                <w:kern w:val="0"/>
                <w:sz w:val="20"/>
                <w:szCs w:val="20"/>
              </w:rPr>
              <w:lastRenderedPageBreak/>
              <w:t>語文表情達意的能力，並能以同理心與他人溝通互動，以運用於家庭、學校與社區之中。</w:t>
            </w:r>
          </w:p>
          <w:bookmarkEnd w:id="5"/>
          <w:p w14:paraId="4141823D" w14:textId="243CECF7"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DFYuanStd-W3"/>
                <w:color w:val="000000"/>
                <w:kern w:val="0"/>
                <w:sz w:val="20"/>
                <w:szCs w:val="20"/>
              </w:rPr>
              <w:t>-J-B2</w:t>
            </w:r>
            <w:bookmarkStart w:id="6" w:name="_Hlk162275543"/>
            <w:r w:rsidRPr="00BD0E7B">
              <w:rPr>
                <w:rFonts w:ascii="標楷體" w:eastAsia="標楷體" w:hAnsi="標楷體" w:cs="DFYuanStd-W3" w:hint="eastAsia"/>
                <w:color w:val="000000"/>
                <w:kern w:val="0"/>
                <w:sz w:val="20"/>
                <w:szCs w:val="20"/>
              </w:rPr>
              <w:t>透過資訊及檢索工具，蒐集、整理閩南語文資料，並能分析明辨資訊的正確性，重視資訊倫理，以提升媒體識讀能力。</w:t>
            </w:r>
            <w:bookmarkEnd w:id="6"/>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5B8E2E"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lastRenderedPageBreak/>
              <w:t xml:space="preserve">#1-Ⅳ-3 </w:t>
            </w:r>
            <w:r w:rsidRPr="00BD0E7B">
              <w:rPr>
                <w:rFonts w:ascii="標楷體" w:eastAsia="標楷體" w:hAnsi="標楷體" w:cs="DFYuanStd-W3" w:hint="eastAsia"/>
                <w:color w:val="000000"/>
                <w:kern w:val="0"/>
                <w:sz w:val="20"/>
                <w:szCs w:val="20"/>
              </w:rPr>
              <w:t>能蒐集、整理閩南</w:t>
            </w:r>
            <w:r w:rsidRPr="00BD0E7B">
              <w:rPr>
                <w:rFonts w:ascii="標楷體" w:eastAsia="標楷體" w:hAnsi="標楷體" w:cs="DFYuanStd-W3" w:hint="eastAsia"/>
                <w:color w:val="000000"/>
                <w:kern w:val="0"/>
                <w:sz w:val="20"/>
                <w:szCs w:val="20"/>
              </w:rPr>
              <w:lastRenderedPageBreak/>
              <w:t>語語音資料，分析資訊的正確性，並重視資訊倫理。</w:t>
            </w:r>
          </w:p>
          <w:p w14:paraId="636A5B5E"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-2</w:t>
            </w:r>
            <w:bookmarkStart w:id="7" w:name="_Hlk162275497"/>
            <w:r w:rsidRPr="00BD0E7B">
              <w:rPr>
                <w:rFonts w:ascii="標楷體" w:eastAsia="標楷體" w:hAnsi="標楷體" w:cs="DFYuanStd-W3"/>
                <w:color w:val="000000"/>
                <w:kern w:val="0"/>
                <w:sz w:val="20"/>
                <w:szCs w:val="20"/>
              </w:rPr>
              <w:t xml:space="preserve"> </w:t>
            </w:r>
            <w:r w:rsidRPr="00BD0E7B">
              <w:rPr>
                <w:rFonts w:ascii="標楷體" w:eastAsia="標楷體" w:hAnsi="標楷體" w:cs="DFYuanStd-W3" w:hint="eastAsia"/>
                <w:color w:val="000000"/>
                <w:kern w:val="0"/>
                <w:sz w:val="20"/>
                <w:szCs w:val="20"/>
              </w:rPr>
              <w:t>能運用閩南語適切地表情達意，並分享社會參與、團隊合作的經驗。</w:t>
            </w:r>
            <w:bookmarkEnd w:id="7"/>
          </w:p>
          <w:p w14:paraId="02400B21"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-3</w:t>
            </w:r>
            <w:bookmarkStart w:id="8" w:name="_Hlk162275503"/>
            <w:r w:rsidRPr="00BD0E7B">
              <w:rPr>
                <w:rFonts w:ascii="標楷體" w:eastAsia="標楷體" w:hAnsi="標楷體" w:cs="DFYuanStd-W3"/>
                <w:color w:val="000000"/>
                <w:kern w:val="0"/>
                <w:sz w:val="20"/>
                <w:szCs w:val="20"/>
              </w:rPr>
              <w:t xml:space="preserve"> </w:t>
            </w:r>
            <w:r w:rsidRPr="00BD0E7B">
              <w:rPr>
                <w:rFonts w:ascii="標楷體" w:eastAsia="標楷體" w:hAnsi="標楷體" w:cs="DFYuanStd-W3" w:hint="eastAsia"/>
                <w:color w:val="000000"/>
                <w:kern w:val="0"/>
                <w:sz w:val="20"/>
                <w:szCs w:val="20"/>
              </w:rPr>
              <w:t>能透過科技媒材蒐集資源，以進行閩南語的口語表達。</w:t>
            </w:r>
            <w:bookmarkEnd w:id="8"/>
          </w:p>
          <w:p w14:paraId="092E2B57" w14:textId="6DF7ACA1" w:rsidR="00B348FF" w:rsidRPr="00274FAC" w:rsidRDefault="00B348FF" w:rsidP="00B348FF">
            <w:pPr>
              <w:spacing w:line="240" w:lineRule="exact"/>
              <w:rPr>
                <w:rFonts w:ascii="標楷體" w:eastAsia="標楷體" w:hAnsi="標楷體"/>
                <w:bCs/>
                <w:snapToGrid w:val="0"/>
                <w:kern w:val="0"/>
                <w:sz w:val="20"/>
                <w:szCs w:val="20"/>
              </w:rPr>
            </w:pPr>
            <w:r w:rsidRPr="00BD0E7B">
              <w:rPr>
                <w:rFonts w:ascii="標楷體" w:eastAsia="標楷體" w:hAnsi="標楷體" w:cs="DFYuanStd-W3"/>
                <w:color w:val="000000"/>
                <w:kern w:val="0"/>
                <w:sz w:val="20"/>
                <w:szCs w:val="20"/>
              </w:rPr>
              <w:t xml:space="preserve">#3-Ⅳ-3 </w:t>
            </w:r>
            <w:r w:rsidRPr="00BD0E7B">
              <w:rPr>
                <w:rFonts w:ascii="標楷體" w:eastAsia="標楷體" w:hAnsi="標楷體" w:cs="DFYuanStd-W3" w:hint="eastAsia"/>
                <w:color w:val="000000"/>
                <w:kern w:val="0"/>
                <w:sz w:val="20"/>
                <w:szCs w:val="20"/>
              </w:rPr>
              <w:t>能透過資訊及檢索工具，蒐集、整理與閱讀閩南語文資料，進行多元學科／專業領域知能的發展。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A68CCF"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color w:val="000000"/>
                <w:kern w:val="0"/>
                <w:sz w:val="20"/>
                <w:szCs w:val="20"/>
              </w:rPr>
              <w:t>Aa-</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羅馬拼音。</w:t>
            </w:r>
          </w:p>
          <w:p w14:paraId="7D74B664"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color w:val="000000"/>
                <w:kern w:val="0"/>
                <w:sz w:val="20"/>
                <w:szCs w:val="20"/>
              </w:rPr>
              <w:t>Aa-</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-2 </w:t>
            </w:r>
            <w:r w:rsidRPr="00BD0E7B">
              <w:rPr>
                <w:rFonts w:ascii="標楷體" w:eastAsia="標楷體" w:hAnsi="標楷體" w:cs="DFYuanStd-W3" w:hint="eastAsia"/>
                <w:color w:val="000000"/>
                <w:kern w:val="0"/>
                <w:sz w:val="20"/>
                <w:szCs w:val="20"/>
              </w:rPr>
              <w:t>漢字書寫。</w:t>
            </w:r>
          </w:p>
          <w:p w14:paraId="01860854"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color w:val="000000"/>
                <w:kern w:val="0"/>
                <w:sz w:val="20"/>
                <w:szCs w:val="20"/>
              </w:rPr>
              <w:t>Ab-</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0DFA2482"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Bb-</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俗諺典故。</w:t>
            </w:r>
          </w:p>
          <w:p w14:paraId="4B415F87" w14:textId="50574639"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color w:val="000000"/>
                <w:kern w:val="0"/>
                <w:sz w:val="20"/>
                <w:szCs w:val="20"/>
              </w:rPr>
              <w:t>Be-</w:t>
            </w:r>
            <w:r w:rsidRPr="00BD0E7B">
              <w:rPr>
                <w:rFonts w:ascii="標楷體" w:eastAsia="標楷體" w:hAnsi="標楷體" w:cs="DFYuanStd-W3" w:hint="eastAsia"/>
                <w:color w:val="000000"/>
                <w:kern w:val="0"/>
                <w:sz w:val="20"/>
                <w:szCs w:val="20"/>
              </w:rPr>
              <w:t>Ⅳ</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3F2DEA7C"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1. 能運用網路資源學</w:t>
            </w:r>
            <w:r w:rsidRPr="00BD0E7B">
              <w:rPr>
                <w:rFonts w:ascii="標楷體" w:eastAsia="標楷體" w:hAnsi="標楷體" w:cs="DFYuanStd-W3" w:hint="eastAsia"/>
                <w:color w:val="000000"/>
                <w:kern w:val="0"/>
                <w:sz w:val="20"/>
                <w:szCs w:val="20"/>
              </w:rPr>
              <w:lastRenderedPageBreak/>
              <w:t>習閩南語、查詢相關資料，並將所學實際使用在生活中。</w:t>
            </w:r>
          </w:p>
          <w:p w14:paraId="25FA9D5B" w14:textId="5F897D3F"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bCs/>
                <w:color w:val="000000"/>
                <w:sz w:val="20"/>
                <w:szCs w:val="20"/>
              </w:rPr>
              <w:t>2. 能從課程中懂得尊重並接納不同的語言。</w:t>
            </w:r>
          </w:p>
        </w:tc>
        <w:tc>
          <w:tcPr>
            <w:tcW w:w="2410" w:type="dxa"/>
            <w:tcBorders>
              <w:top w:val="single" w:sz="4" w:space="0" w:color="000000"/>
              <w:left w:val="single" w:sz="4" w:space="0" w:color="000000"/>
              <w:bottom w:val="single" w:sz="4" w:space="0" w:color="000000"/>
              <w:right w:val="single" w:sz="4" w:space="0" w:color="000000"/>
            </w:tcBorders>
          </w:tcPr>
          <w:p w14:paraId="3896D0CC"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0CD50611"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教師請學生先瀏覽本課</w:t>
            </w:r>
            <w:r w:rsidRPr="00BD0E7B">
              <w:rPr>
                <w:rFonts w:ascii="標楷體" w:eastAsia="標楷體" w:hAnsi="標楷體" w:cs="DFYuanStd-W3" w:hint="eastAsia"/>
                <w:color w:val="000000"/>
                <w:kern w:val="0"/>
                <w:sz w:val="20"/>
                <w:szCs w:val="20"/>
              </w:rPr>
              <w:lastRenderedPageBreak/>
              <w:t>俗諺，並詢問: 「</w:t>
            </w:r>
            <w:r w:rsidRPr="00BD0E7B">
              <w:rPr>
                <w:rFonts w:ascii="標楷體" w:eastAsia="標楷體" w:hAnsi="標楷體" w:hint="eastAsia"/>
                <w:color w:val="000000"/>
                <w:sz w:val="20"/>
                <w:szCs w:val="20"/>
                <w:shd w:val="clear" w:color="auto" w:fill="F7F7F7"/>
              </w:rPr>
              <w:t>眼睛看不清楚，瓠瓜看成絲瓜</w:t>
            </w:r>
            <w:r w:rsidRPr="00BD0E7B">
              <w:rPr>
                <w:rFonts w:ascii="標楷體" w:eastAsia="標楷體" w:hAnsi="標楷體" w:cs="DFYuanStd-W3" w:hint="eastAsia"/>
                <w:color w:val="000000"/>
                <w:kern w:val="0"/>
                <w:sz w:val="20"/>
                <w:szCs w:val="20"/>
              </w:rPr>
              <w:t>」，可以用哪一句閩南語俗諺來形容？藉此帶入本節課。</w:t>
            </w:r>
          </w:p>
          <w:p w14:paraId="6356797D"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p>
          <w:p w14:paraId="077F9CE9"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45B34AB8"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活動七：俗諺</w:t>
            </w:r>
          </w:p>
          <w:p w14:paraId="0A4657E7" w14:textId="77777777" w:rsidR="00B348FF" w:rsidRPr="00BD0E7B" w:rsidRDefault="00B348FF" w:rsidP="00B348FF">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cs="DFYuanStd-W3" w:hint="eastAsia"/>
                <w:color w:val="000000"/>
                <w:kern w:val="0"/>
                <w:sz w:val="20"/>
                <w:szCs w:val="20"/>
              </w:rPr>
              <w:t>1.教師範讀，學生跟讀。</w:t>
            </w:r>
          </w:p>
          <w:p w14:paraId="47A6F157" w14:textId="77777777" w:rsidR="00B348FF" w:rsidRPr="00BD0E7B" w:rsidRDefault="00B348FF" w:rsidP="00B348FF">
            <w:pPr>
              <w:autoSpaceDE w:val="0"/>
              <w:autoSpaceDN w:val="0"/>
              <w:adjustRightInd w:val="0"/>
              <w:spacing w:line="0" w:lineRule="atLeast"/>
              <w:rPr>
                <w:rFonts w:ascii="標楷體" w:eastAsia="標楷體" w:hAnsi="標楷體" w:cs="新細明體"/>
                <w:color w:val="000000"/>
                <w:sz w:val="20"/>
                <w:szCs w:val="20"/>
              </w:rPr>
            </w:pPr>
            <w:r w:rsidRPr="00BD0E7B">
              <w:rPr>
                <w:rFonts w:ascii="新細明體" w:hAnsi="新細明體" w:cs="新細明體" w:hint="eastAsia"/>
                <w:color w:val="000000"/>
                <w:sz w:val="20"/>
                <w:szCs w:val="20"/>
              </w:rPr>
              <w:t>⑴</w:t>
            </w:r>
            <w:r w:rsidRPr="00BD0E7B">
              <w:rPr>
                <w:rFonts w:ascii="標楷體" w:eastAsia="標楷體" w:hAnsi="標楷體" w:cs="標楷體" w:hint="eastAsia"/>
                <w:color w:val="000000"/>
                <w:sz w:val="20"/>
                <w:szCs w:val="20"/>
              </w:rPr>
              <w:t>鴨仔聽雷。</w:t>
            </w:r>
          </w:p>
          <w:p w14:paraId="6A8567D3" w14:textId="77777777" w:rsidR="00B348FF" w:rsidRPr="00BD0E7B" w:rsidRDefault="00B348FF" w:rsidP="00B348FF">
            <w:pPr>
              <w:autoSpaceDE w:val="0"/>
              <w:autoSpaceDN w:val="0"/>
              <w:adjustRightInd w:val="0"/>
              <w:spacing w:line="0" w:lineRule="atLeast"/>
              <w:rPr>
                <w:rFonts w:ascii="標楷體" w:eastAsia="標楷體" w:hAnsi="標楷體" w:cs="新細明體"/>
                <w:color w:val="000000"/>
                <w:sz w:val="20"/>
                <w:szCs w:val="20"/>
              </w:rPr>
            </w:pPr>
            <w:r w:rsidRPr="00BD0E7B">
              <w:rPr>
                <w:rFonts w:ascii="新細明體" w:hAnsi="新細明體" w:cs="新細明體" w:hint="eastAsia"/>
                <w:color w:val="000000"/>
                <w:sz w:val="20"/>
                <w:szCs w:val="20"/>
              </w:rPr>
              <w:t>⑵</w:t>
            </w:r>
            <w:r w:rsidRPr="00BD0E7B">
              <w:rPr>
                <w:rFonts w:ascii="標楷體" w:eastAsia="標楷體" w:hAnsi="標楷體" w:cs="標楷體" w:hint="eastAsia"/>
                <w:color w:val="000000"/>
                <w:sz w:val="20"/>
                <w:szCs w:val="20"/>
              </w:rPr>
              <w:t>老人毋講古，少年毋捌寶。</w:t>
            </w:r>
          </w:p>
          <w:p w14:paraId="1AED05F6" w14:textId="77777777" w:rsidR="00B348FF" w:rsidRPr="00BD0E7B" w:rsidRDefault="00B348FF" w:rsidP="00B348FF">
            <w:pPr>
              <w:autoSpaceDE w:val="0"/>
              <w:autoSpaceDN w:val="0"/>
              <w:adjustRightInd w:val="0"/>
              <w:spacing w:line="0" w:lineRule="atLeast"/>
              <w:rPr>
                <w:rFonts w:ascii="標楷體" w:eastAsia="標楷體" w:hAnsi="標楷體" w:cs="新細明體"/>
                <w:color w:val="000000"/>
                <w:sz w:val="20"/>
                <w:szCs w:val="20"/>
              </w:rPr>
            </w:pPr>
            <w:r w:rsidRPr="00BD0E7B">
              <w:rPr>
                <w:rFonts w:ascii="新細明體" w:hAnsi="新細明體" w:cs="新細明體" w:hint="eastAsia"/>
                <w:color w:val="000000"/>
                <w:sz w:val="20"/>
                <w:szCs w:val="20"/>
              </w:rPr>
              <w:t>⑶</w:t>
            </w:r>
            <w:r w:rsidRPr="00BD0E7B">
              <w:rPr>
                <w:rFonts w:ascii="標楷體" w:eastAsia="標楷體" w:hAnsi="標楷體" w:cs="標楷體" w:hint="eastAsia"/>
                <w:color w:val="000000"/>
                <w:sz w:val="20"/>
                <w:szCs w:val="20"/>
              </w:rPr>
              <w:t>目睭花花，匏仔看做菜瓜。</w:t>
            </w:r>
          </w:p>
          <w:p w14:paraId="120A6EF5"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教師介紹這臺灣俗諺的意涵，以及使用時機。</w:t>
            </w:r>
          </w:p>
          <w:p w14:paraId="354F7682"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發下作業紙，教師念臺灣俗諺，請學生用正確的閩南語漢字書寫在紙上。</w:t>
            </w:r>
          </w:p>
          <w:p w14:paraId="44823A55"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p>
          <w:p w14:paraId="5304B84D"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771F519D"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使用本課學習單，完成後並分組分享。</w:t>
            </w:r>
          </w:p>
          <w:p w14:paraId="1A736156" w14:textId="078AE69B" w:rsidR="00B348FF" w:rsidRPr="00274FAC" w:rsidRDefault="00B348FF" w:rsidP="00B348FF">
            <w:pPr>
              <w:spacing w:line="240" w:lineRule="exact"/>
              <w:rPr>
                <w:rFonts w:ascii="標楷體" w:eastAsia="標楷體" w:hAnsi="標楷體"/>
                <w:bCs/>
                <w:snapToGrid w:val="0"/>
                <w:kern w:val="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預習「應用練習──看圖講話」，下次上課要上臺發表。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BD7171"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1.多元評量</w:t>
            </w:r>
          </w:p>
          <w:p w14:paraId="5CB5F189"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2.聽寫評量</w:t>
            </w:r>
          </w:p>
          <w:p w14:paraId="5769D956" w14:textId="4B000DC7"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lastRenderedPageBreak/>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1D728B"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【品德教育】</w:t>
            </w:r>
          </w:p>
          <w:p w14:paraId="70C023DF"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品J7 同理分享與多元接納。</w:t>
            </w:r>
          </w:p>
          <w:p w14:paraId="162D1900"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【多元文化教育】</w:t>
            </w:r>
          </w:p>
          <w:p w14:paraId="12C3A1D2" w14:textId="5B24D98F" w:rsidR="00B348FF" w:rsidRPr="00274FAC" w:rsidRDefault="00B348FF" w:rsidP="00B348FF">
            <w:pPr>
              <w:spacing w:line="240" w:lineRule="exact"/>
              <w:rPr>
                <w:rFonts w:ascii="標楷體" w:eastAsia="標楷體" w:hAnsi="標楷體"/>
                <w:sz w:val="20"/>
                <w:szCs w:val="20"/>
              </w:rPr>
            </w:pPr>
            <w:r w:rsidRPr="00BD0E7B">
              <w:rPr>
                <w:rFonts w:ascii="標楷體" w:eastAsia="標楷體" w:hAnsi="標楷體" w:hint="eastAsia"/>
                <w:sz w:val="20"/>
                <w:szCs w:val="20"/>
              </w:rPr>
              <w:t>多J4了解不同群體間如何看待彼此的文化。</w:t>
            </w:r>
          </w:p>
        </w:tc>
        <w:tc>
          <w:tcPr>
            <w:tcW w:w="1417" w:type="dxa"/>
          </w:tcPr>
          <w:p w14:paraId="7623A624" w14:textId="77777777" w:rsidR="00B348FF" w:rsidRPr="00274FAC" w:rsidRDefault="00B348FF" w:rsidP="00B348FF">
            <w:pPr>
              <w:pStyle w:val="ae"/>
            </w:pPr>
          </w:p>
        </w:tc>
      </w:tr>
      <w:tr w:rsidR="00B348FF" w:rsidRPr="00274FAC" w14:paraId="568DE333" w14:textId="77777777" w:rsidTr="002376F9">
        <w:trPr>
          <w:trHeight w:val="303"/>
        </w:trPr>
        <w:tc>
          <w:tcPr>
            <w:tcW w:w="1242" w:type="dxa"/>
            <w:shd w:val="clear" w:color="auto" w:fill="auto"/>
          </w:tcPr>
          <w:p w14:paraId="6B0854B4" w14:textId="3AF0947E" w:rsidR="00B348FF" w:rsidRDefault="00B348FF" w:rsidP="00B348FF">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第五週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A66CCF" w14:textId="7804EE83" w:rsidR="00B348FF" w:rsidRPr="00BD0E7B" w:rsidRDefault="00B348FF" w:rsidP="00B348FF">
            <w:pPr>
              <w:spacing w:line="240" w:lineRule="exact"/>
              <w:rPr>
                <w:rFonts w:ascii="標楷體" w:eastAsia="標楷體" w:hAnsi="標楷體"/>
                <w:color w:val="000000"/>
                <w:sz w:val="20"/>
                <w:szCs w:val="20"/>
              </w:rPr>
            </w:pPr>
            <w:r w:rsidRPr="00BD0E7B">
              <w:rPr>
                <w:rFonts w:ascii="標楷體" w:eastAsia="標楷體" w:hAnsi="標楷體"/>
                <w:color w:val="000000"/>
                <w:sz w:val="20"/>
                <w:szCs w:val="20"/>
              </w:rPr>
              <w:t>一、咱來學母語1.趣味的誤會</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03F0488" w14:textId="77777777" w:rsidR="00B348FF" w:rsidRPr="00BD0E7B" w:rsidRDefault="00B348FF" w:rsidP="00B348FF">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w:t>
            </w:r>
            <w:r w:rsidRPr="00BD0E7B">
              <w:rPr>
                <w:rFonts w:ascii="標楷體" w:eastAsia="標楷體" w:hAnsi="標楷體" w:hint="eastAsia"/>
                <w:bCs/>
                <w:color w:val="000000"/>
                <w:sz w:val="20"/>
                <w:szCs w:val="20"/>
              </w:rPr>
              <w:lastRenderedPageBreak/>
              <w:t>容，並能透過選擇、分析與運用，感知其精神與文化特色，以增進自我了解。</w:t>
            </w:r>
          </w:p>
          <w:p w14:paraId="40A91EEF" w14:textId="3C9DD9CE"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透過資訊及檢索工具，蒐集、整理閩南語文資料，並能分析明辨資訊的正確性，重視資訊倫理，以提升媒體識讀能力。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B98C2E"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w:t>
            </w:r>
            <w:r w:rsidRPr="00BD0E7B">
              <w:rPr>
                <w:rFonts w:ascii="標楷體" w:eastAsia="標楷體" w:hAnsi="標楷體" w:hint="eastAsia"/>
                <w:bCs/>
                <w:color w:val="000000"/>
                <w:sz w:val="20"/>
                <w:szCs w:val="20"/>
              </w:rPr>
              <w:lastRenderedPageBreak/>
              <w:t>議題，並藉以增進溝通協調。</w:t>
            </w:r>
          </w:p>
          <w:p w14:paraId="7F437A1A"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5AB03CE4"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-5 </w:t>
            </w:r>
            <w:r w:rsidRPr="00BD0E7B">
              <w:rPr>
                <w:rFonts w:ascii="標楷體" w:eastAsia="標楷體" w:hAnsi="標楷體" w:hint="eastAsia"/>
                <w:bCs/>
                <w:color w:val="000000"/>
                <w:sz w:val="20"/>
                <w:szCs w:val="20"/>
              </w:rPr>
              <w:t>能聽辨閩南語方音與語詞的差異性，並培養多元文化的精神。</w:t>
            </w:r>
          </w:p>
          <w:p w14:paraId="361CE400"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能適切的運用閩南語表達並解決問題。</w:t>
            </w:r>
          </w:p>
          <w:p w14:paraId="0D63A06E" w14:textId="77777777"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33149995" w14:textId="420E59ED" w:rsidR="00B348FF" w:rsidRPr="00BD0E7B" w:rsidRDefault="00B348FF" w:rsidP="00B348FF">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能透過資訊及檢索工具，蒐集、整理與閱讀閩南語文資料，進行多元學科／專業領域知</w:t>
            </w:r>
            <w:r w:rsidRPr="00BD0E7B">
              <w:rPr>
                <w:rFonts w:ascii="標楷體" w:eastAsia="標楷體" w:hAnsi="標楷體" w:hint="eastAsia"/>
                <w:bCs/>
                <w:color w:val="000000"/>
                <w:sz w:val="20"/>
                <w:szCs w:val="20"/>
              </w:rPr>
              <w:lastRenderedPageBreak/>
              <w:t>能的發展。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9CBB41"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06C88482"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w:t>
            </w:r>
            <w:r w:rsidRPr="00BD0E7B">
              <w:rPr>
                <w:rFonts w:ascii="標楷體" w:eastAsia="標楷體" w:hAnsi="標楷體" w:hint="eastAsia"/>
                <w:bCs/>
                <w:color w:val="000000"/>
                <w:sz w:val="20"/>
                <w:szCs w:val="20"/>
              </w:rPr>
              <w:lastRenderedPageBreak/>
              <w:t>型運用。</w:t>
            </w:r>
          </w:p>
          <w:p w14:paraId="5590252D"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方音差異。</w:t>
            </w:r>
          </w:p>
          <w:p w14:paraId="15EF00CC" w14:textId="77777777"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Ac-</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應用文體。</w:t>
            </w:r>
          </w:p>
          <w:p w14:paraId="3854AC0A" w14:textId="0CFE5699" w:rsidR="00B348FF" w:rsidRPr="00BD0E7B" w:rsidRDefault="00B348FF" w:rsidP="00B348FF">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144CDFCF" w14:textId="77777777" w:rsidR="00B348FF" w:rsidRPr="00BD0E7B" w:rsidRDefault="00B348FF" w:rsidP="00B348FF">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1. 能理解並思辨課文內容，並使</w:t>
            </w:r>
            <w:r w:rsidRPr="00BD0E7B">
              <w:rPr>
                <w:rFonts w:ascii="標楷體" w:eastAsia="標楷體" w:hAnsi="標楷體" w:hint="eastAsia"/>
                <w:bCs/>
                <w:color w:val="000000"/>
                <w:sz w:val="20"/>
                <w:szCs w:val="20"/>
              </w:rPr>
              <w:lastRenderedPageBreak/>
              <w:t>用閩南語闡述大意，表達想法、情感，進行價值判斷。</w:t>
            </w:r>
          </w:p>
          <w:p w14:paraId="6432D2D3" w14:textId="77777777" w:rsidR="00B348FF" w:rsidRPr="00BD0E7B" w:rsidRDefault="00B348FF" w:rsidP="00B348FF">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能分辨韻母「</w:t>
            </w:r>
            <w:r w:rsidRPr="00BD0E7B">
              <w:rPr>
                <w:rFonts w:ascii="標楷體" w:eastAsia="標楷體" w:hAnsi="標楷體"/>
                <w:bCs/>
                <w:color w:val="000000"/>
                <w:sz w:val="20"/>
                <w:szCs w:val="20"/>
              </w:rPr>
              <w:t>i</w:t>
            </w:r>
            <w:r w:rsidRPr="00BD0E7B">
              <w:rPr>
                <w:rFonts w:ascii="標楷體" w:eastAsia="標楷體" w:hAnsi="標楷體" w:hint="eastAsia"/>
                <w:bCs/>
                <w:color w:val="000000"/>
                <w:sz w:val="20"/>
                <w:szCs w:val="20"/>
              </w:rPr>
              <w:t>」和「</w:t>
            </w:r>
            <w:r w:rsidRPr="00BD0E7B">
              <w:rPr>
                <w:rFonts w:ascii="標楷體" w:eastAsia="標楷體" w:hAnsi="標楷體"/>
                <w:bCs/>
                <w:color w:val="000000"/>
                <w:sz w:val="20"/>
                <w:szCs w:val="20"/>
              </w:rPr>
              <w:t>u</w:t>
            </w:r>
            <w:r w:rsidRPr="00BD0E7B">
              <w:rPr>
                <w:rFonts w:ascii="標楷體" w:eastAsia="標楷體" w:hAnsi="標楷體" w:hint="eastAsia"/>
                <w:bCs/>
                <w:color w:val="000000"/>
                <w:sz w:val="20"/>
                <w:szCs w:val="20"/>
              </w:rPr>
              <w:t>」的漳泉對比方音差，並養成尊重各地方音差的習慣。</w:t>
            </w:r>
          </w:p>
          <w:p w14:paraId="0CCEE590" w14:textId="77777777" w:rsidR="00B348FF" w:rsidRPr="00BD0E7B" w:rsidRDefault="00B348FF" w:rsidP="00B348FF">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能運用網路資源學習閩南語、查詢相關資料，並將所學實際使用在生活中。</w:t>
            </w:r>
          </w:p>
          <w:p w14:paraId="784970EB" w14:textId="77777777" w:rsidR="00B348FF" w:rsidRPr="00BD0E7B" w:rsidRDefault="00B348FF" w:rsidP="00B348FF">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4. 能從課程中認知閩南語一詞多義的現象。</w:t>
            </w:r>
          </w:p>
          <w:p w14:paraId="2358DD57" w14:textId="347DDCA3"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bCs/>
                <w:color w:val="000000"/>
                <w:sz w:val="20"/>
                <w:szCs w:val="20"/>
              </w:rPr>
              <w:t>5. 能從課程中懂得尊重並接納不同的語言。</w:t>
            </w:r>
          </w:p>
        </w:tc>
        <w:tc>
          <w:tcPr>
            <w:tcW w:w="2410" w:type="dxa"/>
            <w:tcBorders>
              <w:top w:val="single" w:sz="4" w:space="0" w:color="000000"/>
              <w:left w:val="single" w:sz="4" w:space="0" w:color="000000"/>
              <w:bottom w:val="single" w:sz="4" w:space="0" w:color="000000"/>
              <w:right w:val="single" w:sz="4" w:space="0" w:color="000000"/>
            </w:tcBorders>
          </w:tcPr>
          <w:p w14:paraId="5B861708"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422E6220"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教師口念課本「看圖講話」的圖意，並詢問學</w:t>
            </w:r>
            <w:r w:rsidRPr="00BD0E7B">
              <w:rPr>
                <w:rFonts w:ascii="標楷體" w:eastAsia="標楷體" w:hAnsi="標楷體" w:cs="DFYuanStd-W3" w:hint="eastAsia"/>
                <w:color w:val="000000"/>
                <w:kern w:val="0"/>
                <w:sz w:val="20"/>
                <w:szCs w:val="20"/>
              </w:rPr>
              <w:lastRenderedPageBreak/>
              <w:t>生是否理解語句的意思。</w:t>
            </w:r>
          </w:p>
          <w:p w14:paraId="087745C3"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2.利用「看圖講話」分組討論與書寫四格圖資訊。</w:t>
            </w:r>
          </w:p>
          <w:p w14:paraId="62BBFF0A"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p>
          <w:p w14:paraId="6133FB1F"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2235C1F5"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活動八：接力看圖講話</w:t>
            </w:r>
          </w:p>
          <w:p w14:paraId="035EAADA"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各組依圖所提供的訊息，採接力方式，串成一個故事或活動。</w:t>
            </w:r>
          </w:p>
          <w:p w14:paraId="61CD0E50"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p>
          <w:p w14:paraId="12AAF7D8"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活動九：方音差講看覓</w:t>
            </w:r>
          </w:p>
          <w:p w14:paraId="43F2D8B5" w14:textId="77777777"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教師說明閩南語腔調的演變與地方音的混淆，引導學生學會方音差，並尊重不同腔調的方音使用者。</w:t>
            </w:r>
          </w:p>
          <w:p w14:paraId="2330270D" w14:textId="56707D48" w:rsidR="00B348FF" w:rsidRPr="00BD0E7B" w:rsidRDefault="00B348FF" w:rsidP="00B348FF">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教師帶著學生練習漳州腔與泉州腔，再由學生進行分組練習。</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8311B7"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234B7C2A"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2.口語評量</w:t>
            </w:r>
          </w:p>
          <w:p w14:paraId="0956EC67" w14:textId="21E71334"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D8715B"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62818420"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品J7 同理</w:t>
            </w:r>
            <w:r w:rsidRPr="00BD0E7B">
              <w:rPr>
                <w:rFonts w:ascii="標楷體" w:eastAsia="標楷體" w:hAnsi="標楷體" w:hint="eastAsia"/>
                <w:sz w:val="20"/>
                <w:szCs w:val="20"/>
              </w:rPr>
              <w:lastRenderedPageBreak/>
              <w:t>分享與多元接納。</w:t>
            </w:r>
          </w:p>
          <w:p w14:paraId="1DB6B830" w14:textId="77777777"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sz w:val="20"/>
                <w:szCs w:val="20"/>
              </w:rPr>
              <w:t>【多元文化教育】</w:t>
            </w:r>
          </w:p>
          <w:p w14:paraId="66B7D440" w14:textId="05C4C6E2" w:rsidR="00B348FF" w:rsidRPr="00BD0E7B" w:rsidRDefault="00B348FF" w:rsidP="00B348FF">
            <w:pPr>
              <w:spacing w:line="0" w:lineRule="atLeast"/>
              <w:rPr>
                <w:rFonts w:ascii="標楷體" w:eastAsia="標楷體" w:hAnsi="標楷體"/>
                <w:sz w:val="20"/>
                <w:szCs w:val="20"/>
              </w:rPr>
            </w:pPr>
            <w:r w:rsidRPr="00BD0E7B">
              <w:rPr>
                <w:rFonts w:ascii="標楷體" w:eastAsia="標楷體" w:hAnsi="標楷體" w:hint="eastAsia"/>
                <w:sz w:val="20"/>
                <w:szCs w:val="20"/>
              </w:rPr>
              <w:t>多J4了解不同群體間如何看待彼此的文化。</w:t>
            </w:r>
          </w:p>
        </w:tc>
        <w:tc>
          <w:tcPr>
            <w:tcW w:w="1417" w:type="dxa"/>
          </w:tcPr>
          <w:p w14:paraId="35569B3A" w14:textId="77777777" w:rsidR="00B348FF" w:rsidRPr="00274FAC" w:rsidRDefault="00B348FF" w:rsidP="00B348FF">
            <w:pPr>
              <w:pStyle w:val="ae"/>
            </w:pPr>
          </w:p>
        </w:tc>
      </w:tr>
      <w:tr w:rsidR="00416A12" w:rsidRPr="00416A12" w14:paraId="3716A36A" w14:textId="77777777" w:rsidTr="002376F9">
        <w:trPr>
          <w:trHeight w:val="303"/>
        </w:trPr>
        <w:tc>
          <w:tcPr>
            <w:tcW w:w="1242" w:type="dxa"/>
            <w:shd w:val="clear" w:color="auto" w:fill="auto"/>
          </w:tcPr>
          <w:p w14:paraId="3247752F" w14:textId="1F526195"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第六週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6750DB" w14:textId="37D38A2C" w:rsidR="00416A12" w:rsidRPr="00BD0E7B" w:rsidRDefault="00416A12" w:rsidP="00416A12">
            <w:pPr>
              <w:spacing w:line="240" w:lineRule="exact"/>
              <w:rPr>
                <w:rFonts w:ascii="標楷體" w:eastAsia="標楷體" w:hAnsi="標楷體"/>
                <w:color w:val="000000"/>
                <w:sz w:val="20"/>
                <w:szCs w:val="20"/>
              </w:rPr>
            </w:pPr>
            <w:r w:rsidRPr="00BD0E7B">
              <w:rPr>
                <w:rFonts w:ascii="標楷體" w:eastAsia="標楷體" w:hAnsi="標楷體"/>
                <w:color w:val="000000"/>
                <w:sz w:val="20"/>
                <w:szCs w:val="20"/>
              </w:rPr>
              <w:t>一、咱來學母語1.趣味的誤會</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9689ACB"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拓展閩南語文之學習內容，並能透過選擇、分析與運用，感知其精神與文化特色，以增進自我了解。</w:t>
            </w:r>
          </w:p>
          <w:p w14:paraId="6895D805" w14:textId="4D072B4C"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透過資訊及檢索工具，蒐集、整理閩南語文資料，並能分析明辨資訊的正確性，重視資訊倫理，以提升媒體識讀能力。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14DC60"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能聆聽並理解閩南語對話的主題，並思辨其內容。</w:t>
            </w:r>
          </w:p>
          <w:p w14:paraId="6657199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能聽辨生活中以閩南語表達的重要議題，並藉以增進溝通協調。</w:t>
            </w:r>
          </w:p>
          <w:p w14:paraId="367D2047"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794C11A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能適切的運用閩南語表達並解決問題。</w:t>
            </w:r>
          </w:p>
          <w:p w14:paraId="764DB636"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能運用標音符號、羅馬字及漢字閱讀不同文體的閩南語文作品，藉此增進自我了解。</w:t>
            </w:r>
          </w:p>
          <w:p w14:paraId="578D1866" w14:textId="1E543CB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w:t>
            </w:r>
            <w:r w:rsidRPr="00BD0E7B">
              <w:rPr>
                <w:rFonts w:ascii="標楷體" w:eastAsia="標楷體" w:hAnsi="標楷體" w:hint="eastAsia"/>
                <w:bCs/>
                <w:color w:val="000000"/>
                <w:sz w:val="20"/>
                <w:szCs w:val="20"/>
              </w:rPr>
              <w:lastRenderedPageBreak/>
              <w:t>工具，蒐集、整理與閱讀閩南語文資料，進行多元學科／專業領域知能的發展。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A9FF24"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34ADC692"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5AEDE010" w14:textId="09A79540"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7D15734A"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 能認識韻母「</w:t>
            </w:r>
            <w:r w:rsidRPr="00BD0E7B">
              <w:rPr>
                <w:rFonts w:ascii="標楷體" w:eastAsia="標楷體" w:hAnsi="標楷體"/>
                <w:bCs/>
                <w:color w:val="000000"/>
                <w:sz w:val="20"/>
                <w:szCs w:val="20"/>
              </w:rPr>
              <w:t>a</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i</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u</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e</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o</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oo</w:t>
            </w:r>
            <w:r w:rsidRPr="00BD0E7B">
              <w:rPr>
                <w:rFonts w:ascii="標楷體" w:eastAsia="標楷體" w:hAnsi="標楷體" w:hint="eastAsia"/>
                <w:bCs/>
                <w:color w:val="000000"/>
                <w:sz w:val="20"/>
                <w:szCs w:val="20"/>
              </w:rPr>
              <w:t>」及聲母「</w:t>
            </w:r>
            <w:r w:rsidRPr="00BD0E7B">
              <w:rPr>
                <w:rFonts w:ascii="標楷體" w:eastAsia="標楷體" w:hAnsi="標楷體"/>
                <w:bCs/>
                <w:color w:val="000000"/>
                <w:sz w:val="20"/>
                <w:szCs w:val="20"/>
              </w:rPr>
              <w:t>p</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ph</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b</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m</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t</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th</w:t>
            </w:r>
            <w:r w:rsidRPr="00BD0E7B">
              <w:rPr>
                <w:rFonts w:ascii="標楷體" w:eastAsia="標楷體" w:hAnsi="標楷體" w:hint="eastAsia"/>
                <w:bCs/>
                <w:color w:val="000000"/>
                <w:sz w:val="20"/>
                <w:szCs w:val="20"/>
              </w:rPr>
              <w:t>」並正確拼讀。</w:t>
            </w:r>
          </w:p>
          <w:p w14:paraId="3AF4E32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能運用網路資源學習閩南語、查詢相關資料，並將所學實際使用在生活中。</w:t>
            </w:r>
          </w:p>
          <w:p w14:paraId="5FBC3AF1"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能從課程中認知閩南語一詞多義的現象。</w:t>
            </w:r>
          </w:p>
          <w:p w14:paraId="72B9ABF0" w14:textId="532E2A95"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4. 能從課程中懂得尊重並接納不同的語言。</w:t>
            </w:r>
          </w:p>
        </w:tc>
        <w:tc>
          <w:tcPr>
            <w:tcW w:w="2410" w:type="dxa"/>
            <w:tcBorders>
              <w:top w:val="single" w:sz="4" w:space="0" w:color="000000"/>
              <w:left w:val="single" w:sz="4" w:space="0" w:color="000000"/>
              <w:bottom w:val="single" w:sz="4" w:space="0" w:color="000000"/>
              <w:right w:val="single" w:sz="4" w:space="0" w:color="000000"/>
            </w:tcBorders>
          </w:tcPr>
          <w:p w14:paraId="2D2479B6"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6B5DFDF3"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教師就國小已學過的</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a</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i</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u</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e</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o</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oo</w:t>
            </w:r>
            <w:r w:rsidRPr="00BD0E7B">
              <w:rPr>
                <w:rFonts w:ascii="標楷體" w:eastAsia="標楷體" w:hAnsi="標楷體" w:hint="eastAsia"/>
                <w:bCs/>
                <w:color w:val="000000"/>
                <w:sz w:val="20"/>
                <w:szCs w:val="20"/>
              </w:rPr>
              <w:t>」</w:t>
            </w:r>
            <w:r w:rsidRPr="00BD0E7B">
              <w:rPr>
                <w:rFonts w:ascii="標楷體" w:eastAsia="標楷體" w:hAnsi="標楷體" w:cs="DFYuanStd-W3" w:hint="eastAsia"/>
                <w:color w:val="000000"/>
                <w:kern w:val="0"/>
                <w:sz w:val="20"/>
                <w:szCs w:val="20"/>
              </w:rPr>
              <w:t>6個韻母隨機唸出，如阿姨的</w:t>
            </w:r>
            <w:r w:rsidRPr="00BD0E7B">
              <w:rPr>
                <w:rFonts w:ascii="標楷體" w:eastAsia="標楷體" w:hAnsi="標楷體" w:hint="eastAsia"/>
                <w:bCs/>
                <w:color w:val="000000"/>
                <w:sz w:val="20"/>
                <w:szCs w:val="20"/>
              </w:rPr>
              <w:t>「</w:t>
            </w:r>
            <w:r w:rsidRPr="00BD0E7B">
              <w:rPr>
                <w:rFonts w:ascii="標楷體" w:eastAsia="標楷體" w:hAnsi="標楷體" w:cs="DFYuanStd-W3" w:hint="eastAsia"/>
                <w:color w:val="000000"/>
                <w:kern w:val="0"/>
                <w:sz w:val="20"/>
                <w:szCs w:val="20"/>
              </w:rPr>
              <w:t>a</w:t>
            </w:r>
            <w:r w:rsidRPr="00BD0E7B">
              <w:rPr>
                <w:rFonts w:ascii="標楷體" w:eastAsia="標楷體" w:hAnsi="標楷體" w:hint="eastAsia"/>
                <w:bCs/>
                <w:color w:val="000000"/>
                <w:sz w:val="20"/>
                <w:szCs w:val="20"/>
              </w:rPr>
              <w:t>」</w:t>
            </w:r>
            <w:r w:rsidRPr="00BD0E7B">
              <w:rPr>
                <w:rFonts w:ascii="標楷體" w:eastAsia="標楷體" w:hAnsi="標楷體" w:cs="DFYuanStd-W3" w:hint="eastAsia"/>
                <w:color w:val="000000"/>
                <w:kern w:val="0"/>
                <w:sz w:val="20"/>
                <w:szCs w:val="20"/>
              </w:rPr>
              <w:t>，請學生在小白板標出音標，並請學生想想還有哪些有</w:t>
            </w:r>
            <w:r w:rsidRPr="00BD0E7B">
              <w:rPr>
                <w:rFonts w:ascii="標楷體" w:eastAsia="標楷體" w:hAnsi="標楷體" w:hint="eastAsia"/>
                <w:bCs/>
                <w:color w:val="000000"/>
                <w:sz w:val="20"/>
                <w:szCs w:val="20"/>
              </w:rPr>
              <w:t>「</w:t>
            </w:r>
            <w:r w:rsidRPr="00BD0E7B">
              <w:rPr>
                <w:rFonts w:ascii="標楷體" w:eastAsia="標楷體" w:hAnsi="標楷體" w:cs="DFYuanStd-W3" w:hint="eastAsia"/>
                <w:color w:val="000000"/>
                <w:kern w:val="0"/>
                <w:sz w:val="20"/>
                <w:szCs w:val="20"/>
              </w:rPr>
              <w:t>a</w:t>
            </w:r>
            <w:r w:rsidRPr="00BD0E7B">
              <w:rPr>
                <w:rFonts w:ascii="標楷體" w:eastAsia="標楷體" w:hAnsi="標楷體" w:hint="eastAsia"/>
                <w:bCs/>
                <w:color w:val="000000"/>
                <w:sz w:val="20"/>
                <w:szCs w:val="20"/>
              </w:rPr>
              <w:t>」</w:t>
            </w:r>
            <w:r w:rsidRPr="00BD0E7B">
              <w:rPr>
                <w:rFonts w:ascii="標楷體" w:eastAsia="標楷體" w:hAnsi="標楷體" w:cs="DFYuanStd-W3" w:hint="eastAsia"/>
                <w:color w:val="000000"/>
                <w:kern w:val="0"/>
                <w:sz w:val="20"/>
                <w:szCs w:val="20"/>
              </w:rPr>
              <w:t>的語詞。</w:t>
            </w:r>
          </w:p>
          <w:p w14:paraId="0FE45462"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4585E5E1"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活動十：拼音練習</w:t>
            </w:r>
          </w:p>
          <w:p w14:paraId="3CD0BE02"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教師領讀音標、拼音和語詞，學生跟著複述。</w:t>
            </w:r>
          </w:p>
          <w:p w14:paraId="2F162154"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教師解釋例詞意義，讓學生練習這些語詞的拼讀，並鼓勵學生再造詞。</w:t>
            </w:r>
          </w:p>
          <w:p w14:paraId="7F095BB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進行活動「○×大考驗」：</w:t>
            </w:r>
          </w:p>
          <w:p w14:paraId="25118C2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教師設計與本課音標相關的是非題，學生依照教師所出的題目，用雙手比○或×的手勢。</w:t>
            </w:r>
          </w:p>
          <w:p w14:paraId="2D39641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0DC1B69A"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活動十一：朗讀語句</w:t>
            </w:r>
          </w:p>
          <w:p w14:paraId="5B86E92B"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按怎朗讀語句：老師先介紹朗讀語句技巧及祕訣，並播放聲音檔讓學生清楚朗讀需要有停頓、強調、速度、語氣</w:t>
            </w:r>
            <w:r w:rsidRPr="00BD0E7B">
              <w:rPr>
                <w:rFonts w:ascii="標楷體" w:eastAsia="標楷體" w:hAnsi="標楷體" w:cs="DFYuanStd-W3" w:hint="eastAsia"/>
                <w:color w:val="000000"/>
                <w:kern w:val="0"/>
                <w:sz w:val="20"/>
                <w:szCs w:val="20"/>
              </w:rPr>
              <w:lastRenderedPageBreak/>
              <w:t>等技巧。</w:t>
            </w:r>
          </w:p>
          <w:p w14:paraId="61ABEB7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教師一句，學生一句，教師範讀時，要注意語速、語調和聲情。</w:t>
            </w:r>
          </w:p>
          <w:p w14:paraId="1B741935"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教師整段範讀，學生整段跟讀。</w:t>
            </w:r>
          </w:p>
          <w:p w14:paraId="4FF7C0D9"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4.</w:t>
            </w:r>
            <w:r w:rsidRPr="00BD0E7B">
              <w:rPr>
                <w:rFonts w:ascii="標楷體" w:eastAsia="標楷體" w:hAnsi="標楷體" w:cs="DFYuanStd-W3" w:hint="eastAsia"/>
                <w:color w:val="000000"/>
                <w:kern w:val="0"/>
                <w:sz w:val="20"/>
                <w:szCs w:val="20"/>
              </w:rPr>
              <w:t>學生自己分組朗讀，最後一次全班一起朗讀。</w:t>
            </w:r>
          </w:p>
          <w:p w14:paraId="6EAE2051"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291ABB5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0190B785"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活動十二：驗收時間</w:t>
            </w:r>
          </w:p>
          <w:p w14:paraId="27DD196C"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應用練習</w:t>
            </w:r>
            <w:r w:rsidRPr="00BD0E7B">
              <w:rPr>
                <w:rFonts w:ascii="標楷體" w:eastAsia="標楷體" w:hAnsi="標楷體" w:cs="DFYuanStd-W3"/>
                <w:color w:val="000000"/>
                <w:kern w:val="0"/>
                <w:sz w:val="20"/>
                <w:szCs w:val="20"/>
              </w:rPr>
              <w:t xml:space="preserve"> </w:t>
            </w:r>
            <w:r w:rsidRPr="00BD0E7B">
              <w:rPr>
                <w:rFonts w:ascii="標楷體" w:eastAsia="標楷體" w:hAnsi="標楷體" w:cs="DFYuanStd-W3" w:hint="eastAsia"/>
                <w:color w:val="000000"/>
                <w:kern w:val="0"/>
                <w:sz w:val="20"/>
                <w:szCs w:val="20"/>
              </w:rPr>
              <w:t>三、聽力測驗。</w:t>
            </w:r>
          </w:p>
          <w:p w14:paraId="68250F3D"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應用練習</w:t>
            </w:r>
            <w:r w:rsidRPr="00BD0E7B">
              <w:rPr>
                <w:rFonts w:ascii="標楷體" w:eastAsia="標楷體" w:hAnsi="標楷體" w:cs="DFYuanStd-W3"/>
                <w:color w:val="000000"/>
                <w:kern w:val="0"/>
                <w:sz w:val="20"/>
                <w:szCs w:val="20"/>
              </w:rPr>
              <w:t xml:space="preserve"> </w:t>
            </w:r>
            <w:r w:rsidRPr="00BD0E7B">
              <w:rPr>
                <w:rFonts w:ascii="標楷體" w:eastAsia="標楷體" w:hAnsi="標楷體" w:cs="DFYuanStd-W3" w:hint="eastAsia"/>
                <w:color w:val="000000"/>
                <w:kern w:val="0"/>
                <w:sz w:val="20"/>
                <w:szCs w:val="20"/>
              </w:rPr>
              <w:t>四、文意理解。</w:t>
            </w:r>
          </w:p>
          <w:p w14:paraId="58060621" w14:textId="70C675AE"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應用練習</w:t>
            </w:r>
            <w:r w:rsidRPr="00BD0E7B">
              <w:rPr>
                <w:rFonts w:ascii="標楷體" w:eastAsia="標楷體" w:hAnsi="標楷體" w:cs="DFYuanStd-W3"/>
                <w:color w:val="000000"/>
                <w:kern w:val="0"/>
                <w:sz w:val="20"/>
                <w:szCs w:val="20"/>
              </w:rPr>
              <w:t xml:space="preserve"> </w:t>
            </w:r>
            <w:r w:rsidRPr="00BD0E7B">
              <w:rPr>
                <w:rFonts w:ascii="標楷體" w:eastAsia="標楷體" w:hAnsi="標楷體" w:cs="DFYuanStd-W3" w:hint="eastAsia"/>
                <w:color w:val="000000"/>
                <w:kern w:val="0"/>
                <w:sz w:val="20"/>
                <w:szCs w:val="20"/>
              </w:rPr>
              <w:t>五、塌空測驗。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9D868E"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1E3FB042"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2.口語評量</w:t>
            </w:r>
          </w:p>
          <w:p w14:paraId="7A260836" w14:textId="0C599013"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F8CFF0"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7E4E1C60"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品J7 同理分享與多元接納。</w:t>
            </w:r>
          </w:p>
          <w:p w14:paraId="15A38830"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【多元文化教育】</w:t>
            </w:r>
          </w:p>
          <w:p w14:paraId="2015F2DC" w14:textId="3DAC4FE9"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多J4了解不同群體間如何看待彼此的文化。</w:t>
            </w:r>
          </w:p>
        </w:tc>
        <w:tc>
          <w:tcPr>
            <w:tcW w:w="1417" w:type="dxa"/>
          </w:tcPr>
          <w:p w14:paraId="0512A37D" w14:textId="77777777" w:rsidR="00416A12" w:rsidRPr="00274FAC" w:rsidRDefault="00416A12" w:rsidP="00416A12">
            <w:pPr>
              <w:pStyle w:val="ae"/>
            </w:pPr>
          </w:p>
        </w:tc>
      </w:tr>
      <w:tr w:rsidR="00416A12" w:rsidRPr="00416A12" w14:paraId="13765405" w14:textId="77777777" w:rsidTr="00BA3D7E">
        <w:trPr>
          <w:trHeight w:val="303"/>
        </w:trPr>
        <w:tc>
          <w:tcPr>
            <w:tcW w:w="1242" w:type="dxa"/>
            <w:shd w:val="clear" w:color="auto" w:fill="auto"/>
          </w:tcPr>
          <w:p w14:paraId="2E3F1B1A" w14:textId="50072B61"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第七週</w:t>
            </w:r>
            <w:r w:rsidR="00F70CA9">
              <w:rPr>
                <w:rFonts w:ascii="標楷體" w:eastAsia="標楷體" w:hAnsi="標楷體"/>
                <w:snapToGrid w:val="0"/>
                <w:kern w:val="0"/>
                <w:sz w:val="20"/>
                <w:szCs w:val="20"/>
              </w:rPr>
              <w:br/>
            </w:r>
            <w:r w:rsidR="00F70CA9">
              <w:rPr>
                <w:rFonts w:ascii="標楷體" w:eastAsia="標楷體" w:hAnsi="標楷體" w:hint="eastAsia"/>
                <w:snapToGrid w:val="0"/>
                <w:kern w:val="0"/>
                <w:sz w:val="20"/>
                <w:szCs w:val="20"/>
              </w:rPr>
              <w:t>(段考週)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92559D"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一、咱來學母語2.啥？閩南語嘛有「火星文」</w:t>
            </w:r>
          </w:p>
          <w:p w14:paraId="45FF8CA3" w14:textId="30EB4EB0" w:rsidR="00416A12" w:rsidRPr="00BD0E7B" w:rsidRDefault="00416A12" w:rsidP="00416A12">
            <w:pPr>
              <w:spacing w:line="240" w:lineRule="exact"/>
              <w:rPr>
                <w:rFonts w:ascii="標楷體" w:eastAsia="標楷體" w:hAnsi="標楷體"/>
                <w:color w:val="000000"/>
                <w:sz w:val="20"/>
                <w:szCs w:val="20"/>
              </w:rPr>
            </w:pPr>
            <w:r w:rsidRPr="00BD0E7B">
              <w:rPr>
                <w:rFonts w:ascii="標楷體" w:eastAsia="標楷體" w:hAnsi="標楷體"/>
                <w:color w:val="000000"/>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E3689E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拓展閩南語文之學習內容，並能透過選擇、分析與運用，感知其精神與文化特色，以增進自我了解。</w:t>
            </w:r>
          </w:p>
          <w:p w14:paraId="1D56610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透過資訊及檢索工具，蒐</w:t>
            </w:r>
            <w:r w:rsidRPr="00BD0E7B">
              <w:rPr>
                <w:rFonts w:ascii="標楷體" w:eastAsia="標楷體" w:hAnsi="標楷體" w:hint="eastAsia"/>
                <w:bCs/>
                <w:color w:val="000000"/>
                <w:sz w:val="20"/>
                <w:szCs w:val="20"/>
              </w:rPr>
              <w:lastRenderedPageBreak/>
              <w:t>集、整理閩南語文資料，並能分析明辨資訊的正確性，重視資訊倫理，以提升媒體識讀能力。</w:t>
            </w:r>
          </w:p>
          <w:p w14:paraId="77C31B09" w14:textId="15D617A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-J-C1</w:t>
            </w:r>
            <w:r w:rsidRPr="00BD0E7B">
              <w:rPr>
                <w:rFonts w:ascii="標楷體" w:eastAsia="標楷體" w:hAnsi="標楷體" w:hint="eastAsia"/>
                <w:bCs/>
                <w:color w:val="000000"/>
                <w:sz w:val="20"/>
                <w:szCs w:val="20"/>
              </w:rPr>
              <w:t>透過閩南語文的學習，具備成為社會公民的意識與責任感，並能關注社會問題與自然生態，主動參與社區活動。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5612AC"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能聆聽並理解閩南語對話的主題，並思辨其內容。</w:t>
            </w:r>
          </w:p>
          <w:p w14:paraId="6E172261"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能聽辨生活中以閩南語表達的重要議題，並藉以增進溝通協調。</w:t>
            </w:r>
          </w:p>
          <w:p w14:paraId="088ED189"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能蒐集、整理閩南</w:t>
            </w:r>
            <w:r w:rsidRPr="00BD0E7B">
              <w:rPr>
                <w:rFonts w:ascii="標楷體" w:eastAsia="標楷體" w:hAnsi="標楷體" w:hint="eastAsia"/>
                <w:bCs/>
                <w:color w:val="000000"/>
                <w:sz w:val="20"/>
                <w:szCs w:val="20"/>
              </w:rPr>
              <w:lastRenderedPageBreak/>
              <w:t>語語音資料，分析資訊的正確性，並重視資訊倫理。</w:t>
            </w:r>
          </w:p>
          <w:p w14:paraId="6A0936A1"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能適切的運用閩南語表達並解決問題。</w:t>
            </w:r>
          </w:p>
          <w:p w14:paraId="7E81B1B9"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508C1458"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能運用標音符號、羅馬字及漢字閱讀不同文體的閩南語文作品，藉此增進自我了解。</w:t>
            </w:r>
          </w:p>
          <w:p w14:paraId="12F10F99" w14:textId="28F563D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能透過資訊及檢索工具，蒐集、整理與閱讀閩南語文資料，進行多元學科／專業領域知能的發展。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03E9D9"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562F1341"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67029441"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68FE742D"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Ac-</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應用文體。</w:t>
            </w:r>
          </w:p>
          <w:p w14:paraId="44F026A4" w14:textId="04BBD824"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355F7EDF"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 能理解並思辨課文內容，並使用閩南語闡述大意，表達想法、情感，進行價值判斷。</w:t>
            </w:r>
          </w:p>
          <w:p w14:paraId="2B9307C8"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能正確念讀本課新詞，明瞭其意義，並運用於日常生</w:t>
            </w:r>
            <w:r w:rsidRPr="00BD0E7B">
              <w:rPr>
                <w:rFonts w:ascii="標楷體" w:eastAsia="標楷體" w:hAnsi="標楷體" w:hint="eastAsia"/>
                <w:bCs/>
                <w:color w:val="000000"/>
                <w:sz w:val="20"/>
                <w:szCs w:val="20"/>
              </w:rPr>
              <w:lastRenderedPageBreak/>
              <w:t>活中。</w:t>
            </w:r>
          </w:p>
          <w:p w14:paraId="429E442B"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能從課程中領略到正確的表達使用閩南語用字的重要，並學會用閩南語進行溝通。</w:t>
            </w:r>
          </w:p>
          <w:p w14:paraId="4C07350C" w14:textId="4CAA0E85"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4. 能從課程中了解「百善孝為先」的道理。</w:t>
            </w:r>
          </w:p>
        </w:tc>
        <w:tc>
          <w:tcPr>
            <w:tcW w:w="2410" w:type="dxa"/>
            <w:tcBorders>
              <w:top w:val="single" w:sz="4" w:space="0" w:color="000000"/>
              <w:left w:val="single" w:sz="4" w:space="0" w:color="000000"/>
              <w:bottom w:val="single" w:sz="4" w:space="0" w:color="000000"/>
              <w:right w:val="single" w:sz="4" w:space="0" w:color="000000"/>
            </w:tcBorders>
          </w:tcPr>
          <w:p w14:paraId="32FBE98C"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053B628D"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教師播放本課</w:t>
            </w:r>
            <w:r w:rsidRPr="00BD0E7B">
              <w:rPr>
                <w:rFonts w:ascii="標楷體" w:eastAsia="標楷體" w:hAnsi="標楷體" w:cs="DFYuanStd-W3"/>
                <w:color w:val="000000"/>
                <w:kern w:val="0"/>
                <w:sz w:val="20"/>
                <w:szCs w:val="20"/>
              </w:rPr>
              <w:t>b</w:t>
            </w:r>
            <w:r w:rsidRPr="00BD0E7B">
              <w:rPr>
                <w:rFonts w:ascii="標楷體" w:eastAsia="標楷體" w:hAnsi="標楷體" w:cs="DFYuanStd-W3" w:hint="eastAsia"/>
                <w:color w:val="000000"/>
                <w:kern w:val="0"/>
                <w:sz w:val="20"/>
                <w:szCs w:val="20"/>
              </w:rPr>
              <w:t>à</w:t>
            </w:r>
            <w:r w:rsidRPr="00BD0E7B">
              <w:rPr>
                <w:rFonts w:ascii="標楷體" w:eastAsia="標楷體" w:hAnsi="標楷體" w:cs="DFYuanStd-W3"/>
                <w:color w:val="000000"/>
                <w:kern w:val="0"/>
                <w:sz w:val="20"/>
                <w:szCs w:val="20"/>
              </w:rPr>
              <w:t>ng-g</w:t>
            </w:r>
            <w:r w:rsidRPr="00BD0E7B">
              <w:rPr>
                <w:rFonts w:ascii="標楷體" w:eastAsia="標楷體" w:hAnsi="標楷體" w:cs="DFYuanStd-W3" w:hint="eastAsia"/>
                <w:color w:val="000000"/>
                <w:kern w:val="0"/>
                <w:sz w:val="20"/>
                <w:szCs w:val="20"/>
              </w:rPr>
              <w:t>à並提問。</w:t>
            </w:r>
          </w:p>
          <w:p w14:paraId="524061A9"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0AEF7135"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1ED6A572"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活動一：唸讀課文</w:t>
            </w:r>
          </w:p>
          <w:p w14:paraId="2B95B9D1"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1.教師就第一段、第二段分段範讀、學生跟讀，並指導學生正確的發音和語調。</w:t>
            </w:r>
          </w:p>
          <w:p w14:paraId="2A0651A2"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2.教師介紹本課作者。</w:t>
            </w:r>
          </w:p>
          <w:p w14:paraId="4F766B00"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p>
          <w:p w14:paraId="0CF3ACDB"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活動二：提問與理解</w:t>
            </w:r>
          </w:p>
          <w:p w14:paraId="7B3AF677"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(第一、二段文意理解)</w:t>
            </w:r>
          </w:p>
          <w:p w14:paraId="4B8AF489" w14:textId="200E3A2E"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藉由問答的過程，讓學生了解文意。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DAAF6E"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4C88FC0E"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2.口語評量</w:t>
            </w:r>
          </w:p>
          <w:p w14:paraId="2CD40A2E" w14:textId="3E3A90E8"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3.聽寫評量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D5FCBB"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【多元文化教育】</w:t>
            </w:r>
          </w:p>
          <w:p w14:paraId="174D73B8"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多J1 珍惜並維護我族文化。</w:t>
            </w:r>
          </w:p>
          <w:p w14:paraId="115D0EE5"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5D975B74" w14:textId="3A1131BF"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家J6 覺察與實踐青少年在家庭中的角色責任。</w:t>
            </w:r>
          </w:p>
        </w:tc>
        <w:tc>
          <w:tcPr>
            <w:tcW w:w="1417" w:type="dxa"/>
            <w:tcBorders>
              <w:top w:val="single" w:sz="4" w:space="0" w:color="000000"/>
              <w:left w:val="single" w:sz="4" w:space="0" w:color="000000"/>
              <w:bottom w:val="single" w:sz="4" w:space="0" w:color="000000"/>
              <w:right w:val="single" w:sz="4" w:space="0" w:color="000000"/>
            </w:tcBorders>
          </w:tcPr>
          <w:p w14:paraId="129C5BB1" w14:textId="77777777" w:rsidR="00416A12" w:rsidRPr="00274FAC" w:rsidRDefault="00416A12" w:rsidP="00416A12">
            <w:pPr>
              <w:pStyle w:val="ae"/>
            </w:pPr>
          </w:p>
        </w:tc>
      </w:tr>
      <w:tr w:rsidR="00416A12" w:rsidRPr="00416A12" w14:paraId="47184F24" w14:textId="77777777" w:rsidTr="00BA3D7E">
        <w:trPr>
          <w:trHeight w:val="303"/>
        </w:trPr>
        <w:tc>
          <w:tcPr>
            <w:tcW w:w="1242" w:type="dxa"/>
            <w:shd w:val="clear" w:color="auto" w:fill="auto"/>
          </w:tcPr>
          <w:p w14:paraId="6D02EEAC" w14:textId="29BC0CCF"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第八週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C868CC"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一、咱來學母語2.啥？閩南語嘛有</w:t>
            </w:r>
            <w:r w:rsidRPr="00BD0E7B">
              <w:rPr>
                <w:rFonts w:ascii="標楷體" w:eastAsia="標楷體" w:hAnsi="標楷體"/>
                <w:color w:val="000000"/>
                <w:sz w:val="20"/>
                <w:szCs w:val="20"/>
              </w:rPr>
              <w:lastRenderedPageBreak/>
              <w:t>「火星文」</w:t>
            </w:r>
          </w:p>
          <w:p w14:paraId="248B3379" w14:textId="026950E0"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D50511B"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w:t>
            </w:r>
            <w:r w:rsidRPr="00BD0E7B">
              <w:rPr>
                <w:rFonts w:ascii="標楷體" w:eastAsia="標楷體" w:hAnsi="標楷體" w:hint="eastAsia"/>
                <w:bCs/>
                <w:color w:val="000000"/>
                <w:sz w:val="20"/>
                <w:szCs w:val="20"/>
              </w:rPr>
              <w:lastRenderedPageBreak/>
              <w:t>容，並能透過選擇、分析與運用，感知其精神與文化特色，以增進自我了解。</w:t>
            </w:r>
          </w:p>
          <w:p w14:paraId="2D444756"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透過資訊及檢索工具，蒐集、整理閩南語文資料，並能分析明辨資訊的正確性，重視資訊倫理，以提升媒體識讀能力。</w:t>
            </w:r>
          </w:p>
          <w:p w14:paraId="0B426D85" w14:textId="2F718682"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-J-C1</w:t>
            </w:r>
            <w:bookmarkStart w:id="9" w:name="_Hlk162275581"/>
            <w:r w:rsidRPr="00BD0E7B">
              <w:rPr>
                <w:rFonts w:ascii="標楷體" w:eastAsia="標楷體" w:hAnsi="標楷體" w:hint="eastAsia"/>
                <w:bCs/>
                <w:color w:val="000000"/>
                <w:sz w:val="20"/>
                <w:szCs w:val="20"/>
              </w:rPr>
              <w:t>透過閩南語文的學習，具備成為社會公民的意識與責任感，並能關注社會問題與自然生態，主動參與社區活動。</w:t>
            </w:r>
            <w:bookmarkEnd w:id="9"/>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420205"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能聆聽並理解閩南語對話的主題，</w:t>
            </w:r>
            <w:r w:rsidRPr="00BD0E7B">
              <w:rPr>
                <w:rFonts w:ascii="標楷體" w:eastAsia="標楷體" w:hAnsi="標楷體" w:hint="eastAsia"/>
                <w:bCs/>
                <w:color w:val="000000"/>
                <w:sz w:val="20"/>
                <w:szCs w:val="20"/>
              </w:rPr>
              <w:lastRenderedPageBreak/>
              <w:t>並思辨其內容。</w:t>
            </w:r>
          </w:p>
          <w:p w14:paraId="4C5436A8"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能聽辨生活中以閩南語表達的重要議題，並藉以增進溝通協調。</w:t>
            </w:r>
          </w:p>
          <w:p w14:paraId="55C1B7C0"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03B33019"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能適切的運用閩南語表達並解決問題。</w:t>
            </w:r>
          </w:p>
          <w:p w14:paraId="0C48DF6A"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62AF9F0D"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能運用標音符號、羅馬字及漢字閱讀不同文體的閩南語文作品，藉此增進自我了解。</w:t>
            </w:r>
          </w:p>
          <w:p w14:paraId="0E704283" w14:textId="0675A2BF"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4-</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能以閩</w:t>
            </w:r>
            <w:r w:rsidRPr="00BD0E7B">
              <w:rPr>
                <w:rFonts w:ascii="標楷體" w:eastAsia="標楷體" w:hAnsi="標楷體" w:hint="eastAsia"/>
                <w:bCs/>
                <w:color w:val="000000"/>
                <w:sz w:val="20"/>
                <w:szCs w:val="20"/>
              </w:rPr>
              <w:lastRenderedPageBreak/>
              <w:t>南語文寫出簡單短文，進行表達溝通。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F137E0"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65F978F2"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w:t>
            </w:r>
            <w:r w:rsidRPr="00BD0E7B">
              <w:rPr>
                <w:rFonts w:ascii="標楷體" w:eastAsia="標楷體" w:hAnsi="標楷體" w:hint="eastAsia"/>
                <w:bCs/>
                <w:color w:val="000000"/>
                <w:sz w:val="20"/>
                <w:szCs w:val="20"/>
              </w:rPr>
              <w:lastRenderedPageBreak/>
              <w:t>字書寫。</w:t>
            </w:r>
          </w:p>
          <w:p w14:paraId="2EA1BD52"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03B4621A" w14:textId="0DE8D1BA"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37C2855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1. 能理解並思辨課文內容，並使</w:t>
            </w:r>
            <w:r w:rsidRPr="00BD0E7B">
              <w:rPr>
                <w:rFonts w:ascii="標楷體" w:eastAsia="標楷體" w:hAnsi="標楷體" w:hint="eastAsia"/>
                <w:bCs/>
                <w:color w:val="000000"/>
                <w:sz w:val="20"/>
                <w:szCs w:val="20"/>
              </w:rPr>
              <w:lastRenderedPageBreak/>
              <w:t>用閩南語闡述大意，表達想法、情感，進行價值判斷。</w:t>
            </w:r>
          </w:p>
          <w:p w14:paraId="3C8334DA"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能正確念讀本課新詞，明瞭其意義，並運用於日常生活中。</w:t>
            </w:r>
          </w:p>
          <w:p w14:paraId="108F5089"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能運用網路資源學習閩南語、查詢相關資料，並將所學實際使用在生活中。</w:t>
            </w:r>
          </w:p>
          <w:p w14:paraId="3A243000" w14:textId="65115A3B"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4. 能從課程中領略到正確的表達使用閩南語用字的重要，並學會用閩南語進行溝通。</w:t>
            </w:r>
          </w:p>
        </w:tc>
        <w:tc>
          <w:tcPr>
            <w:tcW w:w="2410" w:type="dxa"/>
            <w:tcBorders>
              <w:top w:val="single" w:sz="4" w:space="0" w:color="000000"/>
              <w:left w:val="single" w:sz="4" w:space="0" w:color="000000"/>
              <w:bottom w:val="single" w:sz="4" w:space="0" w:color="000000"/>
              <w:right w:val="single" w:sz="4" w:space="0" w:color="000000"/>
            </w:tcBorders>
          </w:tcPr>
          <w:p w14:paraId="65BF67B1"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7AF9DE7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教師就上一堂課上過的內容，請學生在課本上</w:t>
            </w:r>
            <w:r w:rsidRPr="00BD0E7B">
              <w:rPr>
                <w:rFonts w:ascii="標楷體" w:eastAsia="標楷體" w:hAnsi="標楷體" w:cs="DFYuanStd-W3" w:hint="eastAsia"/>
                <w:color w:val="000000"/>
                <w:kern w:val="0"/>
                <w:sz w:val="20"/>
                <w:szCs w:val="20"/>
              </w:rPr>
              <w:lastRenderedPageBreak/>
              <w:t>圈出哪些是火星文。</w:t>
            </w:r>
          </w:p>
          <w:p w14:paraId="5ED89462"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35C157EE"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5557279E"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活動三：唸讀課文</w:t>
            </w:r>
          </w:p>
          <w:p w14:paraId="0B97B04B"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1.教師範讀第三段課文--轉來地球，學生跟讀，並指導學生正確的發音和語調。</w:t>
            </w:r>
          </w:p>
          <w:p w14:paraId="5552E332"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2.教師引導學生將圈出的火星文改寫出正確漢字。</w:t>
            </w:r>
          </w:p>
          <w:p w14:paraId="67E2C69C"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01EA3986"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11AD7DE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活動四：討論看覓</w:t>
            </w:r>
          </w:p>
          <w:p w14:paraId="19523E74" w14:textId="47C3F7E9"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課本內的問題與討論。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0A9331"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64BD87B4"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2.書寫評量</w:t>
            </w:r>
          </w:p>
          <w:p w14:paraId="560BFA7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3.口語評量</w:t>
            </w:r>
          </w:p>
          <w:p w14:paraId="0332A270" w14:textId="2494FE5A"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EE88FB"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【多元文化教育】</w:t>
            </w:r>
          </w:p>
          <w:p w14:paraId="1409C733"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多J1 珍惜</w:t>
            </w:r>
            <w:r w:rsidRPr="00BD0E7B">
              <w:rPr>
                <w:rFonts w:ascii="標楷體" w:eastAsia="標楷體" w:hAnsi="標楷體" w:hint="eastAsia"/>
                <w:sz w:val="20"/>
                <w:szCs w:val="20"/>
              </w:rPr>
              <w:lastRenderedPageBreak/>
              <w:t>並維護我族文化。</w:t>
            </w:r>
          </w:p>
          <w:p w14:paraId="562BA3F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488E624D" w14:textId="633EA45B"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家J6 覺察與實踐青少年在家庭中的角色責任。</w:t>
            </w:r>
          </w:p>
        </w:tc>
        <w:tc>
          <w:tcPr>
            <w:tcW w:w="1417" w:type="dxa"/>
            <w:tcBorders>
              <w:top w:val="single" w:sz="4" w:space="0" w:color="000000"/>
              <w:left w:val="single" w:sz="4" w:space="0" w:color="000000"/>
              <w:bottom w:val="single" w:sz="4" w:space="0" w:color="000000"/>
              <w:right w:val="single" w:sz="4" w:space="0" w:color="000000"/>
            </w:tcBorders>
          </w:tcPr>
          <w:p w14:paraId="195E05FC" w14:textId="77777777" w:rsidR="00416A12" w:rsidRPr="00274FAC" w:rsidRDefault="00416A12" w:rsidP="00416A12">
            <w:pPr>
              <w:pStyle w:val="ae"/>
            </w:pPr>
          </w:p>
        </w:tc>
      </w:tr>
      <w:tr w:rsidR="00416A12" w:rsidRPr="00416A12" w14:paraId="46FBDCB5" w14:textId="77777777" w:rsidTr="00BA3D7E">
        <w:trPr>
          <w:trHeight w:val="303"/>
        </w:trPr>
        <w:tc>
          <w:tcPr>
            <w:tcW w:w="1242" w:type="dxa"/>
            <w:shd w:val="clear" w:color="auto" w:fill="auto"/>
          </w:tcPr>
          <w:p w14:paraId="656FE91A" w14:textId="605E3748"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第九週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4E7C57" w14:textId="42528784"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一、咱來學母語2.啥？閩南語嘛有「火星文」！</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325A898"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-J-B1</w:t>
            </w:r>
            <w:r w:rsidRPr="00BD0E7B">
              <w:rPr>
                <w:rFonts w:ascii="標楷體" w:eastAsia="標楷體" w:hAnsi="標楷體" w:hint="eastAsia"/>
                <w:bCs/>
                <w:color w:val="000000"/>
                <w:sz w:val="20"/>
                <w:szCs w:val="20"/>
              </w:rPr>
              <w:t>具備運用閩南語文表情達意的能力，並能以同理心與他人溝通互動，以運用於家庭、學校與社區之中。</w:t>
            </w:r>
          </w:p>
          <w:p w14:paraId="0B04CCAE" w14:textId="06C1C0AA"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透過資訊及檢索工具，蒐集、整理閩南語文資料，並能分析明辨資訊的正確性，重視資訊倫理，以提升媒體識讀能力。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08ED88"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3B8D67F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能運用閩南語適切地表情達意，並分享社會參與、團隊合作的經驗。</w:t>
            </w:r>
          </w:p>
          <w:p w14:paraId="3AD9C48C"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522CF618" w14:textId="4F55FE95"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能運用標音符號、羅馬字及漢字閱讀不同文體的閩南語文作品，藉此增進自我了解。</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147E29"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7A38B12D"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6BF1F3B8"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語詞運用。</w:t>
            </w:r>
          </w:p>
          <w:p w14:paraId="21E9CA1E" w14:textId="3C1FDB18"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2D250E4C"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 能正確念讀本課新詞，明瞭其意義，並運用於日常生活中。</w:t>
            </w:r>
          </w:p>
          <w:p w14:paraId="20FB9ABF" w14:textId="01A246A4"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能運用網路資源學習閩南語、查詢相關資料，並將所學實際使用在生活中。</w:t>
            </w:r>
          </w:p>
        </w:tc>
        <w:tc>
          <w:tcPr>
            <w:tcW w:w="2410" w:type="dxa"/>
            <w:tcBorders>
              <w:top w:val="single" w:sz="4" w:space="0" w:color="000000"/>
              <w:left w:val="single" w:sz="4" w:space="0" w:color="000000"/>
              <w:bottom w:val="single" w:sz="4" w:space="0" w:color="000000"/>
              <w:right w:val="single" w:sz="4" w:space="0" w:color="000000"/>
            </w:tcBorders>
          </w:tcPr>
          <w:p w14:paraId="497CAA9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4EA83DDD"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1.教師收集路上台語招牌播放影片，讓學生指出哪些是火星文，並將正確的漢字寫在小白板上。</w:t>
            </w:r>
          </w:p>
          <w:p w14:paraId="275A2DA4"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2.教師詢問學生還看過街上的招牌有哪些是火星文</w:t>
            </w:r>
          </w:p>
          <w:p w14:paraId="4995A4B3"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0CDC42B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78F93315"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活動五：語詞運用</w:t>
            </w:r>
          </w:p>
          <w:p w14:paraId="0B29B873"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教師範讀、學生跟讀「做伙來充電」的「語詞運用」的四個語詞和例句，教師可以藉著網路搜尋相關語詞，協助解釋其意義並如何運用。</w:t>
            </w:r>
          </w:p>
          <w:p w14:paraId="5A95C527"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新詞解釋：</w:t>
            </w:r>
          </w:p>
          <w:p w14:paraId="3EB95DE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教師可以一方面使用「教育部臺灣閩南語常用詞辭典」來協助「新詞解釋」教學，一方面順便進行「教育部臺灣閩南語常用詞辭典」查詢。</w:t>
            </w:r>
          </w:p>
          <w:p w14:paraId="685466F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聽寫測驗：</w:t>
            </w:r>
          </w:p>
          <w:p w14:paraId="6F6C4D8D" w14:textId="08FF2232"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將「做伙來充電」的「語詞運用」的四個語詞打散次序，先寫成臺羅拼音，然後老師念一次，學生將漢字寫上去。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CF936F"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3C57D6CD"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2.書寫評量</w:t>
            </w:r>
          </w:p>
          <w:p w14:paraId="10D84946"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3.口語評量</w:t>
            </w:r>
          </w:p>
          <w:p w14:paraId="28E814F5" w14:textId="547FAAE4"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CBC9F7"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【多元文化教育】</w:t>
            </w:r>
          </w:p>
          <w:p w14:paraId="650FDA1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多J1 珍惜並維護我族文化。</w:t>
            </w:r>
          </w:p>
          <w:p w14:paraId="2C2EFB54"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6A78C2DC" w14:textId="216C7DDD"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家J6 覺察與實踐青少年在家庭中的角色責任。</w:t>
            </w:r>
          </w:p>
        </w:tc>
        <w:tc>
          <w:tcPr>
            <w:tcW w:w="1417" w:type="dxa"/>
            <w:tcBorders>
              <w:top w:val="single" w:sz="4" w:space="0" w:color="000000"/>
              <w:left w:val="single" w:sz="4" w:space="0" w:color="000000"/>
              <w:bottom w:val="single" w:sz="4" w:space="0" w:color="000000"/>
              <w:right w:val="single" w:sz="4" w:space="0" w:color="000000"/>
            </w:tcBorders>
          </w:tcPr>
          <w:p w14:paraId="35D8532E" w14:textId="77777777" w:rsidR="00416A12" w:rsidRPr="00274FAC" w:rsidRDefault="00416A12" w:rsidP="00416A12">
            <w:pPr>
              <w:pStyle w:val="ae"/>
            </w:pPr>
          </w:p>
        </w:tc>
      </w:tr>
      <w:tr w:rsidR="00416A12" w:rsidRPr="00416A12" w14:paraId="6770E618" w14:textId="77777777" w:rsidTr="00BA3D7E">
        <w:trPr>
          <w:trHeight w:val="303"/>
        </w:trPr>
        <w:tc>
          <w:tcPr>
            <w:tcW w:w="1242" w:type="dxa"/>
            <w:shd w:val="clear" w:color="auto" w:fill="auto"/>
          </w:tcPr>
          <w:p w14:paraId="02740F90" w14:textId="0A5FCB4F"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85ABE1" w14:textId="4DAC1DE2"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一、咱來學母語2.啥？閩南語嘛有「火星文」！</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F035672"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-J-B1</w:t>
            </w:r>
            <w:r w:rsidRPr="00BD0E7B">
              <w:rPr>
                <w:rFonts w:ascii="標楷體" w:eastAsia="標楷體" w:hAnsi="標楷體" w:hint="eastAsia"/>
                <w:bCs/>
                <w:color w:val="000000"/>
                <w:sz w:val="20"/>
                <w:szCs w:val="20"/>
              </w:rPr>
              <w:t>具備運用閩南語文表情達意的能力，並能以同理心與他人溝通互動，以運用於家庭、學校與社區之中。</w:t>
            </w:r>
          </w:p>
          <w:p w14:paraId="581FA2CB" w14:textId="1E182A1C"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透過資訊及檢索工具，蒐集、整理閩南語文資料，並能分析明辨資訊的正確性，重視資訊倫理，以提升媒體識讀能力。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142DB8"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412AB280"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-5 </w:t>
            </w:r>
            <w:r w:rsidRPr="00BD0E7B">
              <w:rPr>
                <w:rFonts w:ascii="標楷體" w:eastAsia="標楷體" w:hAnsi="標楷體" w:hint="eastAsia"/>
                <w:bCs/>
                <w:color w:val="000000"/>
                <w:sz w:val="20"/>
                <w:szCs w:val="20"/>
              </w:rPr>
              <w:t>能聽辨閩南語方音與語詞的差異性，並培養多元文化的精神。</w:t>
            </w:r>
          </w:p>
          <w:p w14:paraId="1E0EBD5B"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能運用閩南語適切地表情達意，並分享社會參與、團隊合作的經驗。</w:t>
            </w:r>
          </w:p>
          <w:p w14:paraId="3683124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5D609C1C"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w:t>
            </w:r>
            <w:r w:rsidRPr="00BD0E7B">
              <w:rPr>
                <w:rFonts w:ascii="標楷體" w:eastAsia="標楷體" w:hAnsi="標楷體" w:hint="eastAsia"/>
                <w:bCs/>
                <w:color w:val="000000"/>
                <w:sz w:val="20"/>
                <w:szCs w:val="20"/>
              </w:rPr>
              <w:lastRenderedPageBreak/>
              <w:t>馬字及漢字閱讀不同文體的閩南語文作品，藉此增進自我了解。</w:t>
            </w:r>
          </w:p>
          <w:p w14:paraId="50B51E3C" w14:textId="5E51BD1B"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能透過資訊及檢索工具，蒐集、整理與閱讀閩南語文資料，進行多元學科／專業領域知能的發展。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D093F9"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5CC95ECB"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34467973"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語詞運用。</w:t>
            </w:r>
          </w:p>
          <w:p w14:paraId="0EADFEB5"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方音差異。</w:t>
            </w:r>
          </w:p>
          <w:p w14:paraId="441115A2"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bCs/>
                <w:color w:val="000000"/>
                <w:sz w:val="20"/>
                <w:szCs w:val="20"/>
              </w:rPr>
              <w:t>Bb-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俗諺典故。</w:t>
            </w:r>
          </w:p>
          <w:p w14:paraId="4F55D17E" w14:textId="5E77C450"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33B31073"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 能正確念讀本課新詞，明瞭其意義，並運用於日常生活中。</w:t>
            </w:r>
          </w:p>
          <w:p w14:paraId="778AC804"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能分辨韻母「</w:t>
            </w:r>
            <w:r w:rsidRPr="00BD0E7B">
              <w:rPr>
                <w:rFonts w:ascii="標楷體" w:eastAsia="標楷體" w:hAnsi="標楷體"/>
                <w:bCs/>
                <w:color w:val="000000"/>
                <w:sz w:val="20"/>
                <w:szCs w:val="20"/>
              </w:rPr>
              <w:t>ue</w:t>
            </w:r>
            <w:r w:rsidRPr="00BD0E7B">
              <w:rPr>
                <w:rFonts w:ascii="標楷體" w:eastAsia="標楷體" w:hAnsi="標楷體" w:hint="eastAsia"/>
                <w:bCs/>
                <w:color w:val="000000"/>
                <w:sz w:val="20"/>
                <w:szCs w:val="20"/>
              </w:rPr>
              <w:t>」和「</w:t>
            </w:r>
            <w:r w:rsidRPr="00BD0E7B">
              <w:rPr>
                <w:rFonts w:ascii="標楷體" w:eastAsia="標楷體" w:hAnsi="標楷體"/>
                <w:bCs/>
                <w:color w:val="000000"/>
                <w:sz w:val="20"/>
                <w:szCs w:val="20"/>
              </w:rPr>
              <w:t>e</w:t>
            </w:r>
            <w:r w:rsidRPr="00BD0E7B">
              <w:rPr>
                <w:rFonts w:ascii="標楷體" w:eastAsia="標楷體" w:hAnsi="標楷體" w:hint="eastAsia"/>
                <w:bCs/>
                <w:color w:val="000000"/>
                <w:sz w:val="20"/>
                <w:szCs w:val="20"/>
              </w:rPr>
              <w:t>」的漳泉對比方音差，並養成尊重各地方音差的習慣。</w:t>
            </w:r>
          </w:p>
          <w:p w14:paraId="2A52A59E" w14:textId="22284328"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能運用網路資源學習閩南語、查詢相關資料，並將所學實際使用在生活中。</w:t>
            </w:r>
          </w:p>
        </w:tc>
        <w:tc>
          <w:tcPr>
            <w:tcW w:w="2410" w:type="dxa"/>
            <w:tcBorders>
              <w:top w:val="single" w:sz="4" w:space="0" w:color="000000"/>
              <w:left w:val="single" w:sz="4" w:space="0" w:color="000000"/>
              <w:bottom w:val="single" w:sz="4" w:space="0" w:color="000000"/>
              <w:right w:val="single" w:sz="4" w:space="0" w:color="000000"/>
            </w:tcBorders>
          </w:tcPr>
          <w:p w14:paraId="7DA5193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41C44777"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教師請學生先瀏覽本課俗諺，並詢問:哪一句閩南語俗諺可用來指</w:t>
            </w:r>
            <w:r w:rsidRPr="00BD0E7B">
              <w:rPr>
                <w:rFonts w:ascii="標楷體" w:eastAsia="標楷體" w:hAnsi="標楷體" w:hint="eastAsia"/>
                <w:color w:val="000000"/>
                <w:sz w:val="20"/>
                <w:szCs w:val="20"/>
                <w:shd w:val="clear" w:color="auto" w:fill="F7F7F7"/>
              </w:rPr>
              <w:t>人</w:t>
            </w:r>
            <w:r w:rsidRPr="00BD0E7B">
              <w:rPr>
                <w:rFonts w:ascii="標楷體" w:eastAsia="標楷體" w:hAnsi="標楷體" w:cs="DFYuanStd-W3" w:hint="eastAsia"/>
                <w:color w:val="000000"/>
                <w:kern w:val="0"/>
                <w:sz w:val="20"/>
                <w:szCs w:val="20"/>
              </w:rPr>
              <w:t>「</w:t>
            </w:r>
            <w:r w:rsidRPr="00BD0E7B">
              <w:rPr>
                <w:rFonts w:ascii="標楷體" w:eastAsia="標楷體" w:hAnsi="標楷體" w:hint="eastAsia"/>
                <w:color w:val="000000"/>
                <w:sz w:val="20"/>
                <w:szCs w:val="20"/>
                <w:shd w:val="clear" w:color="auto" w:fill="F7F7F7"/>
              </w:rPr>
              <w:t>說話頻頻出錯</w:t>
            </w:r>
            <w:r w:rsidRPr="00BD0E7B">
              <w:rPr>
                <w:rFonts w:ascii="標楷體" w:eastAsia="標楷體" w:hAnsi="標楷體" w:cs="DFYuanStd-W3" w:hint="eastAsia"/>
                <w:color w:val="000000"/>
                <w:kern w:val="0"/>
                <w:sz w:val="20"/>
                <w:szCs w:val="20"/>
              </w:rPr>
              <w:t>」？藉此帶入本節課。</w:t>
            </w:r>
          </w:p>
          <w:p w14:paraId="21F671FB"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067F642F"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603302D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活動六：俗諺</w:t>
            </w:r>
          </w:p>
          <w:p w14:paraId="1FFFD80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1.教師範讀，學生跟讀。</w:t>
            </w:r>
          </w:p>
          <w:p w14:paraId="3510598B"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新細明體" w:hAnsi="新細明體" w:cs="新細明體" w:hint="eastAsia"/>
                <w:color w:val="000000"/>
                <w:kern w:val="0"/>
                <w:sz w:val="20"/>
                <w:szCs w:val="20"/>
              </w:rPr>
              <w:t>⑴</w:t>
            </w:r>
            <w:r w:rsidRPr="00BD0E7B">
              <w:rPr>
                <w:rFonts w:ascii="標楷體" w:eastAsia="標楷體" w:hAnsi="標楷體" w:cs="標楷體" w:hint="eastAsia"/>
                <w:color w:val="000000"/>
                <w:kern w:val="0"/>
                <w:sz w:val="20"/>
                <w:szCs w:val="20"/>
              </w:rPr>
              <w:t>三講，四毋著。</w:t>
            </w:r>
            <w:r w:rsidRPr="00BD0E7B">
              <w:rPr>
                <w:rFonts w:ascii="標楷體" w:eastAsia="標楷體" w:hAnsi="標楷體" w:cs="DFYuanStd-W3" w:hint="eastAsia"/>
                <w:color w:val="000000"/>
                <w:kern w:val="0"/>
                <w:sz w:val="20"/>
                <w:szCs w:val="20"/>
              </w:rPr>
              <w:t xml:space="preserve"> </w:t>
            </w:r>
          </w:p>
          <w:p w14:paraId="4F47F5C6"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新細明體" w:hAnsi="新細明體" w:cs="新細明體" w:hint="eastAsia"/>
                <w:color w:val="000000"/>
                <w:kern w:val="0"/>
                <w:sz w:val="20"/>
                <w:szCs w:val="20"/>
              </w:rPr>
              <w:t>⑵</w:t>
            </w:r>
            <w:r w:rsidRPr="00BD0E7B">
              <w:rPr>
                <w:rFonts w:ascii="標楷體" w:eastAsia="標楷體" w:hAnsi="標楷體" w:cs="標楷體" w:hint="eastAsia"/>
                <w:color w:val="000000"/>
                <w:kern w:val="0"/>
                <w:sz w:val="20"/>
                <w:szCs w:val="20"/>
              </w:rPr>
              <w:t>互相落氣，求進步。</w:t>
            </w:r>
          </w:p>
          <w:p w14:paraId="16AC8353"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教師介紹這臺灣俗諺的意涵，以及使用時機。</w:t>
            </w:r>
          </w:p>
          <w:p w14:paraId="7336CB2F"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發下作業紙，教師念臺灣俗諺，請學生用正確的閩南語漢字書寫在紙上。</w:t>
            </w:r>
          </w:p>
          <w:p w14:paraId="181DC795"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497E5C32"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活動七：方音差講看覓</w:t>
            </w:r>
          </w:p>
          <w:p w14:paraId="0FA3C56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教師說明閩南語腔調的演變與地方音的混淆，引導學生學會方音</w:t>
            </w:r>
            <w:r w:rsidRPr="00BD0E7B">
              <w:rPr>
                <w:rFonts w:ascii="標楷體" w:eastAsia="標楷體" w:hAnsi="標楷體" w:cs="DFYuanStd-W3" w:hint="eastAsia"/>
                <w:color w:val="000000"/>
                <w:kern w:val="0"/>
                <w:sz w:val="20"/>
                <w:szCs w:val="20"/>
              </w:rPr>
              <w:lastRenderedPageBreak/>
              <w:t>差，並尊重不同腔調的方音使用者。</w:t>
            </w:r>
          </w:p>
          <w:p w14:paraId="18D9C995"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教師帶著學生練習漳州腔與泉州腔，再由學生進行分組練習。</w:t>
            </w:r>
          </w:p>
          <w:p w14:paraId="76170A94"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6CFDCB7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5F73B699"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活動八：咱來開講</w:t>
            </w:r>
          </w:p>
          <w:p w14:paraId="7530FD1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學生兩兩一組針對課文內容互相練習，再由教師抽</w:t>
            </w: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組表演。</w:t>
            </w:r>
          </w:p>
          <w:p w14:paraId="736A8909"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使用本課學習單，請同學完成。</w:t>
            </w:r>
          </w:p>
          <w:p w14:paraId="3FA865E1" w14:textId="59182045"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預告：提醒學生，先把「應用練習──看圖講話」的內容先預習，並練習說說看，時間</w:t>
            </w: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分鐘，下次上課要上臺發表。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9AD69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08279C21"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2.書寫評量</w:t>
            </w:r>
          </w:p>
          <w:p w14:paraId="729D4AB8"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3.口語評量</w:t>
            </w:r>
          </w:p>
          <w:p w14:paraId="3A594D84" w14:textId="17485F8B"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862426"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【多元文化教育】</w:t>
            </w:r>
          </w:p>
          <w:p w14:paraId="0B2598AE"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多J1 珍惜並維護我族文化。</w:t>
            </w:r>
          </w:p>
          <w:p w14:paraId="3C5EFAA4"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0EFFA68F" w14:textId="22C23E98"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家J6 覺察與實踐青少年在家庭中的角色責任。</w:t>
            </w:r>
          </w:p>
        </w:tc>
        <w:tc>
          <w:tcPr>
            <w:tcW w:w="1417" w:type="dxa"/>
            <w:tcBorders>
              <w:top w:val="single" w:sz="4" w:space="0" w:color="000000"/>
              <w:left w:val="single" w:sz="4" w:space="0" w:color="000000"/>
              <w:bottom w:val="single" w:sz="4" w:space="0" w:color="000000"/>
              <w:right w:val="single" w:sz="4" w:space="0" w:color="000000"/>
            </w:tcBorders>
          </w:tcPr>
          <w:p w14:paraId="00A57B1E" w14:textId="77777777" w:rsidR="00416A12" w:rsidRPr="00274FAC" w:rsidRDefault="00416A12" w:rsidP="00416A12">
            <w:pPr>
              <w:pStyle w:val="ae"/>
            </w:pPr>
          </w:p>
        </w:tc>
      </w:tr>
      <w:tr w:rsidR="00416A12" w:rsidRPr="00416A12" w14:paraId="21E5F824" w14:textId="77777777" w:rsidTr="00BA3D7E">
        <w:trPr>
          <w:trHeight w:val="303"/>
        </w:trPr>
        <w:tc>
          <w:tcPr>
            <w:tcW w:w="1242" w:type="dxa"/>
            <w:shd w:val="clear" w:color="auto" w:fill="auto"/>
          </w:tcPr>
          <w:p w14:paraId="092D0054" w14:textId="51775955"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第十一週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725755" w14:textId="43791F45"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一、咱來學母語2.啥？閩南語嘛有「火星文！」</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8B15FE7"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拓展閩南語文之學習內容，並能透過選擇、分析與運用，感知其精神與文化特色，以增進自我了解。</w:t>
            </w:r>
          </w:p>
          <w:p w14:paraId="67B8DF7B"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w:t>
            </w:r>
            <w:r w:rsidRPr="00BD0E7B">
              <w:rPr>
                <w:rFonts w:ascii="標楷體" w:eastAsia="標楷體" w:hAnsi="標楷體" w:hint="eastAsia"/>
                <w:bCs/>
                <w:color w:val="000000"/>
                <w:sz w:val="20"/>
                <w:szCs w:val="20"/>
              </w:rPr>
              <w:lastRenderedPageBreak/>
              <w:t>索工具，蒐集、整理閩南語文資料，並能分析明辨資訊的正確性，重視資訊倫理，以提升媒體識讀能力。</w:t>
            </w:r>
          </w:p>
          <w:p w14:paraId="238D0FED" w14:textId="3A626539"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-J-C1</w:t>
            </w:r>
            <w:r w:rsidRPr="00BD0E7B">
              <w:rPr>
                <w:rFonts w:ascii="標楷體" w:eastAsia="標楷體" w:hAnsi="標楷體" w:hint="eastAsia"/>
                <w:bCs/>
                <w:color w:val="000000"/>
                <w:sz w:val="20"/>
                <w:szCs w:val="20"/>
              </w:rPr>
              <w:t>透過閩南語文的學習，具備成為社會公民的意識與責任感，並能關注社會問題與自然生態，主動參與社區活動。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D218FE"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能聆聽並理解閩南語對話的主題，並思辨其內容。</w:t>
            </w:r>
          </w:p>
          <w:p w14:paraId="7615A79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能聽辨生活中以閩南語表達的重要議題，並藉以增進溝通協調。</w:t>
            </w:r>
          </w:p>
          <w:p w14:paraId="37CADAC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w:t>
            </w:r>
            <w:r w:rsidRPr="00BD0E7B">
              <w:rPr>
                <w:rFonts w:ascii="標楷體" w:eastAsia="標楷體" w:hAnsi="標楷體" w:hint="eastAsia"/>
                <w:bCs/>
                <w:color w:val="000000"/>
                <w:sz w:val="20"/>
                <w:szCs w:val="20"/>
              </w:rPr>
              <w:lastRenderedPageBreak/>
              <w:t>集、整理閩南語語音資料，分析資訊的正確性，並重視資訊倫理。</w:t>
            </w:r>
          </w:p>
          <w:p w14:paraId="7C3770BC"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能適切的運用閩南語表達並解決問題。</w:t>
            </w:r>
          </w:p>
          <w:p w14:paraId="75ECCCD6"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187B275B"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能運用標音符號、羅馬字及漢字閱讀不同文體的閩南語文作品，藉此增進自我了解。</w:t>
            </w:r>
          </w:p>
          <w:p w14:paraId="47A17A0B"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能透過資訊及檢索工具，蒐集、整理與閱讀閩南語文資料，進行多元學科／專業領域知能的發展。</w:t>
            </w:r>
          </w:p>
          <w:p w14:paraId="75A8CBD7" w14:textId="18D3C360"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4-</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能以閩南語文寫出簡</w:t>
            </w:r>
            <w:r w:rsidRPr="00BD0E7B">
              <w:rPr>
                <w:rFonts w:ascii="標楷體" w:eastAsia="標楷體" w:hAnsi="標楷體" w:hint="eastAsia"/>
                <w:bCs/>
                <w:color w:val="000000"/>
                <w:sz w:val="20"/>
                <w:szCs w:val="20"/>
              </w:rPr>
              <w:lastRenderedPageBreak/>
              <w:t>單短文，進行表達溝通。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FB0961"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4FA37700"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4D190DA5"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552D5A31"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Ac-</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應用文體。</w:t>
            </w:r>
          </w:p>
          <w:p w14:paraId="67A0E1A7" w14:textId="47E9EF2E"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74898855"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 能理解並思辨課文內容，並使用閩南語闡述大意，表達想法、情感，進行價值判斷。</w:t>
            </w:r>
          </w:p>
          <w:p w14:paraId="5B400FCD"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能認識聲母「</w:t>
            </w:r>
            <w:r w:rsidRPr="00BD0E7B">
              <w:rPr>
                <w:rFonts w:ascii="標楷體" w:eastAsia="標楷體" w:hAnsi="標楷體"/>
                <w:bCs/>
                <w:color w:val="000000"/>
                <w:sz w:val="20"/>
                <w:szCs w:val="20"/>
              </w:rPr>
              <w:t>l</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n</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k</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kh</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h</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g</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ng</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lastRenderedPageBreak/>
              <w:t>ts</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tsh</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j</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s</w:t>
            </w:r>
            <w:r w:rsidRPr="00BD0E7B">
              <w:rPr>
                <w:rFonts w:ascii="標楷體" w:eastAsia="標楷體" w:hAnsi="標楷體" w:hint="eastAsia"/>
                <w:bCs/>
                <w:color w:val="000000"/>
                <w:sz w:val="20"/>
                <w:szCs w:val="20"/>
              </w:rPr>
              <w:t>」並正確拼讀。</w:t>
            </w:r>
          </w:p>
          <w:p w14:paraId="43AB0D1B"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能運用網路資源學習閩南語、查詢相關資料，並將所學實際使用在生活中。</w:t>
            </w:r>
          </w:p>
          <w:p w14:paraId="21FDA8E6" w14:textId="1422924A"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4. 能從課程中領略到正確的表達使用閩南語用字的重要，並學會用閩南語進行溝通。</w:t>
            </w:r>
          </w:p>
        </w:tc>
        <w:tc>
          <w:tcPr>
            <w:tcW w:w="2410" w:type="dxa"/>
            <w:tcBorders>
              <w:top w:val="single" w:sz="4" w:space="0" w:color="000000"/>
              <w:left w:val="single" w:sz="4" w:space="0" w:color="000000"/>
              <w:bottom w:val="single" w:sz="4" w:space="0" w:color="000000"/>
              <w:right w:val="single" w:sz="4" w:space="0" w:color="000000"/>
            </w:tcBorders>
          </w:tcPr>
          <w:p w14:paraId="0D52CD52"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3C9B6B4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將學生分組，請各組互相討論把「看圖講話」四格圖提供的訊息寫在白板上，等一下各組用</w:t>
            </w:r>
            <w:r w:rsidRPr="00BD0E7B">
              <w:rPr>
                <w:rFonts w:ascii="標楷體" w:eastAsia="標楷體" w:hAnsi="標楷體" w:cs="DFYuanStd-W3"/>
                <w:color w:val="000000"/>
                <w:kern w:val="0"/>
                <w:sz w:val="20"/>
                <w:szCs w:val="20"/>
              </w:rPr>
              <w:t xml:space="preserve">1 </w:t>
            </w:r>
            <w:r w:rsidRPr="00BD0E7B">
              <w:rPr>
                <w:rFonts w:ascii="標楷體" w:eastAsia="標楷體" w:hAnsi="標楷體" w:cs="DFYuanStd-W3" w:hint="eastAsia"/>
                <w:color w:val="000000"/>
                <w:kern w:val="0"/>
                <w:sz w:val="20"/>
                <w:szCs w:val="20"/>
              </w:rPr>
              <w:t>分鐘時間上臺接力說故事。</w:t>
            </w:r>
          </w:p>
          <w:p w14:paraId="316E5363"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7081CE56"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3ED59D1F"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活動九：接力看圖講話</w:t>
            </w:r>
          </w:p>
          <w:p w14:paraId="23F98D0C"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各組依圖所提供的訊息，採接力方式，串成</w:t>
            </w:r>
            <w:r w:rsidRPr="00BD0E7B">
              <w:rPr>
                <w:rFonts w:ascii="標楷體" w:eastAsia="標楷體" w:hAnsi="標楷體" w:cs="DFYuanStd-W3" w:hint="eastAsia"/>
                <w:color w:val="000000"/>
                <w:kern w:val="0"/>
                <w:sz w:val="20"/>
                <w:szCs w:val="20"/>
              </w:rPr>
              <w:lastRenderedPageBreak/>
              <w:t>一個故事或活動，每張圖都要說到。</w:t>
            </w:r>
          </w:p>
          <w:p w14:paraId="37A4D695"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各組依序發表，發表完，由教師做簡短講評及評選。</w:t>
            </w:r>
          </w:p>
          <w:p w14:paraId="49C8E812"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3B7BE17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活動十：拼音練習(一)</w:t>
            </w:r>
          </w:p>
          <w:p w14:paraId="1A866848"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1.教師帶領學生複習第一節課學的音標、拼音和語詞。</w:t>
            </w:r>
          </w:p>
          <w:p w14:paraId="315B4CE7"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教師領讀本課音標、拼音和語詞，學生跟著複述。</w:t>
            </w:r>
          </w:p>
          <w:p w14:paraId="1B45423E" w14:textId="16A1FCFB"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教師解釋例詞意義，讓學生練習這些語詞的拼讀，並鼓勵學生再造詞。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72F276"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57CC8B6E"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2.口語評量</w:t>
            </w:r>
          </w:p>
          <w:p w14:paraId="5D0DF0BF"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3.書寫評量</w:t>
            </w:r>
          </w:p>
          <w:p w14:paraId="4B0B1153" w14:textId="7AD9BDE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57440D"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【多元文化教育】</w:t>
            </w:r>
          </w:p>
          <w:p w14:paraId="44DA6763"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多J1 珍惜並維護我族文化。</w:t>
            </w:r>
          </w:p>
          <w:p w14:paraId="09BD1171"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02A47DF7" w14:textId="3552D2AD"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家J6 覺察與實踐青少年在家庭中的角色責任。</w:t>
            </w:r>
          </w:p>
        </w:tc>
        <w:tc>
          <w:tcPr>
            <w:tcW w:w="1417" w:type="dxa"/>
            <w:tcBorders>
              <w:top w:val="single" w:sz="4" w:space="0" w:color="000000"/>
              <w:left w:val="single" w:sz="4" w:space="0" w:color="000000"/>
              <w:bottom w:val="single" w:sz="4" w:space="0" w:color="000000"/>
              <w:right w:val="single" w:sz="4" w:space="0" w:color="000000"/>
            </w:tcBorders>
          </w:tcPr>
          <w:p w14:paraId="7B8113EA" w14:textId="77777777" w:rsidR="00416A12" w:rsidRPr="00274FAC" w:rsidRDefault="00416A12" w:rsidP="00416A12">
            <w:pPr>
              <w:pStyle w:val="ae"/>
            </w:pPr>
          </w:p>
        </w:tc>
      </w:tr>
      <w:tr w:rsidR="00416A12" w:rsidRPr="00416A12" w14:paraId="7D2C3C94" w14:textId="77777777" w:rsidTr="00BA3D7E">
        <w:trPr>
          <w:trHeight w:val="303"/>
        </w:trPr>
        <w:tc>
          <w:tcPr>
            <w:tcW w:w="1242" w:type="dxa"/>
            <w:shd w:val="clear" w:color="auto" w:fill="auto"/>
          </w:tcPr>
          <w:p w14:paraId="42944153" w14:textId="734E89B5"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第十二週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9ADFDF" w14:textId="7F9A5683"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一、咱來學母語2.啥？閩南語嘛有「火星文！」</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EF5DEE4"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拓展閩南語文之學習內容，並能透過選擇、分析與運用，感知其精神與文化特色，以增進自我了解。</w:t>
            </w:r>
          </w:p>
          <w:p w14:paraId="1974C20C"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透過資訊及檢索工具，蒐集、整理閩南語文資料，並能分析明辨資訊的正確性，重視資訊倫理，以提升媒體識讀能力。</w:t>
            </w:r>
          </w:p>
          <w:p w14:paraId="6C8B5C3B" w14:textId="2F450B72"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-J-C1</w:t>
            </w:r>
            <w:r w:rsidRPr="00BD0E7B">
              <w:rPr>
                <w:rFonts w:ascii="標楷體" w:eastAsia="標楷體" w:hAnsi="標楷體" w:hint="eastAsia"/>
                <w:bCs/>
                <w:color w:val="000000"/>
                <w:sz w:val="20"/>
                <w:szCs w:val="20"/>
              </w:rPr>
              <w:t>透過閩南語文的學習，具備成為社會公民的意識與責任感，並能關注社</w:t>
            </w:r>
            <w:r w:rsidRPr="00BD0E7B">
              <w:rPr>
                <w:rFonts w:ascii="標楷體" w:eastAsia="標楷體" w:hAnsi="標楷體" w:hint="eastAsia"/>
                <w:bCs/>
                <w:color w:val="000000"/>
                <w:sz w:val="20"/>
                <w:szCs w:val="20"/>
              </w:rPr>
              <w:lastRenderedPageBreak/>
              <w:t>會問題與自然生態，主動參與社區活動。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D4DA07"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能聽辨生活中以閩南語表達的重要議題，並藉以增進溝通協調。</w:t>
            </w:r>
          </w:p>
          <w:p w14:paraId="2EBCE83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2024EC6F"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-5 </w:t>
            </w:r>
            <w:r w:rsidRPr="00BD0E7B">
              <w:rPr>
                <w:rFonts w:ascii="標楷體" w:eastAsia="標楷體" w:hAnsi="標楷體" w:hint="eastAsia"/>
                <w:bCs/>
                <w:color w:val="000000"/>
                <w:sz w:val="20"/>
                <w:szCs w:val="20"/>
              </w:rPr>
              <w:t>能聽辨閩南語方音與語詞的差異性，並培養多元文化的精神。</w:t>
            </w:r>
          </w:p>
          <w:p w14:paraId="438F141F"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能適切的運用閩南語表達並解決問題。</w:t>
            </w:r>
          </w:p>
          <w:p w14:paraId="6303D322"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24C7B272"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w:t>
            </w:r>
            <w:r w:rsidRPr="00BD0E7B">
              <w:rPr>
                <w:rFonts w:ascii="標楷體" w:eastAsia="標楷體" w:hAnsi="標楷體" w:hint="eastAsia"/>
                <w:bCs/>
                <w:color w:val="000000"/>
                <w:sz w:val="20"/>
                <w:szCs w:val="20"/>
              </w:rPr>
              <w:lastRenderedPageBreak/>
              <w:t>馬字及漢字閱讀不同文體的閩南語文作品，藉此增進自我了解。</w:t>
            </w:r>
          </w:p>
          <w:p w14:paraId="1C1572E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能透過資訊及檢索工具，蒐集、整理與閱讀閩南語文資料，進行多元學科／專業領域知能的發展。</w:t>
            </w:r>
          </w:p>
          <w:p w14:paraId="395E24B1" w14:textId="7DE5667F"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4-</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能以閩南語文寫出簡單短文，進行表達溝通。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9A15E3"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06469A22"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5D93B6B5"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6BB26B72" w14:textId="06D52BFA"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3B04D0B7"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 能正確念讀本課新詞，明瞭其意義，並運用於日常生活中。</w:t>
            </w:r>
          </w:p>
          <w:p w14:paraId="42C7CD7A"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能認識聲母「</w:t>
            </w:r>
            <w:r w:rsidRPr="00BD0E7B">
              <w:rPr>
                <w:rFonts w:ascii="標楷體" w:eastAsia="標楷體" w:hAnsi="標楷體"/>
                <w:bCs/>
                <w:color w:val="000000"/>
                <w:sz w:val="20"/>
                <w:szCs w:val="20"/>
              </w:rPr>
              <w:t>l</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n</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k</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kh</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h</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g</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ng</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ts</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tsh</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j</w:t>
            </w:r>
            <w:r w:rsidRPr="00BD0E7B">
              <w:rPr>
                <w:rFonts w:ascii="標楷體" w:eastAsia="標楷體" w:hAnsi="標楷體" w:hint="eastAsia"/>
                <w:bCs/>
                <w:color w:val="000000"/>
                <w:sz w:val="20"/>
                <w:szCs w:val="20"/>
              </w:rPr>
              <w:t>、</w:t>
            </w:r>
            <w:r w:rsidRPr="00BD0E7B">
              <w:rPr>
                <w:rFonts w:ascii="標楷體" w:eastAsia="標楷體" w:hAnsi="標楷體"/>
                <w:bCs/>
                <w:color w:val="000000"/>
                <w:sz w:val="20"/>
                <w:szCs w:val="20"/>
              </w:rPr>
              <w:t>s</w:t>
            </w:r>
            <w:r w:rsidRPr="00BD0E7B">
              <w:rPr>
                <w:rFonts w:ascii="標楷體" w:eastAsia="標楷體" w:hAnsi="標楷體" w:hint="eastAsia"/>
                <w:bCs/>
                <w:color w:val="000000"/>
                <w:sz w:val="20"/>
                <w:szCs w:val="20"/>
              </w:rPr>
              <w:t>」並正確拼讀。</w:t>
            </w:r>
          </w:p>
          <w:p w14:paraId="0622A8BA"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能運用網路資源學習閩南語、查詢相關資料，並將所學實際使用在生活中。</w:t>
            </w:r>
          </w:p>
          <w:p w14:paraId="36D0E9C1" w14:textId="7AAF8E28"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4. 能從課程中領略到正確的表達使用閩南語用字的重要，並學會用閩南語進行溝通。</w:t>
            </w:r>
          </w:p>
        </w:tc>
        <w:tc>
          <w:tcPr>
            <w:tcW w:w="2410" w:type="dxa"/>
            <w:tcBorders>
              <w:top w:val="single" w:sz="4" w:space="0" w:color="000000"/>
              <w:left w:val="single" w:sz="4" w:space="0" w:color="000000"/>
              <w:bottom w:val="single" w:sz="4" w:space="0" w:color="000000"/>
              <w:right w:val="single" w:sz="4" w:space="0" w:color="000000"/>
            </w:tcBorders>
          </w:tcPr>
          <w:p w14:paraId="3BED8347"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21D20041"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教師在黑白上隨意寫出1.2課的聲母韻母組合拼音，請學生唸出，請學生拿出小白板，並分組討論寫出語課本不同的造詞。</w:t>
            </w:r>
          </w:p>
          <w:p w14:paraId="10607FB4"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610FD7CF"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活動十：拼音練習(二)</w:t>
            </w:r>
          </w:p>
          <w:p w14:paraId="37D6FB9D"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4.</w:t>
            </w:r>
            <w:r w:rsidRPr="00BD0E7B">
              <w:rPr>
                <w:rFonts w:ascii="標楷體" w:eastAsia="標楷體" w:hAnsi="標楷體" w:cs="DFYuanStd-W3" w:hint="eastAsia"/>
                <w:color w:val="000000"/>
                <w:kern w:val="0"/>
                <w:sz w:val="20"/>
                <w:szCs w:val="20"/>
              </w:rPr>
              <w:t>進行活動「賓果連線」：</w:t>
            </w:r>
          </w:p>
          <w:p w14:paraId="4D7F8097"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新細明體" w:hAnsi="新細明體" w:cs="新細明體" w:hint="eastAsia"/>
                <w:color w:val="000000"/>
                <w:kern w:val="0"/>
                <w:sz w:val="20"/>
                <w:szCs w:val="20"/>
              </w:rPr>
              <w:t>⑴</w:t>
            </w:r>
            <w:r w:rsidRPr="00BD0E7B">
              <w:rPr>
                <w:rFonts w:ascii="標楷體" w:eastAsia="標楷體" w:hAnsi="標楷體" w:cs="標楷體" w:hint="eastAsia"/>
                <w:color w:val="000000"/>
                <w:kern w:val="0"/>
                <w:sz w:val="20"/>
                <w:szCs w:val="20"/>
              </w:rPr>
              <w:t>請學生在紙上畫</w:t>
            </w:r>
            <w:r w:rsidRPr="00BD0E7B">
              <w:rPr>
                <w:rFonts w:ascii="標楷體" w:eastAsia="標楷體" w:hAnsi="標楷體" w:cs="DFYuanStd-W3"/>
                <w:color w:val="000000"/>
                <w:kern w:val="0"/>
                <w:sz w:val="20"/>
                <w:szCs w:val="20"/>
              </w:rPr>
              <w:t>4</w:t>
            </w:r>
            <w:r w:rsidRPr="00BD0E7B">
              <w:rPr>
                <w:rFonts w:ascii="標楷體" w:eastAsia="標楷體" w:hAnsi="標楷體" w:cs="DFYuanStd-W3" w:hint="eastAsia"/>
                <w:color w:val="000000"/>
                <w:kern w:val="0"/>
                <w:sz w:val="20"/>
                <w:szCs w:val="20"/>
              </w:rPr>
              <w:t>×</w:t>
            </w:r>
            <w:r w:rsidRPr="00BD0E7B">
              <w:rPr>
                <w:rFonts w:ascii="標楷體" w:eastAsia="標楷體" w:hAnsi="標楷體" w:cs="DFYuanStd-W3"/>
                <w:color w:val="000000"/>
                <w:kern w:val="0"/>
                <w:sz w:val="20"/>
                <w:szCs w:val="20"/>
              </w:rPr>
              <w:t xml:space="preserve">4 </w:t>
            </w:r>
            <w:r w:rsidRPr="00BD0E7B">
              <w:rPr>
                <w:rFonts w:ascii="標楷體" w:eastAsia="標楷體" w:hAnsi="標楷體" w:cs="DFYuanStd-W3" w:hint="eastAsia"/>
                <w:color w:val="000000"/>
                <w:kern w:val="0"/>
                <w:sz w:val="20"/>
                <w:szCs w:val="20"/>
              </w:rPr>
              <w:t>的方格，再任選第一、二課中「拼音練習」的音標</w:t>
            </w:r>
            <w:r w:rsidRPr="00BD0E7B">
              <w:rPr>
                <w:rFonts w:ascii="標楷體" w:eastAsia="標楷體" w:hAnsi="標楷體" w:cs="DFYuanStd-W3"/>
                <w:color w:val="000000"/>
                <w:kern w:val="0"/>
                <w:sz w:val="20"/>
                <w:szCs w:val="20"/>
              </w:rPr>
              <w:t xml:space="preserve">16 </w:t>
            </w:r>
            <w:r w:rsidRPr="00BD0E7B">
              <w:rPr>
                <w:rFonts w:ascii="標楷體" w:eastAsia="標楷體" w:hAnsi="標楷體" w:cs="DFYuanStd-W3" w:hint="eastAsia"/>
                <w:color w:val="000000"/>
                <w:kern w:val="0"/>
                <w:sz w:val="20"/>
                <w:szCs w:val="20"/>
              </w:rPr>
              <w:t>個，隨機填入方格中。</w:t>
            </w:r>
          </w:p>
          <w:p w14:paraId="2F74F06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新細明體" w:hAnsi="新細明體" w:cs="新細明體" w:hint="eastAsia"/>
                <w:color w:val="000000"/>
                <w:kern w:val="0"/>
                <w:sz w:val="20"/>
                <w:szCs w:val="20"/>
              </w:rPr>
              <w:t>⑵</w:t>
            </w:r>
            <w:r w:rsidRPr="00BD0E7B">
              <w:rPr>
                <w:rFonts w:ascii="標楷體" w:eastAsia="標楷體" w:hAnsi="標楷體" w:cs="標楷體" w:hint="eastAsia"/>
                <w:color w:val="000000"/>
                <w:kern w:val="0"/>
                <w:sz w:val="20"/>
                <w:szCs w:val="20"/>
              </w:rPr>
              <w:t>教師念音標，讓學生圈選，看誰先連成</w:t>
            </w: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條線即獲勝。</w:t>
            </w:r>
          </w:p>
          <w:p w14:paraId="3438820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76E2219C"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活動十一：朗讀語句</w:t>
            </w:r>
          </w:p>
          <w:p w14:paraId="5C30454C"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朗讀語句說明：</w:t>
            </w:r>
          </w:p>
          <w:p w14:paraId="42DF568A"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教師可以先一個詞一個詞的帶念，接著再整句朗讀。</w:t>
            </w:r>
          </w:p>
          <w:p w14:paraId="0D07D57C"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教師一句，學生一句，教師範讀時，要注意語速、語調和聲情。</w:t>
            </w:r>
          </w:p>
          <w:p w14:paraId="0095B85D"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3.</w:t>
            </w:r>
            <w:r w:rsidRPr="00BD0E7B">
              <w:rPr>
                <w:rFonts w:ascii="標楷體" w:eastAsia="標楷體" w:hAnsi="標楷體" w:cs="DFYuanStd-W3" w:hint="eastAsia"/>
                <w:color w:val="000000"/>
                <w:kern w:val="0"/>
                <w:sz w:val="20"/>
                <w:szCs w:val="20"/>
              </w:rPr>
              <w:t>教師整段範讀，學生</w:t>
            </w:r>
            <w:r w:rsidRPr="00BD0E7B">
              <w:rPr>
                <w:rFonts w:ascii="標楷體" w:eastAsia="標楷體" w:hAnsi="標楷體" w:cs="DFYuanStd-W3" w:hint="eastAsia"/>
                <w:color w:val="000000"/>
                <w:kern w:val="0"/>
                <w:sz w:val="20"/>
                <w:szCs w:val="20"/>
              </w:rPr>
              <w:lastRenderedPageBreak/>
              <w:t>整段跟讀。</w:t>
            </w:r>
          </w:p>
          <w:p w14:paraId="0ACE71C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4.</w:t>
            </w:r>
            <w:r w:rsidRPr="00BD0E7B">
              <w:rPr>
                <w:rFonts w:ascii="標楷體" w:eastAsia="標楷體" w:hAnsi="標楷體" w:cs="DFYuanStd-W3" w:hint="eastAsia"/>
                <w:color w:val="000000"/>
                <w:kern w:val="0"/>
                <w:sz w:val="20"/>
                <w:szCs w:val="20"/>
              </w:rPr>
              <w:t>學生自己分組朗讀，最後一次全班一起朗讀。</w:t>
            </w:r>
          </w:p>
          <w:p w14:paraId="2CEE7B70"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p>
          <w:p w14:paraId="54024ED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77986E4E"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活動十二：驗收時間</w:t>
            </w:r>
          </w:p>
          <w:p w14:paraId="2DCC8BCA"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應用練習</w:t>
            </w:r>
            <w:r w:rsidRPr="00BD0E7B">
              <w:rPr>
                <w:rFonts w:ascii="標楷體" w:eastAsia="標楷體" w:hAnsi="標楷體" w:cs="DFYuanStd-W3"/>
                <w:color w:val="000000"/>
                <w:kern w:val="0"/>
                <w:sz w:val="20"/>
                <w:szCs w:val="20"/>
              </w:rPr>
              <w:t xml:space="preserve"> </w:t>
            </w:r>
            <w:r w:rsidRPr="00BD0E7B">
              <w:rPr>
                <w:rFonts w:ascii="標楷體" w:eastAsia="標楷體" w:hAnsi="標楷體" w:cs="DFYuanStd-W3" w:hint="eastAsia"/>
                <w:color w:val="000000"/>
                <w:kern w:val="0"/>
                <w:sz w:val="20"/>
                <w:szCs w:val="20"/>
              </w:rPr>
              <w:t>三、聽力測驗。</w:t>
            </w:r>
          </w:p>
          <w:p w14:paraId="07A455FA" w14:textId="1B1B9C20"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應用練習</w:t>
            </w:r>
            <w:r w:rsidRPr="00BD0E7B">
              <w:rPr>
                <w:rFonts w:ascii="標楷體" w:eastAsia="標楷體" w:hAnsi="標楷體" w:cs="DFYuanStd-W3"/>
                <w:color w:val="000000"/>
                <w:kern w:val="0"/>
                <w:sz w:val="20"/>
                <w:szCs w:val="20"/>
              </w:rPr>
              <w:t xml:space="preserve"> </w:t>
            </w:r>
            <w:r w:rsidRPr="00BD0E7B">
              <w:rPr>
                <w:rFonts w:ascii="標楷體" w:eastAsia="標楷體" w:hAnsi="標楷體" w:cs="DFYuanStd-W3" w:hint="eastAsia"/>
                <w:color w:val="000000"/>
                <w:kern w:val="0"/>
                <w:sz w:val="20"/>
                <w:szCs w:val="20"/>
              </w:rPr>
              <w:t>四、文意理解。</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414601"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1C2747B1"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2.口語評量</w:t>
            </w:r>
          </w:p>
          <w:p w14:paraId="29F6150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3.書寫評量</w:t>
            </w:r>
          </w:p>
          <w:p w14:paraId="46830886" w14:textId="6091DBE6"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ADFA65"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【多元文化教育】</w:t>
            </w:r>
          </w:p>
          <w:p w14:paraId="6B6BC77C"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多J1 珍惜並維護我族文化。</w:t>
            </w:r>
          </w:p>
          <w:p w14:paraId="20D0D53D"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2BEAD911" w14:textId="06913BF0"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家J6 覺察與實踐青少年在家庭中的角色責任。</w:t>
            </w:r>
          </w:p>
        </w:tc>
        <w:tc>
          <w:tcPr>
            <w:tcW w:w="1417" w:type="dxa"/>
            <w:tcBorders>
              <w:top w:val="single" w:sz="4" w:space="0" w:color="000000"/>
              <w:left w:val="single" w:sz="4" w:space="0" w:color="000000"/>
              <w:bottom w:val="single" w:sz="4" w:space="0" w:color="000000"/>
              <w:right w:val="single" w:sz="4" w:space="0" w:color="000000"/>
            </w:tcBorders>
          </w:tcPr>
          <w:p w14:paraId="6B963997" w14:textId="77777777" w:rsidR="00416A12" w:rsidRPr="00274FAC" w:rsidRDefault="00416A12" w:rsidP="00416A12">
            <w:pPr>
              <w:pStyle w:val="ae"/>
            </w:pPr>
          </w:p>
        </w:tc>
      </w:tr>
      <w:tr w:rsidR="00416A12" w:rsidRPr="00416A12" w14:paraId="3226CB9F" w14:textId="77777777" w:rsidTr="00BA3D7E">
        <w:trPr>
          <w:trHeight w:val="303"/>
        </w:trPr>
        <w:tc>
          <w:tcPr>
            <w:tcW w:w="1242" w:type="dxa"/>
            <w:shd w:val="clear" w:color="auto" w:fill="auto"/>
          </w:tcPr>
          <w:p w14:paraId="6F8CE5F1" w14:textId="743CAAFD"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第十三週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8B6DB7"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語文天地</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一</w:t>
            </w:r>
            <w:r w:rsidRPr="00BD0E7B">
              <w:rPr>
                <w:rFonts w:ascii="標楷體" w:eastAsia="標楷體" w:hAnsi="標楷體" w:hint="eastAsia"/>
                <w:color w:val="000000"/>
                <w:sz w:val="20"/>
                <w:szCs w:val="20"/>
              </w:rPr>
              <w:t>)</w:t>
            </w:r>
          </w:p>
          <w:p w14:paraId="0B5E41F2" w14:textId="28FCD1D6"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bCs/>
                <w:color w:val="000000"/>
                <w:sz w:val="20"/>
                <w:szCs w:val="20"/>
              </w:rPr>
              <w:t>按怎使用教育部《臺灣閩南語常用詞辭典》</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60AB5B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-J-A2</w:t>
            </w:r>
            <w:bookmarkStart w:id="10" w:name="_Hlk162275602"/>
            <w:r w:rsidRPr="00BD0E7B">
              <w:rPr>
                <w:rFonts w:ascii="標楷體" w:eastAsia="標楷體" w:hAnsi="標楷體" w:hint="eastAsia"/>
                <w:bCs/>
                <w:color w:val="000000"/>
                <w:sz w:val="20"/>
                <w:szCs w:val="20"/>
              </w:rPr>
              <w:t>具備理解情境全貌，並做獨立思考與分析的知能，運用適當的策略處理解決生活及生命議題。</w:t>
            </w:r>
            <w:bookmarkEnd w:id="10"/>
          </w:p>
          <w:p w14:paraId="63EAF9EF"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具備善用科技、資訊與媒體以增進</w:t>
            </w:r>
            <w:r w:rsidRPr="00BD0E7B">
              <w:rPr>
                <w:rFonts w:ascii="標楷體" w:eastAsia="標楷體" w:hAnsi="標楷體" w:hint="eastAsia"/>
                <w:bCs/>
                <w:color w:val="000000"/>
                <w:sz w:val="20"/>
                <w:szCs w:val="20"/>
              </w:rPr>
              <w:lastRenderedPageBreak/>
              <w:t>學習的素養，並察覺、思辨人與科技、資訊、媒體的互動關係。</w:t>
            </w:r>
          </w:p>
          <w:p w14:paraId="3A1489E7" w14:textId="488343B4"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-J-C2</w:t>
            </w:r>
            <w:bookmarkStart w:id="11" w:name="_Hlk162275610"/>
            <w:r w:rsidRPr="00BD0E7B">
              <w:rPr>
                <w:rFonts w:ascii="標楷體" w:eastAsia="標楷體" w:hAnsi="標楷體" w:hint="eastAsia"/>
                <w:bCs/>
                <w:color w:val="000000"/>
                <w:sz w:val="20"/>
                <w:szCs w:val="20"/>
              </w:rPr>
              <w:t>具備利他與合群的知能與態度，並培育相互合作及與人和諧互動的素養。</w:t>
            </w:r>
            <w:bookmarkEnd w:id="11"/>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C93039"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374BE0C3"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40FB241B" w14:textId="74FA5B99"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能透過資訊及檢索工具，蒐集、</w:t>
            </w:r>
            <w:r w:rsidRPr="00BD0E7B">
              <w:rPr>
                <w:rFonts w:ascii="標楷體" w:eastAsia="標楷體" w:hAnsi="標楷體" w:hint="eastAsia"/>
                <w:bCs/>
                <w:color w:val="000000"/>
                <w:sz w:val="20"/>
                <w:szCs w:val="20"/>
              </w:rPr>
              <w:lastRenderedPageBreak/>
              <w:t>整理與閱讀閩南語文資料，進行多元學科／專業領域知能的發展。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98F6B7"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5E3DA751"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7E48AA49"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語詞運用。</w:t>
            </w:r>
          </w:p>
          <w:p w14:paraId="44B9A6E2"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7DA4FAB1" w14:textId="21440964"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4A28FA46"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1.能認識教育部《臺灣閩南語常用詞辭典》的查詢方式。</w:t>
            </w:r>
          </w:p>
          <w:p w14:paraId="21162B12"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2.能利用《臺灣閩南語常用詞辭典》查詢新的語詞。</w:t>
            </w:r>
          </w:p>
          <w:p w14:paraId="3D32652B" w14:textId="6A7F0AA2"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能了解閩南語同樣的意思也有不同的說</w:t>
            </w:r>
            <w:r w:rsidRPr="00BD0E7B">
              <w:rPr>
                <w:rFonts w:ascii="標楷體" w:eastAsia="標楷體" w:hAnsi="標楷體" w:hint="eastAsia"/>
                <w:bCs/>
                <w:color w:val="000000"/>
                <w:sz w:val="20"/>
                <w:szCs w:val="20"/>
              </w:rPr>
              <w:lastRenderedPageBreak/>
              <w:t>法。</w:t>
            </w:r>
          </w:p>
        </w:tc>
        <w:tc>
          <w:tcPr>
            <w:tcW w:w="2410" w:type="dxa"/>
            <w:tcBorders>
              <w:top w:val="single" w:sz="4" w:space="0" w:color="000000"/>
              <w:left w:val="single" w:sz="4" w:space="0" w:color="000000"/>
              <w:bottom w:val="single" w:sz="4" w:space="0" w:color="000000"/>
              <w:right w:val="single" w:sz="4" w:space="0" w:color="000000"/>
            </w:tcBorders>
          </w:tcPr>
          <w:p w14:paraId="26C7D26D"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一、引起動機：</w:t>
            </w:r>
          </w:p>
          <w:p w14:paraId="5AE076D0"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教師揭示語詞版「peh-suann」提問是什麼意思，怎麼讀，請學生回答。</w:t>
            </w:r>
          </w:p>
          <w:p w14:paraId="703AF3E2"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p>
          <w:p w14:paraId="20AB1BA4"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二、發展活動：</w:t>
            </w:r>
          </w:p>
          <w:p w14:paraId="5F5023D7"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活動一：做伙來查辭典</w:t>
            </w:r>
          </w:p>
          <w:p w14:paraId="207BD0F7"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1.教師可一面請學生聽聲音檔或指定學生朗讀課本的文字並說明，一面操作電腦。</w:t>
            </w:r>
          </w:p>
          <w:p w14:paraId="490C4FBF"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2.教師可指定幾個1.2課學過的字詞，請學生用</w:t>
            </w:r>
            <w:r w:rsidRPr="00BD0E7B">
              <w:rPr>
                <w:rFonts w:ascii="標楷體" w:eastAsia="標楷體" w:hAnsi="標楷體" w:hint="eastAsia"/>
                <w:bCs/>
                <w:color w:val="000000"/>
                <w:sz w:val="20"/>
                <w:szCs w:val="20"/>
              </w:rPr>
              <w:lastRenderedPageBreak/>
              <w:t>臺灣台語查詞目，請學生聽聲音檔或指定學生說說該字詞的意思。</w:t>
            </w:r>
          </w:p>
          <w:p w14:paraId="785C3F2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3.教師可指定幾個1.2課學過的語詞，請學生用臺灣台語查用例，並指定學生上台說說查到哪些句子。</w:t>
            </w:r>
          </w:p>
          <w:p w14:paraId="05F0BE07"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4.教師可指定幾個華語語詞或用例，請學生用華語查用例或全文，並指定學生上台說說查到華語用例閩南語要怎麼說。</w:t>
            </w:r>
          </w:p>
          <w:p w14:paraId="7FB6BED2"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p>
          <w:p w14:paraId="20C38BE8"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活動二：辭典內底真濟寶</w:t>
            </w:r>
          </w:p>
          <w:p w14:paraId="08DB0273"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1.教師可一面請學生聽聲音檔或指定學生朗讀課本第</w:t>
            </w:r>
            <w:r w:rsidRPr="00BD0E7B">
              <w:rPr>
                <w:rFonts w:ascii="標楷體" w:eastAsia="標楷體" w:hAnsi="標楷體"/>
                <w:bCs/>
                <w:color w:val="000000"/>
                <w:sz w:val="20"/>
                <w:szCs w:val="20"/>
              </w:rPr>
              <w:t xml:space="preserve"> 34 </w:t>
            </w:r>
            <w:r w:rsidRPr="00BD0E7B">
              <w:rPr>
                <w:rFonts w:ascii="標楷體" w:eastAsia="標楷體" w:hAnsi="標楷體" w:hint="eastAsia"/>
                <w:bCs/>
                <w:color w:val="000000"/>
                <w:sz w:val="20"/>
                <w:szCs w:val="20"/>
              </w:rPr>
              <w:t>頁下面的文字。(學生能在辭典附錄裡找到相關資料)</w:t>
            </w:r>
          </w:p>
          <w:p w14:paraId="515FE8AE" w14:textId="54F9ADF9"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bCs/>
                <w:color w:val="000000"/>
                <w:sz w:val="20"/>
                <w:szCs w:val="20"/>
              </w:rPr>
              <w:t>2.教師請學生利用平板或手機查詢辭典附錄裡的其他常見的用例。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940C24"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1.口語評量</w:t>
            </w:r>
          </w:p>
          <w:p w14:paraId="0FA27D06"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2.實作評量</w:t>
            </w:r>
          </w:p>
          <w:p w14:paraId="676E2EAE" w14:textId="67A30EA4"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01B064" w14:textId="77777777" w:rsidR="00416A12" w:rsidRPr="00BD0E7B" w:rsidRDefault="00416A12" w:rsidP="00416A12">
            <w:pPr>
              <w:spacing w:line="0" w:lineRule="atLeast"/>
              <w:rPr>
                <w:rFonts w:ascii="標楷體" w:eastAsia="標楷體" w:hAnsi="標楷體"/>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0D8A460" w14:textId="77777777" w:rsidR="00416A12" w:rsidRPr="00274FAC" w:rsidRDefault="00416A12" w:rsidP="00416A12">
            <w:pPr>
              <w:pStyle w:val="ae"/>
            </w:pPr>
          </w:p>
        </w:tc>
      </w:tr>
      <w:tr w:rsidR="00416A12" w:rsidRPr="00416A12" w14:paraId="0C2E2091" w14:textId="77777777" w:rsidTr="00BA3D7E">
        <w:trPr>
          <w:trHeight w:val="303"/>
        </w:trPr>
        <w:tc>
          <w:tcPr>
            <w:tcW w:w="1242" w:type="dxa"/>
            <w:shd w:val="clear" w:color="auto" w:fill="auto"/>
          </w:tcPr>
          <w:p w14:paraId="52063678" w14:textId="0B79BBD3"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第十四週</w:t>
            </w:r>
            <w:r w:rsidR="00F70CA9">
              <w:rPr>
                <w:rFonts w:ascii="標楷體" w:eastAsia="標楷體" w:hAnsi="標楷體"/>
                <w:snapToGrid w:val="0"/>
                <w:kern w:val="0"/>
                <w:sz w:val="20"/>
                <w:szCs w:val="20"/>
              </w:rPr>
              <w:br/>
            </w:r>
            <w:r w:rsidR="00F70CA9">
              <w:rPr>
                <w:rFonts w:ascii="標楷體" w:eastAsia="標楷體" w:hAnsi="標楷體" w:hint="eastAsia"/>
                <w:snapToGrid w:val="0"/>
                <w:kern w:val="0"/>
                <w:sz w:val="20"/>
                <w:szCs w:val="20"/>
              </w:rPr>
              <w:t>(段考週)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FE591D"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語文天地</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一</w:t>
            </w:r>
            <w:r w:rsidRPr="00BD0E7B">
              <w:rPr>
                <w:rFonts w:ascii="標楷體" w:eastAsia="標楷體" w:hAnsi="標楷體" w:hint="eastAsia"/>
                <w:color w:val="000000"/>
                <w:sz w:val="20"/>
                <w:szCs w:val="20"/>
              </w:rPr>
              <w:t>)</w:t>
            </w:r>
          </w:p>
          <w:p w14:paraId="5364839E" w14:textId="6AAD91F0"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bCs/>
                <w:color w:val="000000"/>
                <w:sz w:val="20"/>
                <w:szCs w:val="20"/>
              </w:rPr>
              <w:t>按怎使用教育部《臺灣閩南語常用詞辭典》</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FC48D50"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-J-A2</w:t>
            </w:r>
            <w:r w:rsidRPr="00BD0E7B">
              <w:rPr>
                <w:rFonts w:ascii="標楷體" w:eastAsia="標楷體" w:hAnsi="標楷體" w:hint="eastAsia"/>
                <w:bCs/>
                <w:color w:val="000000"/>
                <w:sz w:val="20"/>
                <w:szCs w:val="20"/>
              </w:rPr>
              <w:t>具備理解情境全貌，並做獨立思考與分析的知能，運用適</w:t>
            </w:r>
            <w:r w:rsidRPr="00BD0E7B">
              <w:rPr>
                <w:rFonts w:ascii="標楷體" w:eastAsia="標楷體" w:hAnsi="標楷體" w:hint="eastAsia"/>
                <w:bCs/>
                <w:color w:val="000000"/>
                <w:sz w:val="20"/>
                <w:szCs w:val="20"/>
              </w:rPr>
              <w:lastRenderedPageBreak/>
              <w:t>當的策略處理解決生活及生命議題。</w:t>
            </w:r>
          </w:p>
          <w:p w14:paraId="526E09D5"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-J-B2</w:t>
            </w:r>
            <w:r w:rsidRPr="00BD0E7B">
              <w:rPr>
                <w:rFonts w:ascii="標楷體" w:eastAsia="標楷體" w:hAnsi="標楷體" w:hint="eastAsia"/>
                <w:bCs/>
                <w:color w:val="000000"/>
                <w:sz w:val="20"/>
                <w:szCs w:val="20"/>
              </w:rPr>
              <w:t>具備善用科技、資訊與媒體以增進學習的素養，並察覺、思辨人與科技、資訊、媒體的互動關係。</w:t>
            </w:r>
          </w:p>
          <w:p w14:paraId="521A1F10" w14:textId="627C0D10"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-J-C2</w:t>
            </w:r>
            <w:r w:rsidRPr="00BD0E7B">
              <w:rPr>
                <w:rFonts w:ascii="標楷體" w:eastAsia="標楷體" w:hAnsi="標楷體" w:hint="eastAsia"/>
                <w:bCs/>
                <w:color w:val="000000"/>
                <w:sz w:val="20"/>
                <w:szCs w:val="20"/>
              </w:rPr>
              <w:t>具備利他與合群的知能與態度，並培育相互合作及與人和諧互動的素養。</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C0E131A"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 xml:space="preserve">#1-Ⅳ-3 </w:t>
            </w:r>
            <w:r w:rsidRPr="00BD0E7B">
              <w:rPr>
                <w:rFonts w:ascii="標楷體" w:eastAsia="標楷體" w:hAnsi="標楷體" w:hint="eastAsia"/>
                <w:bCs/>
                <w:color w:val="000000"/>
                <w:sz w:val="20"/>
                <w:szCs w:val="20"/>
              </w:rPr>
              <w:t>能蒐集、整理閩南語語音資料，分析資訊的正確性，並重視資訊倫理。</w:t>
            </w:r>
          </w:p>
          <w:p w14:paraId="52FFA2B0"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-3 </w:t>
            </w:r>
            <w:r w:rsidRPr="00BD0E7B">
              <w:rPr>
                <w:rFonts w:ascii="標楷體" w:eastAsia="標楷體" w:hAnsi="標楷體" w:hint="eastAsia"/>
                <w:bCs/>
                <w:color w:val="000000"/>
                <w:sz w:val="20"/>
                <w:szCs w:val="20"/>
              </w:rPr>
              <w:t>能透過科技媒材蒐集資源，以進行閩南語的口語表達。</w:t>
            </w:r>
          </w:p>
          <w:p w14:paraId="4F267A69" w14:textId="34111666"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 xml:space="preserve">#3-Ⅳ-3 </w:t>
            </w:r>
            <w:r w:rsidRPr="00BD0E7B">
              <w:rPr>
                <w:rFonts w:ascii="標楷體" w:eastAsia="標楷體" w:hAnsi="標楷體" w:hint="eastAsia"/>
                <w:bCs/>
                <w:color w:val="000000"/>
                <w:sz w:val="20"/>
                <w:szCs w:val="20"/>
              </w:rPr>
              <w:t>能透過資訊及檢索工具，蒐集、整理與閱讀閩南語文資料，進行多元學科／專業領域知能的發展。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952671"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0AF0794C"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466A0D95"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語詞運用。</w:t>
            </w:r>
          </w:p>
          <w:p w14:paraId="6D97F713"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1232E092" w14:textId="79EE8DF5"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4FC8EC29"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1.能認識教育部《臺灣閩南語常用詞辭典》的查詢方式。</w:t>
            </w:r>
          </w:p>
          <w:p w14:paraId="6A18B9FB"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2.能利用</w:t>
            </w:r>
            <w:r w:rsidRPr="00BD0E7B">
              <w:rPr>
                <w:rFonts w:ascii="標楷體" w:eastAsia="標楷體" w:hAnsi="標楷體" w:hint="eastAsia"/>
                <w:bCs/>
                <w:color w:val="000000"/>
                <w:sz w:val="20"/>
                <w:szCs w:val="20"/>
              </w:rPr>
              <w:lastRenderedPageBreak/>
              <w:t>《臺灣閩南語常用詞辭典》查詢新的語詞。</w:t>
            </w:r>
          </w:p>
          <w:p w14:paraId="44DDED06" w14:textId="51A3D143"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能了解閩南語同樣的意思也有不同的說法。</w:t>
            </w:r>
          </w:p>
        </w:tc>
        <w:tc>
          <w:tcPr>
            <w:tcW w:w="2410" w:type="dxa"/>
            <w:tcBorders>
              <w:top w:val="single" w:sz="4" w:space="0" w:color="000000"/>
              <w:left w:val="single" w:sz="4" w:space="0" w:color="000000"/>
              <w:bottom w:val="single" w:sz="4" w:space="0" w:color="000000"/>
              <w:right w:val="single" w:sz="4" w:space="0" w:color="000000"/>
            </w:tcBorders>
          </w:tcPr>
          <w:p w14:paraId="149FD394"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一、引起動機：</w:t>
            </w:r>
          </w:p>
          <w:p w14:paraId="52849F3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教師問學生自己的名字閩南語，怎麼讀，請學生回答。</w:t>
            </w:r>
          </w:p>
          <w:p w14:paraId="44DDFC7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p>
          <w:p w14:paraId="132C47FD"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二、發展活動：</w:t>
            </w:r>
          </w:p>
          <w:p w14:paraId="24D28310"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活動三：來查家己的名字</w:t>
            </w:r>
          </w:p>
          <w:p w14:paraId="3AFAC199"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教師先把自己的姓名輸入，按搜尋鍵，就會出現臺羅音標和漢字，按三角形鍵，就可以聽到老師姓名的讀法。</w:t>
            </w:r>
          </w:p>
          <w:p w14:paraId="40E1DAAE"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請學生把自己的臺羅姓名書寫小白板上，並大聲念出來。</w:t>
            </w:r>
          </w:p>
          <w:p w14:paraId="338F25B8"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p>
          <w:p w14:paraId="15A6DBE3"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三、統整活動</w:t>
            </w:r>
          </w:p>
          <w:p w14:paraId="3D4E575A"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學習單</w:t>
            </w:r>
          </w:p>
          <w:p w14:paraId="0179E0E8"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評量目標：學生能使用教育部《閩南語常用詞辭典》。</w:t>
            </w:r>
          </w:p>
          <w:p w14:paraId="3BB5C327"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評量方式：學生經由教師指導與討論能正確作答。</w:t>
            </w:r>
          </w:p>
          <w:p w14:paraId="10DACA90" w14:textId="470C82B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bCs/>
                <w:color w:val="000000"/>
                <w:sz w:val="20"/>
                <w:szCs w:val="20"/>
              </w:rPr>
              <w:t>4.</w:t>
            </w:r>
            <w:r w:rsidRPr="00BD0E7B">
              <w:rPr>
                <w:rFonts w:ascii="標楷體" w:eastAsia="標楷體" w:hAnsi="標楷體" w:hint="eastAsia"/>
                <w:bCs/>
                <w:color w:val="000000"/>
                <w:sz w:val="20"/>
                <w:szCs w:val="20"/>
              </w:rPr>
              <w:t>發表學習單成果。</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FF79B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1.口語評量</w:t>
            </w:r>
          </w:p>
          <w:p w14:paraId="74EDA6D7"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2.實作評量</w:t>
            </w:r>
          </w:p>
          <w:p w14:paraId="34999F73" w14:textId="5C2670E0"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86CDE8" w14:textId="77777777" w:rsidR="00416A12" w:rsidRPr="00BD0E7B" w:rsidRDefault="00416A12" w:rsidP="00416A12">
            <w:pPr>
              <w:spacing w:line="0" w:lineRule="atLeast"/>
              <w:rPr>
                <w:rFonts w:ascii="標楷體" w:eastAsia="標楷體" w:hAnsi="標楷體"/>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295E990" w14:textId="77777777" w:rsidR="00416A12" w:rsidRPr="00274FAC" w:rsidRDefault="00416A12" w:rsidP="00416A12">
            <w:pPr>
              <w:pStyle w:val="ae"/>
            </w:pPr>
          </w:p>
        </w:tc>
      </w:tr>
      <w:tr w:rsidR="00416A12" w:rsidRPr="00416A12" w14:paraId="3931B501" w14:textId="77777777" w:rsidTr="00BA3D7E">
        <w:trPr>
          <w:trHeight w:val="303"/>
        </w:trPr>
        <w:tc>
          <w:tcPr>
            <w:tcW w:w="1242" w:type="dxa"/>
            <w:shd w:val="clear" w:color="auto" w:fill="auto"/>
          </w:tcPr>
          <w:p w14:paraId="0C847A3E" w14:textId="27967E5E"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第十五週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525518" w14:textId="43CF68D4"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二、拜動物為師3.人佮獅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6F55DB8"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拓展閩南語文之學習內容，並能透過選擇、分析與運用，感知其精神與文化特色，以增進</w:t>
            </w:r>
            <w:r w:rsidRPr="00BD0E7B">
              <w:rPr>
                <w:rFonts w:ascii="標楷體" w:eastAsia="標楷體" w:hAnsi="標楷體" w:hint="eastAsia"/>
                <w:bCs/>
                <w:color w:val="000000"/>
                <w:sz w:val="20"/>
                <w:szCs w:val="20"/>
              </w:rPr>
              <w:lastRenderedPageBreak/>
              <w:t>自我了解。</w:t>
            </w:r>
          </w:p>
          <w:p w14:paraId="5E9758E0" w14:textId="0E190103"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-J-A2</w:t>
            </w:r>
            <w:r w:rsidRPr="00BD0E7B">
              <w:rPr>
                <w:rFonts w:ascii="標楷體" w:eastAsia="標楷體" w:hAnsi="標楷體" w:hint="eastAsia"/>
                <w:bCs/>
                <w:color w:val="000000"/>
                <w:sz w:val="20"/>
                <w:szCs w:val="20"/>
              </w:rPr>
              <w:t>具備運用閩南語文從事閱讀理解、獨立思辨分析，並培養解決生活問題的能力。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488729"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能聆聽並理解閩南語對話的主題，並思辨其內容。</w:t>
            </w:r>
          </w:p>
          <w:p w14:paraId="29761D2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w:t>
            </w:r>
            <w:r w:rsidRPr="00BD0E7B">
              <w:rPr>
                <w:rFonts w:ascii="標楷體" w:eastAsia="標楷體" w:hAnsi="標楷體" w:hint="eastAsia"/>
                <w:bCs/>
                <w:color w:val="000000"/>
                <w:sz w:val="20"/>
                <w:szCs w:val="20"/>
              </w:rPr>
              <w:lastRenderedPageBreak/>
              <w:t>增進溝通協調。</w:t>
            </w:r>
          </w:p>
          <w:p w14:paraId="3348C1A0"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能適切的運用閩南語表達並解決問題。</w:t>
            </w:r>
          </w:p>
          <w:p w14:paraId="0938DEE9"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能運用標音符號、羅馬字及漢字閱讀不同文體的閩南語文作品，藉此增進自我了解。</w:t>
            </w:r>
          </w:p>
          <w:p w14:paraId="6F397D70" w14:textId="65CC4491"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能從閩南語文的閱讀中進行獨立思辨分析與解決生活問題。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6F6A28"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15486790"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15B9A96D"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語詞運用。</w:t>
            </w:r>
          </w:p>
          <w:p w14:paraId="0EA57139"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7BF55B24"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Ac-</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散</w:t>
            </w:r>
            <w:r w:rsidRPr="00BD0E7B">
              <w:rPr>
                <w:rFonts w:ascii="標楷體" w:eastAsia="標楷體" w:hAnsi="標楷體" w:hint="eastAsia"/>
                <w:bCs/>
                <w:color w:val="000000"/>
                <w:sz w:val="20"/>
                <w:szCs w:val="20"/>
              </w:rPr>
              <w:lastRenderedPageBreak/>
              <w:t>文選讀。</w:t>
            </w:r>
          </w:p>
          <w:p w14:paraId="0B8E1964" w14:textId="0EB66034"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05956291"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1. 能了解課文文章內容，並使用閩南語闡述大意。</w:t>
            </w:r>
          </w:p>
          <w:p w14:paraId="4EF30694"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能正確念讀本課新詞，明瞭其意義，並運</w:t>
            </w:r>
            <w:r w:rsidRPr="00BD0E7B">
              <w:rPr>
                <w:rFonts w:ascii="標楷體" w:eastAsia="標楷體" w:hAnsi="標楷體" w:hint="eastAsia"/>
                <w:bCs/>
                <w:color w:val="000000"/>
                <w:sz w:val="20"/>
                <w:szCs w:val="20"/>
              </w:rPr>
              <w:lastRenderedPageBreak/>
              <w:t>用於日常生活中。</w:t>
            </w:r>
          </w:p>
          <w:p w14:paraId="6570D3CA" w14:textId="5C50348E"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能運用網路資源學習閩南語、查詢相關資料，並將所學實際使用在生活中。</w:t>
            </w:r>
          </w:p>
        </w:tc>
        <w:tc>
          <w:tcPr>
            <w:tcW w:w="2410" w:type="dxa"/>
            <w:tcBorders>
              <w:top w:val="single" w:sz="4" w:space="0" w:color="000000"/>
              <w:left w:val="single" w:sz="4" w:space="0" w:color="000000"/>
              <w:bottom w:val="single" w:sz="4" w:space="0" w:color="000000"/>
              <w:right w:val="single" w:sz="4" w:space="0" w:color="000000"/>
            </w:tcBorders>
          </w:tcPr>
          <w:p w14:paraId="0BFD0ECB"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062D481C"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教師播放本課 bàng-gà，並提問。</w:t>
            </w:r>
          </w:p>
          <w:p w14:paraId="1233FCCB" w14:textId="77777777" w:rsidR="00416A12" w:rsidRPr="00BD0E7B" w:rsidRDefault="00416A12" w:rsidP="00416A12">
            <w:pPr>
              <w:spacing w:line="0" w:lineRule="atLeast"/>
              <w:rPr>
                <w:rFonts w:ascii="標楷體" w:eastAsia="標楷體" w:hAnsi="標楷體"/>
                <w:color w:val="000000"/>
                <w:sz w:val="20"/>
                <w:szCs w:val="20"/>
              </w:rPr>
            </w:pPr>
          </w:p>
          <w:p w14:paraId="6F75A813"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0FBDC0D0"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活動一：唸讀課文</w:t>
            </w:r>
          </w:p>
          <w:p w14:paraId="7D9AB237"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1.教師分段範讀、學生跟讀並指導學生正確的發音和語調。</w:t>
            </w:r>
          </w:p>
          <w:p w14:paraId="32B3F333"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lastRenderedPageBreak/>
              <w:t>2.</w:t>
            </w:r>
            <w:r w:rsidRPr="00BD0E7B">
              <w:rPr>
                <w:rFonts w:ascii="標楷體" w:eastAsia="標楷體" w:hAnsi="標楷體" w:cs="DFYuanStd-W3" w:hint="eastAsia"/>
                <w:color w:val="000000"/>
                <w:kern w:val="0"/>
                <w:sz w:val="20"/>
                <w:szCs w:val="20"/>
              </w:rPr>
              <w:t xml:space="preserve"> 教師就課文內容進行解說，讓學生可以提取訊息、理解文意。</w:t>
            </w:r>
          </w:p>
          <w:p w14:paraId="3479CAA5" w14:textId="3C85B1E3"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color w:val="000000"/>
                <w:sz w:val="20"/>
                <w:szCs w:val="20"/>
              </w:rPr>
              <w:t>3.教師介紹本課作者及其作品。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061A71"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35315E1B"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2.口語評量</w:t>
            </w:r>
          </w:p>
          <w:p w14:paraId="3F5FE2C0" w14:textId="41F411CB"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3.聽寫評量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5B665F"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【環境教育】</w:t>
            </w:r>
          </w:p>
          <w:p w14:paraId="0C732B3F"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環J2 了解人與周遭動物的互動關係，認識動物 需求，並關切動物福利。</w:t>
            </w:r>
          </w:p>
          <w:p w14:paraId="394ED678"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【家庭教育】</w:t>
            </w:r>
          </w:p>
          <w:p w14:paraId="2086977B"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家J3 了解人際交往、親密關係的發展，以及溝通與衝突處理。</w:t>
            </w:r>
          </w:p>
          <w:p w14:paraId="666E1403"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5C8AAC2D" w14:textId="28029820"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品J1溝通合作與和諧人際關係。</w:t>
            </w:r>
          </w:p>
        </w:tc>
        <w:tc>
          <w:tcPr>
            <w:tcW w:w="1417" w:type="dxa"/>
            <w:tcBorders>
              <w:top w:val="single" w:sz="4" w:space="0" w:color="000000"/>
              <w:left w:val="single" w:sz="4" w:space="0" w:color="000000"/>
              <w:bottom w:val="single" w:sz="4" w:space="0" w:color="000000"/>
              <w:right w:val="single" w:sz="4" w:space="0" w:color="000000"/>
            </w:tcBorders>
          </w:tcPr>
          <w:p w14:paraId="4EFC1EAD" w14:textId="77777777" w:rsidR="00416A12" w:rsidRPr="00274FAC" w:rsidRDefault="00416A12" w:rsidP="00416A12">
            <w:pPr>
              <w:pStyle w:val="ae"/>
            </w:pPr>
          </w:p>
        </w:tc>
      </w:tr>
      <w:tr w:rsidR="00416A12" w:rsidRPr="00416A12" w14:paraId="0508DB7B" w14:textId="77777777" w:rsidTr="00BA3D7E">
        <w:trPr>
          <w:trHeight w:val="303"/>
        </w:trPr>
        <w:tc>
          <w:tcPr>
            <w:tcW w:w="1242" w:type="dxa"/>
            <w:shd w:val="clear" w:color="auto" w:fill="auto"/>
          </w:tcPr>
          <w:p w14:paraId="3733CE5D" w14:textId="6D37D4A2"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第十六週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808C84" w14:textId="0F0C9658"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二、拜動物為師3.人佮獅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0F0699C"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拓展閩南語文之學習內容，並能透過選擇、分析與運用，感知其精神與文化特色，以增進自我了解。</w:t>
            </w:r>
          </w:p>
          <w:p w14:paraId="339B8FC7" w14:textId="521075FD"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-J-A2</w:t>
            </w:r>
            <w:r w:rsidRPr="00BD0E7B">
              <w:rPr>
                <w:rFonts w:ascii="標楷體" w:eastAsia="標楷體" w:hAnsi="標楷體" w:hint="eastAsia"/>
                <w:bCs/>
                <w:color w:val="000000"/>
                <w:sz w:val="20"/>
                <w:szCs w:val="20"/>
              </w:rPr>
              <w:t>具備運用閩南語文從事閱</w:t>
            </w:r>
            <w:r w:rsidRPr="00BD0E7B">
              <w:rPr>
                <w:rFonts w:ascii="標楷體" w:eastAsia="標楷體" w:hAnsi="標楷體" w:hint="eastAsia"/>
                <w:bCs/>
                <w:color w:val="000000"/>
                <w:sz w:val="20"/>
                <w:szCs w:val="20"/>
              </w:rPr>
              <w:lastRenderedPageBreak/>
              <w:t>讀理解、獨立思辨分析，並培養解決生活問題的能力。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C8B4F8A"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能聆聽並理解閩南語對話的主題，並思辨其內容。</w:t>
            </w:r>
          </w:p>
          <w:p w14:paraId="677738CC"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能聽辨生活中以閩南語表達的重要議題，並藉以增進溝通協調。</w:t>
            </w:r>
          </w:p>
          <w:p w14:paraId="63CAD7E1"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w:t>
            </w:r>
            <w:r w:rsidRPr="00BD0E7B">
              <w:rPr>
                <w:rFonts w:ascii="標楷體" w:eastAsia="標楷體" w:hAnsi="標楷體" w:hint="eastAsia"/>
                <w:bCs/>
                <w:color w:val="000000"/>
                <w:sz w:val="20"/>
                <w:szCs w:val="20"/>
              </w:rPr>
              <w:lastRenderedPageBreak/>
              <w:t>表達並解決問題。</w:t>
            </w:r>
          </w:p>
          <w:p w14:paraId="77C8B08C"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能運用標音符號、羅馬字及漢字閱讀不同文體的閩南語文作品，藉此增進自我了解。</w:t>
            </w:r>
          </w:p>
          <w:p w14:paraId="71E78761" w14:textId="6929D495"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能從閩南語文的閱讀中進行獨立思辨分析與解決生活問題。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CD3D5C"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50B7B51B"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32ABBFF9"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語詞運用。</w:t>
            </w:r>
          </w:p>
          <w:p w14:paraId="01F09445"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0574C242"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Ac-</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散文選讀。</w:t>
            </w:r>
          </w:p>
          <w:p w14:paraId="5A417605" w14:textId="6B4D1161"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06A097F0"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 能了解課文文章內容，並使用閩南語闡述大意。</w:t>
            </w:r>
          </w:p>
          <w:p w14:paraId="59F1977F"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能正確念讀本課新詞，明瞭其意義，並運用於日常生活中。</w:t>
            </w:r>
          </w:p>
          <w:p w14:paraId="1C59794E" w14:textId="244DBDA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 能運用網路資源學</w:t>
            </w:r>
            <w:r w:rsidRPr="00BD0E7B">
              <w:rPr>
                <w:rFonts w:ascii="標楷體" w:eastAsia="標楷體" w:hAnsi="標楷體" w:hint="eastAsia"/>
                <w:bCs/>
                <w:color w:val="000000"/>
                <w:sz w:val="20"/>
                <w:szCs w:val="20"/>
              </w:rPr>
              <w:lastRenderedPageBreak/>
              <w:t>習閩南語、查詢相關資料，並將所學實際使用在生活中。</w:t>
            </w:r>
          </w:p>
        </w:tc>
        <w:tc>
          <w:tcPr>
            <w:tcW w:w="2410" w:type="dxa"/>
            <w:tcBorders>
              <w:top w:val="single" w:sz="4" w:space="0" w:color="000000"/>
              <w:left w:val="single" w:sz="4" w:space="0" w:color="000000"/>
              <w:bottom w:val="single" w:sz="4" w:space="0" w:color="000000"/>
              <w:right w:val="single" w:sz="4" w:space="0" w:color="000000"/>
            </w:tcBorders>
          </w:tcPr>
          <w:p w14:paraId="55717354"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7C62382D" w14:textId="77777777" w:rsidR="00416A12" w:rsidRPr="00BD0E7B" w:rsidRDefault="00416A12" w:rsidP="00416A12">
            <w:pPr>
              <w:autoSpaceDE w:val="0"/>
              <w:autoSpaceDN w:val="0"/>
              <w:adjustRightInd w:val="0"/>
              <w:spacing w:line="0" w:lineRule="atLeast"/>
              <w:ind w:left="5"/>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教師帶領學生複誦課文文本。</w:t>
            </w:r>
          </w:p>
          <w:p w14:paraId="5F120E4E" w14:textId="77777777" w:rsidR="00416A12" w:rsidRPr="00BD0E7B" w:rsidRDefault="00416A12" w:rsidP="00416A12">
            <w:pPr>
              <w:spacing w:line="0" w:lineRule="atLeast"/>
              <w:rPr>
                <w:rFonts w:ascii="標楷體" w:eastAsia="標楷體" w:hAnsi="標楷體"/>
                <w:color w:val="000000"/>
                <w:sz w:val="20"/>
                <w:szCs w:val="20"/>
              </w:rPr>
            </w:pPr>
          </w:p>
          <w:p w14:paraId="52BBBF32"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07A2BA7B"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活動二：提問與理解</w:t>
            </w:r>
          </w:p>
          <w:p w14:paraId="08D8C7F2" w14:textId="77777777" w:rsidR="00416A12" w:rsidRPr="00BD0E7B" w:rsidRDefault="00416A12" w:rsidP="00416A12">
            <w:pPr>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藉由問答的過程，知曉學生對文本各段落的理解。</w:t>
            </w:r>
          </w:p>
          <w:p w14:paraId="7F7B386C"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活動三：語詞運用</w:t>
            </w:r>
          </w:p>
          <w:p w14:paraId="35307934"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1.教師範讀、學生跟讀「做伙來充電」的「語詞運用」的五個語詞和</w:t>
            </w:r>
            <w:r w:rsidRPr="00BD0E7B">
              <w:rPr>
                <w:rFonts w:ascii="標楷體" w:eastAsia="標楷體" w:hAnsi="標楷體" w:hint="eastAsia"/>
                <w:color w:val="000000"/>
                <w:sz w:val="20"/>
                <w:szCs w:val="20"/>
              </w:rPr>
              <w:lastRenderedPageBreak/>
              <w:t>例句，教師可以藉由網路搜尋相關語詞，協助解釋其意義並如何運用。</w:t>
            </w:r>
          </w:p>
          <w:p w14:paraId="1FA67E02"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2.新詞解釋：</w:t>
            </w:r>
          </w:p>
          <w:p w14:paraId="513CDC75"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教師可以一方面使用「教育部臺灣閩南語常用詞辭典」來協助「新詞解釋」教學。</w:t>
            </w:r>
          </w:p>
          <w:p w14:paraId="26E24428"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3.</w:t>
            </w:r>
            <w:r w:rsidRPr="00BD0E7B">
              <w:rPr>
                <w:rFonts w:ascii="標楷體" w:eastAsia="標楷體" w:hAnsi="標楷體" w:hint="eastAsia"/>
                <w:color w:val="000000"/>
                <w:sz w:val="20"/>
                <w:szCs w:val="20"/>
              </w:rPr>
              <w:t>聽寫測驗：</w:t>
            </w:r>
          </w:p>
          <w:p w14:paraId="515D693A"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將「做伙來充電」的「語詞運用」的五個語詞打散次序，先寫成臺羅拼音，然後老師念一次，學生將漢字寫上去。</w:t>
            </w:r>
          </w:p>
          <w:p w14:paraId="079AC6D7" w14:textId="77777777" w:rsidR="00416A12" w:rsidRPr="00BD0E7B" w:rsidRDefault="00416A12" w:rsidP="00416A12">
            <w:pPr>
              <w:spacing w:line="0" w:lineRule="atLeast"/>
              <w:rPr>
                <w:rFonts w:ascii="標楷體" w:eastAsia="標楷體" w:hAnsi="標楷體"/>
                <w:bCs/>
                <w:color w:val="000000"/>
                <w:sz w:val="20"/>
                <w:szCs w:val="20"/>
              </w:rPr>
            </w:pPr>
          </w:p>
          <w:p w14:paraId="57CAE7BE"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bCs/>
                <w:color w:val="000000"/>
                <w:sz w:val="20"/>
                <w:szCs w:val="20"/>
              </w:rPr>
              <w:t>三、統整活動</w:t>
            </w:r>
          </w:p>
          <w:p w14:paraId="1E29425C"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活動四：討論看覓</w:t>
            </w:r>
          </w:p>
          <w:p w14:paraId="2F8F76DC" w14:textId="2FE39133"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討論課本內的問題與討論（含學習單「我的好朋友」）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4619D5"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4459E515"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2.書寫評量</w:t>
            </w:r>
          </w:p>
          <w:p w14:paraId="47B63543"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3.口語評量</w:t>
            </w:r>
          </w:p>
          <w:p w14:paraId="2DCFA160" w14:textId="342634FD"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CBAC19"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【環境教育】</w:t>
            </w:r>
          </w:p>
          <w:p w14:paraId="7895FAEB"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環J2 了解人與周遭動物的互動關係，認識動物 需求，並關切動物福利。</w:t>
            </w:r>
          </w:p>
          <w:p w14:paraId="2CC80049"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0FBFAE30"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家J3 了解人際交往、</w:t>
            </w:r>
            <w:r w:rsidRPr="00BD0E7B">
              <w:rPr>
                <w:rFonts w:ascii="標楷體" w:eastAsia="標楷體" w:hAnsi="標楷體" w:hint="eastAsia"/>
                <w:sz w:val="20"/>
                <w:szCs w:val="20"/>
              </w:rPr>
              <w:lastRenderedPageBreak/>
              <w:t>親密關係的發展，以及溝通與衝突處理。</w:t>
            </w:r>
          </w:p>
          <w:p w14:paraId="478A2DB8"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116EB658" w14:textId="1B08D439"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品J1溝通合作與和諧人際關係。</w:t>
            </w:r>
          </w:p>
        </w:tc>
        <w:tc>
          <w:tcPr>
            <w:tcW w:w="1417" w:type="dxa"/>
            <w:tcBorders>
              <w:top w:val="single" w:sz="4" w:space="0" w:color="000000"/>
              <w:left w:val="single" w:sz="4" w:space="0" w:color="000000"/>
              <w:bottom w:val="single" w:sz="4" w:space="0" w:color="000000"/>
              <w:right w:val="single" w:sz="4" w:space="0" w:color="000000"/>
            </w:tcBorders>
          </w:tcPr>
          <w:p w14:paraId="5F5618F8" w14:textId="77777777" w:rsidR="00416A12" w:rsidRPr="00274FAC" w:rsidRDefault="00416A12" w:rsidP="00416A12">
            <w:pPr>
              <w:pStyle w:val="ae"/>
            </w:pPr>
          </w:p>
        </w:tc>
      </w:tr>
      <w:tr w:rsidR="00416A12" w:rsidRPr="00416A12" w14:paraId="1741B409" w14:textId="77777777" w:rsidTr="00BA3D7E">
        <w:trPr>
          <w:trHeight w:val="303"/>
        </w:trPr>
        <w:tc>
          <w:tcPr>
            <w:tcW w:w="1242" w:type="dxa"/>
            <w:shd w:val="clear" w:color="auto" w:fill="auto"/>
          </w:tcPr>
          <w:p w14:paraId="16476991" w14:textId="4F1DC3D3"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第十七週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A99540" w14:textId="2D4D9959"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二、拜動物為師3.人佮獅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500BF7B"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-J-A1</w:t>
            </w:r>
            <w:r w:rsidRPr="00BD0E7B">
              <w:rPr>
                <w:rFonts w:ascii="標楷體" w:eastAsia="標楷體" w:hAnsi="標楷體" w:hint="eastAsia"/>
                <w:bCs/>
                <w:color w:val="000000"/>
                <w:sz w:val="20"/>
                <w:szCs w:val="20"/>
              </w:rPr>
              <w:t>拓展閩南語文之學習內容，並能透過選擇、分析與運用，感知其精神與文化特色，以增進</w:t>
            </w:r>
            <w:r w:rsidRPr="00BD0E7B">
              <w:rPr>
                <w:rFonts w:ascii="標楷體" w:eastAsia="標楷體" w:hAnsi="標楷體" w:hint="eastAsia"/>
                <w:bCs/>
                <w:color w:val="000000"/>
                <w:sz w:val="20"/>
                <w:szCs w:val="20"/>
              </w:rPr>
              <w:lastRenderedPageBreak/>
              <w:t>自我了解。</w:t>
            </w:r>
          </w:p>
          <w:p w14:paraId="20CF8D39" w14:textId="58BE847C"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閩</w:t>
            </w:r>
            <w:r w:rsidRPr="00BD0E7B">
              <w:rPr>
                <w:rFonts w:ascii="標楷體" w:eastAsia="標楷體" w:hAnsi="標楷體"/>
                <w:bCs/>
                <w:color w:val="000000"/>
                <w:sz w:val="20"/>
                <w:szCs w:val="20"/>
              </w:rPr>
              <w:t>-J-A2</w:t>
            </w:r>
            <w:r w:rsidRPr="00BD0E7B">
              <w:rPr>
                <w:rFonts w:ascii="標楷體" w:eastAsia="標楷體" w:hAnsi="標楷體" w:hint="eastAsia"/>
                <w:bCs/>
                <w:color w:val="000000"/>
                <w:sz w:val="20"/>
                <w:szCs w:val="20"/>
              </w:rPr>
              <w:t>具備運用閩南語文從事閱讀理解、獨立思辨分析，並培養解決生活問題的能力。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FED68BC" w14:textId="77777777" w:rsidR="00416A12" w:rsidRPr="00BD0E7B" w:rsidRDefault="00416A12" w:rsidP="00416A12">
            <w:pPr>
              <w:autoSpaceDE w:val="0"/>
              <w:autoSpaceDN w:val="0"/>
              <w:adjustRightInd w:val="0"/>
              <w:spacing w:line="0" w:lineRule="atLeast"/>
              <w:ind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lastRenderedPageBreak/>
              <w:t>1-</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能聽辨生活中以閩南語表達的重要議題，並藉以增進溝通協調。</w:t>
            </w:r>
          </w:p>
          <w:p w14:paraId="71D7A60C"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2-</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能適切的運用閩南語表達並解決問</w:t>
            </w:r>
            <w:r w:rsidRPr="00BD0E7B">
              <w:rPr>
                <w:rFonts w:ascii="標楷體" w:eastAsia="標楷體" w:hAnsi="標楷體" w:hint="eastAsia"/>
                <w:bCs/>
                <w:color w:val="000000"/>
                <w:sz w:val="20"/>
                <w:szCs w:val="20"/>
              </w:rPr>
              <w:lastRenderedPageBreak/>
              <w:t>題。</w:t>
            </w:r>
          </w:p>
          <w:p w14:paraId="5569766F" w14:textId="790A0B93"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bCs/>
                <w:color w:val="000000"/>
                <w:sz w:val="20"/>
                <w:szCs w:val="20"/>
              </w:rPr>
            </w:pPr>
            <w:r w:rsidRPr="00BD0E7B">
              <w:rPr>
                <w:rFonts w:ascii="標楷體" w:eastAsia="標楷體" w:hAnsi="標楷體"/>
                <w:bCs/>
                <w:color w:val="000000"/>
                <w:sz w:val="20"/>
                <w:szCs w:val="20"/>
              </w:rPr>
              <w:t>3-</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能從閩南語文的閱讀中進行獨立思辨分析與解決生活問題。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6AF1ED"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lastRenderedPageBreak/>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羅馬拼音。</w:t>
            </w:r>
          </w:p>
          <w:p w14:paraId="4ECFDDC0"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Aa-</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漢字書寫。</w:t>
            </w:r>
          </w:p>
          <w:p w14:paraId="177AE1A0"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語詞運用。</w:t>
            </w:r>
          </w:p>
          <w:p w14:paraId="602E668E"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Ab-</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-2 </w:t>
            </w:r>
            <w:r w:rsidRPr="00BD0E7B">
              <w:rPr>
                <w:rFonts w:ascii="標楷體" w:eastAsia="標楷體" w:hAnsi="標楷體" w:hint="eastAsia"/>
                <w:bCs/>
                <w:color w:val="000000"/>
                <w:sz w:val="20"/>
                <w:szCs w:val="20"/>
              </w:rPr>
              <w:t>句型運用。</w:t>
            </w:r>
          </w:p>
          <w:p w14:paraId="49F1590A" w14:textId="6F212E99"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hint="eastAsia"/>
                <w:bCs/>
                <w:color w:val="000000"/>
                <w:sz w:val="20"/>
                <w:szCs w:val="20"/>
                <w:vertAlign w:val="superscript"/>
              </w:rPr>
              <w:t>◎</w:t>
            </w:r>
            <w:r w:rsidRPr="00BD0E7B">
              <w:rPr>
                <w:rFonts w:ascii="標楷體" w:eastAsia="標楷體" w:hAnsi="標楷體"/>
                <w:bCs/>
                <w:color w:val="000000"/>
                <w:sz w:val="20"/>
                <w:szCs w:val="20"/>
              </w:rPr>
              <w:t>Be-</w:t>
            </w:r>
            <w:r w:rsidRPr="00BD0E7B">
              <w:rPr>
                <w:rFonts w:ascii="標楷體" w:eastAsia="標楷體" w:hAnsi="標楷體" w:hint="eastAsia"/>
                <w:bCs/>
                <w:color w:val="000000"/>
                <w:sz w:val="20"/>
                <w:szCs w:val="20"/>
              </w:rPr>
              <w:t>Ⅳ</w:t>
            </w:r>
            <w:r w:rsidRPr="00BD0E7B">
              <w:rPr>
                <w:rFonts w:ascii="標楷體" w:eastAsia="標楷體" w:hAnsi="標楷體"/>
                <w:bCs/>
                <w:color w:val="000000"/>
                <w:sz w:val="20"/>
                <w:szCs w:val="20"/>
              </w:rPr>
              <w:t xml:space="preserve">-1 </w:t>
            </w:r>
            <w:r w:rsidRPr="00BD0E7B">
              <w:rPr>
                <w:rFonts w:ascii="標楷體" w:eastAsia="標楷體" w:hAnsi="標楷體" w:hint="eastAsia"/>
                <w:bCs/>
                <w:color w:val="000000"/>
                <w:sz w:val="20"/>
                <w:szCs w:val="20"/>
              </w:rPr>
              <w:t>數</w:t>
            </w:r>
            <w:r w:rsidRPr="00BD0E7B">
              <w:rPr>
                <w:rFonts w:ascii="標楷體" w:eastAsia="標楷體" w:hAnsi="標楷體" w:hint="eastAsia"/>
                <w:bCs/>
                <w:color w:val="000000"/>
                <w:sz w:val="20"/>
                <w:szCs w:val="20"/>
              </w:rPr>
              <w:lastRenderedPageBreak/>
              <w:t>位資源。</w:t>
            </w:r>
          </w:p>
        </w:tc>
        <w:tc>
          <w:tcPr>
            <w:tcW w:w="1275" w:type="dxa"/>
            <w:tcBorders>
              <w:top w:val="single" w:sz="4" w:space="0" w:color="000000"/>
              <w:left w:val="single" w:sz="4" w:space="0" w:color="000000"/>
              <w:bottom w:val="single" w:sz="4" w:space="0" w:color="000000"/>
              <w:right w:val="single" w:sz="4" w:space="0" w:color="000000"/>
            </w:tcBorders>
          </w:tcPr>
          <w:p w14:paraId="67059BB1" w14:textId="7777777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lastRenderedPageBreak/>
              <w:t>1. 能運用網路資源學習閩南語、查詢相關資料，並將所學實際使用在生活中。</w:t>
            </w:r>
          </w:p>
          <w:p w14:paraId="4AF1B0DF" w14:textId="5D32B5BB"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 能正確念讀本課新</w:t>
            </w:r>
            <w:r w:rsidRPr="00BD0E7B">
              <w:rPr>
                <w:rFonts w:ascii="標楷體" w:eastAsia="標楷體" w:hAnsi="標楷體" w:hint="eastAsia"/>
                <w:bCs/>
                <w:color w:val="000000"/>
                <w:sz w:val="20"/>
                <w:szCs w:val="20"/>
              </w:rPr>
              <w:lastRenderedPageBreak/>
              <w:t>詞，明瞭其意義，並運用於日常生活中。</w:t>
            </w:r>
          </w:p>
        </w:tc>
        <w:tc>
          <w:tcPr>
            <w:tcW w:w="2410" w:type="dxa"/>
            <w:tcBorders>
              <w:top w:val="single" w:sz="4" w:space="0" w:color="000000"/>
              <w:left w:val="single" w:sz="4" w:space="0" w:color="000000"/>
              <w:bottom w:val="single" w:sz="4" w:space="0" w:color="000000"/>
              <w:right w:val="single" w:sz="4" w:space="0" w:color="000000"/>
            </w:tcBorders>
          </w:tcPr>
          <w:p w14:paraId="7D72BE5E"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35FE0A85"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教師播放電子書「南非帥哥與獅共舞」影片</w:t>
            </w:r>
            <w:r w:rsidRPr="00BD0E7B">
              <w:rPr>
                <w:rFonts w:ascii="標楷體" w:eastAsia="標楷體" w:hAnsi="標楷體" w:cs="新細明體" w:hint="eastAsia"/>
                <w:color w:val="000000"/>
                <w:kern w:val="0"/>
                <w:sz w:val="20"/>
                <w:szCs w:val="20"/>
              </w:rPr>
              <w:t>並提問。</w:t>
            </w:r>
          </w:p>
          <w:p w14:paraId="6DE65938" w14:textId="77777777" w:rsidR="00416A12" w:rsidRPr="00BD0E7B" w:rsidRDefault="00416A12" w:rsidP="00416A12">
            <w:pPr>
              <w:spacing w:line="0" w:lineRule="atLeast"/>
              <w:rPr>
                <w:rFonts w:ascii="標楷體" w:eastAsia="標楷體" w:hAnsi="標楷體"/>
                <w:color w:val="000000"/>
                <w:sz w:val="20"/>
                <w:szCs w:val="20"/>
              </w:rPr>
            </w:pPr>
          </w:p>
          <w:p w14:paraId="38F9AF6E"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5DCBF2FD"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活動五：咱來開講</w:t>
            </w:r>
          </w:p>
          <w:p w14:paraId="7435C08E"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1.教師帶領念「咱來開講」對話劇本。</w:t>
            </w:r>
          </w:p>
          <w:p w14:paraId="4D28EFF6"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2.學生兩兩一組練習對話後，各組派出一組來比賽，由教師主評，學生互評活動。</w:t>
            </w:r>
          </w:p>
          <w:p w14:paraId="368A8B42"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3.問學生是否還看過日常生活中其他昆蟲或動物所出現的行為，可以說出來和大家分享。</w:t>
            </w:r>
          </w:p>
          <w:p w14:paraId="7C0D231D" w14:textId="77777777" w:rsidR="00416A12" w:rsidRPr="00BD0E7B" w:rsidRDefault="00416A12" w:rsidP="00416A12">
            <w:pPr>
              <w:spacing w:line="0" w:lineRule="atLeast"/>
              <w:rPr>
                <w:rFonts w:ascii="標楷體" w:eastAsia="標楷體" w:hAnsi="標楷體"/>
                <w:color w:val="000000"/>
                <w:sz w:val="20"/>
                <w:szCs w:val="20"/>
              </w:rPr>
            </w:pPr>
          </w:p>
          <w:p w14:paraId="1F08FBF5"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bCs/>
                <w:color w:val="000000"/>
                <w:sz w:val="20"/>
                <w:szCs w:val="20"/>
              </w:rPr>
              <w:t>三、統整活動</w:t>
            </w:r>
          </w:p>
          <w:p w14:paraId="36B6B98D"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活動六：我知影欲按怎講</w:t>
            </w:r>
          </w:p>
          <w:p w14:paraId="351B257E" w14:textId="1AF91E02"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1.將國語</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鯨魚</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黑面琵鷺</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鍬形蟲</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泥鰍</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蚱蜢</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的漢字或是臺羅拼音寫在小白板，並上臺將其黏貼在黑板上公布，由每組的第○號同學以閩南語說出，每個語詞得20 分，書寫非閩南語用字，教師酌情扣分。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00E6A6"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579D69C9"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2.書寫評量</w:t>
            </w:r>
          </w:p>
          <w:p w14:paraId="4CF02B0C"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sz w:val="20"/>
                <w:szCs w:val="20"/>
              </w:rPr>
              <w:t>3.口語評量</w:t>
            </w:r>
          </w:p>
          <w:p w14:paraId="6D7A1B60" w14:textId="34B03BD5"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F4375D"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【環境教育】</w:t>
            </w:r>
          </w:p>
          <w:p w14:paraId="1EFCD496"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環J2 了解人與周遭動物的互動關係，認識動物 需求，並關切動物福利。</w:t>
            </w:r>
          </w:p>
          <w:p w14:paraId="64744440"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【家庭教育】</w:t>
            </w:r>
          </w:p>
          <w:p w14:paraId="5B6B2935"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家J3 了解人際交往、親密關係的發展，以及溝通與衝突處理。</w:t>
            </w:r>
          </w:p>
          <w:p w14:paraId="3918CDE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00793275" w14:textId="07A066EC"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品J1溝通合作與和諧人際關係。</w:t>
            </w:r>
          </w:p>
        </w:tc>
        <w:tc>
          <w:tcPr>
            <w:tcW w:w="1417" w:type="dxa"/>
            <w:tcBorders>
              <w:top w:val="single" w:sz="4" w:space="0" w:color="000000"/>
              <w:left w:val="single" w:sz="4" w:space="0" w:color="000000"/>
              <w:bottom w:val="single" w:sz="4" w:space="0" w:color="000000"/>
              <w:right w:val="single" w:sz="4" w:space="0" w:color="000000"/>
            </w:tcBorders>
          </w:tcPr>
          <w:p w14:paraId="44915A4A" w14:textId="77777777" w:rsidR="00416A12" w:rsidRPr="00274FAC" w:rsidRDefault="00416A12" w:rsidP="00416A12">
            <w:pPr>
              <w:pStyle w:val="ae"/>
            </w:pPr>
          </w:p>
        </w:tc>
      </w:tr>
      <w:tr w:rsidR="00416A12" w:rsidRPr="00416A12" w14:paraId="783D1E9D" w14:textId="77777777" w:rsidTr="00BA3D7E">
        <w:trPr>
          <w:trHeight w:val="303"/>
        </w:trPr>
        <w:tc>
          <w:tcPr>
            <w:tcW w:w="1242" w:type="dxa"/>
            <w:shd w:val="clear" w:color="auto" w:fill="auto"/>
          </w:tcPr>
          <w:p w14:paraId="3D35F298" w14:textId="49FD0539"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第十八週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A88044" w14:textId="7B85E9AF"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二、拜動物為師3.人佮獅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B62EB10" w14:textId="77777777" w:rsidR="00416A12" w:rsidRPr="00BD0E7B" w:rsidRDefault="00416A12" w:rsidP="00416A1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7CE0B4D4" w14:textId="77777777" w:rsidR="00416A12" w:rsidRPr="00BD0E7B" w:rsidRDefault="00416A12" w:rsidP="00416A1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w:t>
            </w:r>
            <w:r w:rsidRPr="00BD0E7B">
              <w:rPr>
                <w:rFonts w:ascii="標楷體" w:eastAsia="標楷體" w:hAnsi="標楷體" w:cs="DFKaiShu-SB-Estd-BF" w:hint="eastAsia"/>
                <w:color w:val="000000"/>
                <w:kern w:val="0"/>
                <w:sz w:val="20"/>
                <w:szCs w:val="20"/>
              </w:rPr>
              <w:lastRenderedPageBreak/>
              <w:t>備運用閩南語文表情達意的能力，並能以同理心與他人溝通互動，以運用於家庭、學校與社區之中。</w:t>
            </w:r>
          </w:p>
          <w:p w14:paraId="304DA2BF" w14:textId="5386180F"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C2</w:t>
            </w:r>
            <w:r w:rsidRPr="00BD0E7B">
              <w:rPr>
                <w:rFonts w:ascii="標楷體" w:eastAsia="標楷體" w:hAnsi="標楷體" w:cs="DFKaiShu-SB-Estd-BF" w:hint="eastAsia"/>
                <w:color w:val="000000"/>
                <w:kern w:val="0"/>
                <w:sz w:val="20"/>
                <w:szCs w:val="20"/>
              </w:rPr>
              <w:t>善用閩南語文，增進溝通協調和群體參與的能力，建立良好的人際關係，並培養相互合作及與人和諧互動的能力。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55D8C8" w14:textId="77777777" w:rsidR="00416A12" w:rsidRPr="00BD0E7B" w:rsidRDefault="00416A12" w:rsidP="00416A12">
            <w:pPr>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-5 </w:t>
            </w:r>
            <w:r w:rsidRPr="00BD0E7B">
              <w:rPr>
                <w:rFonts w:ascii="標楷體" w:eastAsia="標楷體" w:hAnsi="標楷體" w:cs="DFKaiShu-SB-Estd-BF" w:hint="eastAsia"/>
                <w:color w:val="000000"/>
                <w:kern w:val="0"/>
                <w:sz w:val="20"/>
                <w:szCs w:val="20"/>
              </w:rPr>
              <w:t>能聽辨閩南語方音與語詞的差異性，並培養多元文化的精神。</w:t>
            </w:r>
          </w:p>
          <w:p w14:paraId="2A6A48A0"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w:t>
            </w:r>
            <w:r w:rsidRPr="00BD0E7B">
              <w:rPr>
                <w:rFonts w:ascii="標楷體" w:eastAsia="標楷體" w:hAnsi="標楷體" w:cs="DFKaiShu-SB-Estd-BF" w:hint="eastAsia"/>
                <w:color w:val="000000"/>
                <w:kern w:val="0"/>
                <w:sz w:val="20"/>
                <w:szCs w:val="20"/>
              </w:rPr>
              <w:lastRenderedPageBreak/>
              <w:t>題。</w:t>
            </w:r>
          </w:p>
          <w:p w14:paraId="4A70DF0B"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能運用標音符號、羅馬字及漢字閱讀不同文體的閩南語文作品，藉此增進自我了解。</w:t>
            </w:r>
          </w:p>
          <w:p w14:paraId="67297652"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p w14:paraId="2D693E66" w14:textId="3CAD1303" w:rsidR="00416A12" w:rsidRPr="00BD0E7B" w:rsidRDefault="00416A12" w:rsidP="00416A12">
            <w:pPr>
              <w:autoSpaceDE w:val="0"/>
              <w:autoSpaceDN w:val="0"/>
              <w:adjustRightInd w:val="0"/>
              <w:spacing w:line="0" w:lineRule="atLeast"/>
              <w:ind w:rightChars="-21" w:right="-50"/>
              <w:rPr>
                <w:rFonts w:ascii="標楷體" w:eastAsia="標楷體" w:hAnsi="標楷體"/>
                <w:bCs/>
                <w:color w:val="00000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能以閩南語文寫出簡單短文，進行表達溝通。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BF3128"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7FCDA7EA"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0FAFBACA"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-3 </w:t>
            </w:r>
            <w:r w:rsidRPr="00BD0E7B">
              <w:rPr>
                <w:rFonts w:ascii="標楷體" w:eastAsia="標楷體" w:hAnsi="標楷體" w:cs="DFKaiShu-SB-Estd-BF" w:hint="eastAsia"/>
                <w:color w:val="000000"/>
                <w:kern w:val="0"/>
                <w:sz w:val="20"/>
                <w:szCs w:val="20"/>
              </w:rPr>
              <w:t>方音差異。</w:t>
            </w:r>
          </w:p>
          <w:p w14:paraId="639D97BF"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Bb-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俗諺典故。</w:t>
            </w:r>
          </w:p>
          <w:p w14:paraId="398B8DB2" w14:textId="2FD3555A"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bCs/>
                <w:color w:val="00000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Be-</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數</w:t>
            </w:r>
            <w:r w:rsidRPr="00BD0E7B">
              <w:rPr>
                <w:rFonts w:ascii="標楷體" w:eastAsia="標楷體" w:hAnsi="標楷體" w:cs="DFKaiShu-SB-Estd-BF" w:hint="eastAsia"/>
                <w:color w:val="000000"/>
                <w:kern w:val="0"/>
                <w:sz w:val="20"/>
                <w:szCs w:val="20"/>
              </w:rPr>
              <w:lastRenderedPageBreak/>
              <w:t>位資源。</w:t>
            </w:r>
          </w:p>
        </w:tc>
        <w:tc>
          <w:tcPr>
            <w:tcW w:w="1275" w:type="dxa"/>
            <w:tcBorders>
              <w:top w:val="single" w:sz="4" w:space="0" w:color="000000"/>
              <w:left w:val="single" w:sz="4" w:space="0" w:color="000000"/>
              <w:bottom w:val="single" w:sz="4" w:space="0" w:color="000000"/>
              <w:right w:val="single" w:sz="4" w:space="0" w:color="000000"/>
            </w:tcBorders>
          </w:tcPr>
          <w:p w14:paraId="597E24CD"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1.能分辨鼻音韻尾「</w:t>
            </w:r>
            <w:r w:rsidRPr="00BD0E7B">
              <w:rPr>
                <w:rFonts w:ascii="標楷體" w:eastAsia="標楷體" w:hAnsi="標楷體" w:cs="TimesNewRomanPSMT"/>
                <w:color w:val="000000"/>
                <w:kern w:val="0"/>
                <w:sz w:val="20"/>
                <w:szCs w:val="20"/>
              </w:rPr>
              <w:t>in</w:t>
            </w:r>
            <w:r w:rsidRPr="00BD0E7B">
              <w:rPr>
                <w:rFonts w:ascii="標楷體" w:eastAsia="標楷體" w:hAnsi="標楷體" w:cs="DFYuanStd-W3" w:hint="eastAsia"/>
                <w:color w:val="000000"/>
                <w:kern w:val="0"/>
                <w:sz w:val="20"/>
                <w:szCs w:val="20"/>
              </w:rPr>
              <w:t>」和「</w:t>
            </w:r>
            <w:r w:rsidRPr="00BD0E7B">
              <w:rPr>
                <w:rFonts w:ascii="標楷體" w:eastAsia="標楷體" w:hAnsi="標楷體" w:cs="TimesNewRomanPSMT"/>
                <w:color w:val="000000"/>
                <w:kern w:val="0"/>
                <w:sz w:val="20"/>
                <w:szCs w:val="20"/>
              </w:rPr>
              <w:t>un</w:t>
            </w:r>
            <w:r w:rsidRPr="00BD0E7B">
              <w:rPr>
                <w:rFonts w:ascii="標楷體" w:eastAsia="標楷體" w:hAnsi="標楷體" w:cs="DFYuanStd-W3" w:hint="eastAsia"/>
                <w:color w:val="000000"/>
                <w:kern w:val="0"/>
                <w:sz w:val="20"/>
                <w:szCs w:val="20"/>
              </w:rPr>
              <w:t>」的漳泉對比方音差，並養成尊重各地方音差的習慣。</w:t>
            </w:r>
          </w:p>
          <w:p w14:paraId="5756B4C6"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2.能運用網路資源學習閩南語、查詢相關資料，並將所學實際使用在生活中。</w:t>
            </w:r>
          </w:p>
          <w:p w14:paraId="39C7B9CF" w14:textId="3461E3C7" w:rsidR="00416A12" w:rsidRPr="00BD0E7B" w:rsidRDefault="00416A12" w:rsidP="00416A12">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cs="DFYuanStd-W3" w:hint="eastAsia"/>
                <w:color w:val="000000"/>
                <w:kern w:val="0"/>
                <w:sz w:val="20"/>
                <w:szCs w:val="20"/>
              </w:rPr>
              <w:t>3.能從課程中體會處處留心皆學問的道理，並學會用閩南語適切形容。</w:t>
            </w:r>
          </w:p>
        </w:tc>
        <w:tc>
          <w:tcPr>
            <w:tcW w:w="2410" w:type="dxa"/>
            <w:tcBorders>
              <w:top w:val="single" w:sz="4" w:space="0" w:color="000000"/>
              <w:left w:val="single" w:sz="4" w:space="0" w:color="000000"/>
              <w:bottom w:val="single" w:sz="4" w:space="0" w:color="000000"/>
              <w:right w:val="single" w:sz="4" w:space="0" w:color="000000"/>
            </w:tcBorders>
          </w:tcPr>
          <w:p w14:paraId="2A6C0696"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0D45724D" w14:textId="77777777"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教師請學生先瀏覽本課俗諺，並詢問:</w:t>
            </w:r>
            <w:r w:rsidRPr="00BD0E7B">
              <w:rPr>
                <w:rFonts w:ascii="標楷體" w:eastAsia="標楷體" w:hAnsi="標楷體" w:hint="eastAsia"/>
                <w:color w:val="000000"/>
                <w:sz w:val="20"/>
                <w:szCs w:val="20"/>
              </w:rPr>
              <w:t>「</w:t>
            </w:r>
            <w:r w:rsidRPr="00BD0E7B">
              <w:rPr>
                <w:rFonts w:ascii="標楷體" w:eastAsia="標楷體" w:hAnsi="標楷體" w:cs="DFYuanStd-W3" w:hint="eastAsia"/>
                <w:color w:val="000000"/>
                <w:kern w:val="0"/>
                <w:sz w:val="20"/>
                <w:szCs w:val="20"/>
              </w:rPr>
              <w:t>飲水思源</w:t>
            </w:r>
            <w:r w:rsidRPr="00BD0E7B">
              <w:rPr>
                <w:rFonts w:ascii="標楷體" w:eastAsia="標楷體" w:hAnsi="標楷體" w:hint="eastAsia"/>
                <w:color w:val="000000"/>
                <w:sz w:val="20"/>
                <w:szCs w:val="20"/>
              </w:rPr>
              <w:t>」就是指</w:t>
            </w:r>
            <w:r w:rsidRPr="00BD0E7B">
              <w:rPr>
                <w:rFonts w:ascii="標楷體" w:eastAsia="標楷體" w:hAnsi="標楷體" w:cs="DFYuanStd-W3" w:hint="eastAsia"/>
                <w:color w:val="000000"/>
                <w:kern w:val="0"/>
                <w:sz w:val="20"/>
                <w:szCs w:val="20"/>
              </w:rPr>
              <w:t>哪一句閩南語俗諺？藉此帶入本節課。</w:t>
            </w:r>
          </w:p>
          <w:p w14:paraId="3C3EA43A" w14:textId="77777777" w:rsidR="00416A12" w:rsidRPr="00BD0E7B" w:rsidRDefault="00416A12" w:rsidP="00416A12">
            <w:pPr>
              <w:spacing w:line="0" w:lineRule="atLeast"/>
              <w:rPr>
                <w:rFonts w:ascii="標楷體" w:eastAsia="標楷體" w:hAnsi="標楷體"/>
                <w:color w:val="000000"/>
                <w:sz w:val="20"/>
                <w:szCs w:val="20"/>
              </w:rPr>
            </w:pPr>
          </w:p>
          <w:p w14:paraId="4A2F1E03"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0C9F23DF"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活動七：俗諺</w:t>
            </w:r>
          </w:p>
          <w:p w14:paraId="502FE020"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1.教師範讀，學生跟讀。</w:t>
            </w:r>
          </w:p>
          <w:p w14:paraId="57B61BB7"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s="新細明體" w:hint="eastAsia"/>
                <w:color w:val="000000"/>
                <w:sz w:val="20"/>
                <w:szCs w:val="20"/>
              </w:rPr>
              <w:t>(1)食果子，拜樹頭。</w:t>
            </w:r>
          </w:p>
          <w:p w14:paraId="0052317F" w14:textId="77777777" w:rsidR="00416A12" w:rsidRPr="00BD0E7B" w:rsidRDefault="00416A12" w:rsidP="00416A12">
            <w:pPr>
              <w:spacing w:line="0" w:lineRule="atLeast"/>
              <w:rPr>
                <w:rFonts w:ascii="標楷體" w:eastAsia="標楷體" w:hAnsi="標楷體" w:cs="新細明體"/>
                <w:color w:val="000000"/>
                <w:sz w:val="20"/>
                <w:szCs w:val="20"/>
              </w:rPr>
            </w:pPr>
            <w:r w:rsidRPr="00BD0E7B">
              <w:rPr>
                <w:rFonts w:ascii="標楷體" w:eastAsia="標楷體" w:hAnsi="標楷體" w:cs="新細明體" w:hint="eastAsia"/>
                <w:color w:val="000000"/>
                <w:sz w:val="20"/>
                <w:szCs w:val="20"/>
              </w:rPr>
              <w:t>(2)食人一口，還人一斗</w:t>
            </w:r>
            <w:r w:rsidRPr="00BD0E7B">
              <w:rPr>
                <w:rFonts w:ascii="標楷體" w:eastAsia="標楷體" w:hAnsi="標楷體" w:cs="標楷體" w:hint="eastAsia"/>
                <w:color w:val="000000"/>
                <w:sz w:val="20"/>
                <w:szCs w:val="20"/>
              </w:rPr>
              <w:t>。</w:t>
            </w:r>
          </w:p>
          <w:p w14:paraId="6C418BD5"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2.教師介紹這二句臺灣俗諺的意涵，以及使用時機。</w:t>
            </w:r>
          </w:p>
          <w:p w14:paraId="299E5B26"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3.發下作業紙，教師念臺灣俗諺，請學生用正確的閩南語漢字書寫在紙上。</w:t>
            </w:r>
          </w:p>
          <w:p w14:paraId="3B1B90E7" w14:textId="77777777" w:rsidR="00416A12" w:rsidRPr="00BD0E7B" w:rsidRDefault="00416A12" w:rsidP="00416A12">
            <w:pPr>
              <w:spacing w:line="0" w:lineRule="atLeast"/>
              <w:rPr>
                <w:rFonts w:ascii="標楷體" w:eastAsia="標楷體" w:hAnsi="標楷體"/>
                <w:color w:val="000000"/>
                <w:sz w:val="20"/>
                <w:szCs w:val="20"/>
              </w:rPr>
            </w:pPr>
          </w:p>
          <w:p w14:paraId="2B92CE6D"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活動八：方音差講看覓</w:t>
            </w:r>
          </w:p>
          <w:p w14:paraId="3A0603A4"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教師說明閩南語腔調的演變與地方音的混淆，引導學生學會方音差，並尊重不同腔調的方音使用者。</w:t>
            </w:r>
          </w:p>
          <w:p w14:paraId="13C66E77"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2.教師講漳州腔，學生回泉州腔，練習一次後，師生對調，學生分兩組互相對答。</w:t>
            </w:r>
          </w:p>
          <w:p w14:paraId="3E889470"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3.鼻音韻尾 in (漳）佮 un（泉）對比</w:t>
            </w:r>
          </w:p>
          <w:p w14:paraId="18B351ED" w14:textId="77777777" w:rsidR="00416A12" w:rsidRPr="00BD0E7B" w:rsidRDefault="00416A12" w:rsidP="00416A12">
            <w:pPr>
              <w:spacing w:line="0" w:lineRule="atLeast"/>
              <w:rPr>
                <w:rFonts w:ascii="標楷體" w:eastAsia="標楷體" w:hAnsi="標楷體"/>
                <w:color w:val="000000"/>
                <w:sz w:val="20"/>
                <w:szCs w:val="20"/>
              </w:rPr>
            </w:pPr>
          </w:p>
          <w:p w14:paraId="325A9E48"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三、統整活動</w:t>
            </w:r>
          </w:p>
          <w:p w14:paraId="3E30135D" w14:textId="5976F7F0"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提醒學生，先把「應用練習──看圖講話」的內容先預習，並練習說說看，時間 1 分鐘，下</w:t>
            </w:r>
            <w:r w:rsidRPr="00BD0E7B">
              <w:rPr>
                <w:rFonts w:ascii="標楷體" w:eastAsia="標楷體" w:hAnsi="標楷體"/>
                <w:color w:val="000000"/>
                <w:sz w:val="20"/>
                <w:szCs w:val="20"/>
              </w:rPr>
              <w:lastRenderedPageBreak/>
              <w:t>次上課要上臺發表。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128C7A"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16A3F971"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2BA524B7"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p w14:paraId="797E50F3"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4.聽寫評量</w:t>
            </w:r>
          </w:p>
          <w:p w14:paraId="5563B678" w14:textId="7DF47DA0"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5.觀察評量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844D00"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【環境教育】</w:t>
            </w:r>
          </w:p>
          <w:p w14:paraId="198AC5CE"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環J2 了解人與周遭動物的互動關係，認識動物 需求，並關切動物福利。</w:t>
            </w:r>
          </w:p>
          <w:p w14:paraId="7BD32A47"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【家庭教育】</w:t>
            </w:r>
          </w:p>
          <w:p w14:paraId="6F09D9B4"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家J3 了解人際交往、親密關係的發展，以及溝通與衝突處理。</w:t>
            </w:r>
          </w:p>
          <w:p w14:paraId="67F1CE97"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6D5BF1B5" w14:textId="428F6EF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品J1溝通合作與和諧人際關係。</w:t>
            </w:r>
          </w:p>
        </w:tc>
        <w:tc>
          <w:tcPr>
            <w:tcW w:w="1417" w:type="dxa"/>
            <w:tcBorders>
              <w:top w:val="single" w:sz="4" w:space="0" w:color="000000"/>
              <w:left w:val="single" w:sz="4" w:space="0" w:color="000000"/>
              <w:bottom w:val="single" w:sz="4" w:space="0" w:color="000000"/>
              <w:right w:val="single" w:sz="4" w:space="0" w:color="000000"/>
            </w:tcBorders>
          </w:tcPr>
          <w:p w14:paraId="7B549DF8" w14:textId="77777777" w:rsidR="00416A12" w:rsidRPr="00274FAC" w:rsidRDefault="00416A12" w:rsidP="00416A12">
            <w:pPr>
              <w:pStyle w:val="ae"/>
            </w:pPr>
          </w:p>
        </w:tc>
      </w:tr>
      <w:tr w:rsidR="00416A12" w:rsidRPr="00416A12" w14:paraId="227F910F" w14:textId="77777777" w:rsidTr="00BA3D7E">
        <w:trPr>
          <w:trHeight w:val="303"/>
        </w:trPr>
        <w:tc>
          <w:tcPr>
            <w:tcW w:w="1242" w:type="dxa"/>
            <w:shd w:val="clear" w:color="auto" w:fill="auto"/>
          </w:tcPr>
          <w:p w14:paraId="6190E754" w14:textId="1A37B859" w:rsidR="00416A12" w:rsidRDefault="00416A12" w:rsidP="00416A1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第十九週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075FEE" w14:textId="0BDE2463"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二、拜動物為師3.人佮獅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6426B198" w14:textId="77777777" w:rsidR="00416A12" w:rsidRPr="00BD0E7B" w:rsidRDefault="00416A12" w:rsidP="00416A1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3B7806EF" w14:textId="77777777" w:rsidR="00416A12" w:rsidRPr="00BD0E7B" w:rsidRDefault="00416A12" w:rsidP="00416A1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28F7DBD8" w14:textId="06AEDC30" w:rsidR="00416A12" w:rsidRPr="00BD0E7B" w:rsidRDefault="00416A12" w:rsidP="00416A1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C2</w:t>
            </w:r>
            <w:r w:rsidRPr="00BD0E7B">
              <w:rPr>
                <w:rFonts w:ascii="標楷體" w:eastAsia="標楷體" w:hAnsi="標楷體" w:cs="DFKaiShu-SB-Estd-BF" w:hint="eastAsia"/>
                <w:color w:val="000000"/>
                <w:kern w:val="0"/>
                <w:sz w:val="20"/>
                <w:szCs w:val="20"/>
              </w:rPr>
              <w:t>善用閩南語文，增進溝通協調和群體參與的能力，建立良好的人際關係，並培養相互合作及與人和諧互</w:t>
            </w:r>
            <w:r w:rsidRPr="00BD0E7B">
              <w:rPr>
                <w:rFonts w:ascii="標楷體" w:eastAsia="標楷體" w:hAnsi="標楷體" w:cs="DFKaiShu-SB-Estd-BF" w:hint="eastAsia"/>
                <w:color w:val="000000"/>
                <w:kern w:val="0"/>
                <w:sz w:val="20"/>
                <w:szCs w:val="20"/>
              </w:rPr>
              <w:lastRenderedPageBreak/>
              <w:t>動的能力。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41DD59"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62D59D36"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能聽辨生活中以閩南語表達的重要議題，並藉以增進溝通協調。</w:t>
            </w:r>
          </w:p>
          <w:p w14:paraId="37FD0074"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000721D5"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能運用閩南語適切地表情達意，並分享社會參與、團隊合作的經驗。</w:t>
            </w:r>
          </w:p>
          <w:p w14:paraId="2CA9AAFE" w14:textId="77777777" w:rsidR="00416A12" w:rsidRPr="00BD0E7B" w:rsidRDefault="00416A12" w:rsidP="00416A1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p w14:paraId="47B9B1A7" w14:textId="0411981D" w:rsidR="00416A12" w:rsidRPr="00BD0E7B" w:rsidRDefault="00416A12" w:rsidP="00416A12">
            <w:pPr>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能以閩南語文寫出簡單短文，進行表達溝通。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053660"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0D03D04D"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665AE220"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47A1E2C1"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2884ECFE" w14:textId="77777777"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Ac-</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散文選讀。</w:t>
            </w:r>
          </w:p>
          <w:p w14:paraId="39E138BF" w14:textId="0E848ED0" w:rsidR="00416A12" w:rsidRPr="00BD0E7B" w:rsidRDefault="00416A12" w:rsidP="00416A1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Be-</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0E67806E"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cs="DFYuanStd-W3" w:hint="eastAsia"/>
                <w:color w:val="000000"/>
                <w:kern w:val="0"/>
                <w:sz w:val="20"/>
                <w:szCs w:val="20"/>
              </w:rPr>
              <w:t>1.能了解課文文章內容，並使用閩南語闡述大意。</w:t>
            </w:r>
          </w:p>
          <w:p w14:paraId="104AD281" w14:textId="33B6BEA6" w:rsidR="00416A12" w:rsidRPr="00BD0E7B" w:rsidRDefault="00416A12" w:rsidP="00416A1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2.</w:t>
            </w:r>
            <w:r w:rsidRPr="00BD0E7B">
              <w:rPr>
                <w:rFonts w:ascii="標楷體" w:eastAsia="標楷體" w:hAnsi="標楷體" w:cs="DFYuanStd-W3" w:hint="eastAsia"/>
                <w:color w:val="000000"/>
                <w:kern w:val="0"/>
                <w:sz w:val="20"/>
                <w:szCs w:val="20"/>
              </w:rPr>
              <w:t>能從課程中體會處處留心皆學問的道理，並學會用閩南語適切形容。</w:t>
            </w:r>
          </w:p>
        </w:tc>
        <w:tc>
          <w:tcPr>
            <w:tcW w:w="2410" w:type="dxa"/>
            <w:tcBorders>
              <w:top w:val="single" w:sz="4" w:space="0" w:color="000000"/>
              <w:left w:val="single" w:sz="4" w:space="0" w:color="000000"/>
              <w:bottom w:val="single" w:sz="4" w:space="0" w:color="000000"/>
              <w:right w:val="single" w:sz="4" w:space="0" w:color="000000"/>
            </w:tcBorders>
          </w:tcPr>
          <w:p w14:paraId="04BCB31C"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一、引起動機</w:t>
            </w:r>
          </w:p>
          <w:p w14:paraId="562FF39D"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「看圖講話」，請各組拿出白板，各組互相討論把四格圖提供的訊息改成文字大意寫在白板上，等一下各組用 1 分鐘時間完成情境式演說。</w:t>
            </w:r>
          </w:p>
          <w:p w14:paraId="08A1C1F4"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p>
          <w:p w14:paraId="409A610B"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7D89ADB2"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活動九：接力情境式演說</w:t>
            </w:r>
          </w:p>
          <w:p w14:paraId="25D9898A"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1.各組依圖及改寫的文字大意所提供的訊息，採接力方式，串成一個故事或活動，每張圖都要說到。</w:t>
            </w:r>
          </w:p>
          <w:p w14:paraId="257E40FC"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2.發表完，由教師做簡短講評及評選優勝組別給予鼓勵。</w:t>
            </w:r>
          </w:p>
          <w:p w14:paraId="778FD2D1" w14:textId="77777777" w:rsidR="00416A12" w:rsidRPr="00BD0E7B" w:rsidRDefault="00416A12" w:rsidP="00416A12">
            <w:pPr>
              <w:autoSpaceDE w:val="0"/>
              <w:autoSpaceDN w:val="0"/>
              <w:adjustRightInd w:val="0"/>
              <w:spacing w:line="0" w:lineRule="atLeast"/>
              <w:rPr>
                <w:rFonts w:ascii="標楷體" w:eastAsia="標楷體" w:hAnsi="標楷體"/>
                <w:color w:val="000000"/>
                <w:sz w:val="20"/>
                <w:szCs w:val="20"/>
              </w:rPr>
            </w:pPr>
          </w:p>
          <w:p w14:paraId="6397A2DF" w14:textId="77777777"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三、統整活動</w:t>
            </w:r>
          </w:p>
          <w:p w14:paraId="217A4D8C" w14:textId="4B502418" w:rsidR="00416A12" w:rsidRPr="00BD0E7B" w:rsidRDefault="00416A12" w:rsidP="00416A1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教師請學生書寫「我上佮意的動物」，並上台說明喜歡的原因。</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8599D0"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1.觀察評量</w:t>
            </w:r>
          </w:p>
          <w:p w14:paraId="0C6AAC63"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7364140C"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p w14:paraId="6BFDAD8D" w14:textId="61621881"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4.觀察評量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52E85B"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【環境教育】</w:t>
            </w:r>
          </w:p>
          <w:p w14:paraId="06A89639"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環J2 了解人與周遭動物的互動關係，認識動物 需求，並關切動物福利。</w:t>
            </w:r>
          </w:p>
          <w:p w14:paraId="0C97ADCD"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31F34194"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家J3 了解人際交往、親密關係的發展，以及溝通與衝突處理。</w:t>
            </w:r>
          </w:p>
          <w:p w14:paraId="5C2795C4" w14:textId="77777777"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7DF7F52D" w14:textId="75A97996" w:rsidR="00416A12" w:rsidRPr="00BD0E7B" w:rsidRDefault="00416A12" w:rsidP="00416A12">
            <w:pPr>
              <w:spacing w:line="0" w:lineRule="atLeast"/>
              <w:rPr>
                <w:rFonts w:ascii="標楷體" w:eastAsia="標楷體" w:hAnsi="標楷體"/>
                <w:sz w:val="20"/>
                <w:szCs w:val="20"/>
              </w:rPr>
            </w:pPr>
            <w:r w:rsidRPr="00BD0E7B">
              <w:rPr>
                <w:rFonts w:ascii="標楷體" w:eastAsia="標楷體" w:hAnsi="標楷體" w:hint="eastAsia"/>
                <w:sz w:val="20"/>
                <w:szCs w:val="20"/>
              </w:rPr>
              <w:t>品J1溝通合作與和諧人際關係。</w:t>
            </w:r>
          </w:p>
        </w:tc>
        <w:tc>
          <w:tcPr>
            <w:tcW w:w="1417" w:type="dxa"/>
            <w:tcBorders>
              <w:top w:val="single" w:sz="4" w:space="0" w:color="000000"/>
              <w:left w:val="single" w:sz="4" w:space="0" w:color="000000"/>
              <w:bottom w:val="single" w:sz="4" w:space="0" w:color="000000"/>
              <w:right w:val="single" w:sz="4" w:space="0" w:color="000000"/>
            </w:tcBorders>
          </w:tcPr>
          <w:p w14:paraId="2C85C266" w14:textId="77777777" w:rsidR="00416A12" w:rsidRPr="00274FAC" w:rsidRDefault="00416A12" w:rsidP="00416A12">
            <w:pPr>
              <w:pStyle w:val="ae"/>
            </w:pPr>
          </w:p>
        </w:tc>
      </w:tr>
      <w:tr w:rsidR="00822EE2" w:rsidRPr="00416A12" w14:paraId="4B9E1C2D" w14:textId="77777777" w:rsidTr="00BA3D7E">
        <w:trPr>
          <w:trHeight w:val="303"/>
        </w:trPr>
        <w:tc>
          <w:tcPr>
            <w:tcW w:w="1242" w:type="dxa"/>
            <w:shd w:val="clear" w:color="auto" w:fill="auto"/>
          </w:tcPr>
          <w:p w14:paraId="0F1F4AF6" w14:textId="799A0505" w:rsidR="00822EE2" w:rsidRDefault="00822EE2" w:rsidP="00822EE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第二十週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8B6FB2" w14:textId="48B3A558" w:rsidR="00822EE2" w:rsidRPr="00BD0E7B" w:rsidRDefault="00822EE2" w:rsidP="00822EE2">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二、拜動物為師3.人佮獅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2EDAF9D6" w14:textId="77777777" w:rsidR="00822EE2" w:rsidRPr="00BD0E7B" w:rsidRDefault="00822EE2" w:rsidP="00822EE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21AF4A8E" w14:textId="77777777" w:rsidR="00822EE2" w:rsidRPr="00BD0E7B" w:rsidRDefault="00822EE2" w:rsidP="00822EE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0648DF93" w14:textId="5CCBEBD2" w:rsidR="00822EE2" w:rsidRPr="00BD0E7B" w:rsidRDefault="00822EE2" w:rsidP="00822EE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C2</w:t>
            </w:r>
            <w:r w:rsidRPr="00BD0E7B">
              <w:rPr>
                <w:rFonts w:ascii="標楷體" w:eastAsia="標楷體" w:hAnsi="標楷體" w:cs="DFKaiShu-SB-Estd-BF" w:hint="eastAsia"/>
                <w:color w:val="000000"/>
                <w:kern w:val="0"/>
                <w:sz w:val="20"/>
                <w:szCs w:val="20"/>
              </w:rPr>
              <w:t>善用閩南語文，增進溝通協調和群體參與的能力，建立良好的人際關係，並培養相互合作及與人和諧互</w:t>
            </w:r>
            <w:r w:rsidRPr="00BD0E7B">
              <w:rPr>
                <w:rFonts w:ascii="標楷體" w:eastAsia="標楷體" w:hAnsi="標楷體" w:cs="DFKaiShu-SB-Estd-BF" w:hint="eastAsia"/>
                <w:color w:val="000000"/>
                <w:kern w:val="0"/>
                <w:sz w:val="20"/>
                <w:szCs w:val="20"/>
              </w:rPr>
              <w:lastRenderedPageBreak/>
              <w:t>動的能力。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22C703"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能聽辨生活中以閩南語表達的重要議題，並藉以增進溝通協調。</w:t>
            </w:r>
          </w:p>
          <w:p w14:paraId="4F396AE5"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68C6C4DB"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能運用閩南語適切地表情達意，並分享社會參與、團隊合作的經驗。</w:t>
            </w:r>
          </w:p>
          <w:p w14:paraId="34B5D110" w14:textId="2C7AF474"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能運用標音符號、羅馬字及漢字閱讀不同文體的閩南語文作品，藉此增進自我了解。</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00D964"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2FA07D3D"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3AF15192"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56D321A8"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3E22114E" w14:textId="7CBF1F24"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Be-</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數位資源。</w:t>
            </w:r>
          </w:p>
        </w:tc>
        <w:tc>
          <w:tcPr>
            <w:tcW w:w="1275" w:type="dxa"/>
            <w:tcBorders>
              <w:top w:val="single" w:sz="4" w:space="0" w:color="000000"/>
              <w:left w:val="single" w:sz="4" w:space="0" w:color="000000"/>
              <w:bottom w:val="single" w:sz="4" w:space="0" w:color="000000"/>
              <w:right w:val="single" w:sz="4" w:space="0" w:color="000000"/>
            </w:tcBorders>
          </w:tcPr>
          <w:p w14:paraId="4B1AA49C" w14:textId="77777777" w:rsidR="00822EE2" w:rsidRPr="00BD0E7B" w:rsidRDefault="00822EE2" w:rsidP="00822EE2">
            <w:pPr>
              <w:spacing w:line="0" w:lineRule="atLeast"/>
              <w:rPr>
                <w:rFonts w:ascii="標楷體" w:eastAsia="標楷體" w:hAnsi="標楷體"/>
                <w:color w:val="000000"/>
                <w:sz w:val="20"/>
                <w:szCs w:val="20"/>
              </w:rPr>
            </w:pPr>
            <w:r w:rsidRPr="00BD0E7B">
              <w:rPr>
                <w:rFonts w:ascii="標楷體" w:eastAsia="標楷體" w:hAnsi="標楷體" w:cs="DFYuanStd-W3" w:hint="eastAsia"/>
                <w:color w:val="000000"/>
                <w:kern w:val="0"/>
                <w:sz w:val="20"/>
                <w:szCs w:val="20"/>
              </w:rPr>
              <w:t>1.能了解課文文章內容，並使用閩南語闡述大意。</w:t>
            </w:r>
          </w:p>
          <w:p w14:paraId="5829CA50"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cs="DFYuanStd-W3" w:hint="eastAsia"/>
                <w:color w:val="000000"/>
                <w:kern w:val="0"/>
                <w:sz w:val="20"/>
                <w:szCs w:val="20"/>
              </w:rPr>
              <w:t>2.能認識複韻母「</w:t>
            </w:r>
            <w:r w:rsidRPr="00BD0E7B">
              <w:rPr>
                <w:rFonts w:ascii="標楷體" w:eastAsia="標楷體" w:hAnsi="標楷體" w:cs="TimesNewRomanPSMT"/>
                <w:color w:val="000000"/>
                <w:kern w:val="0"/>
                <w:sz w:val="20"/>
                <w:szCs w:val="20"/>
              </w:rPr>
              <w:t>ai</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au</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ia</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iu</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io</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ua</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ui</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ue</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iau</w:t>
            </w:r>
            <w:r w:rsidRPr="00BD0E7B">
              <w:rPr>
                <w:rFonts w:ascii="標楷體" w:eastAsia="標楷體" w:hAnsi="標楷體" w:cs="DFMing-Lt-HK-BF" w:hint="eastAsia"/>
                <w:color w:val="000000"/>
                <w:kern w:val="0"/>
                <w:sz w:val="20"/>
                <w:szCs w:val="20"/>
              </w:rPr>
              <w:t>、</w:t>
            </w:r>
            <w:r w:rsidRPr="00BD0E7B">
              <w:rPr>
                <w:rFonts w:ascii="標楷體" w:eastAsia="標楷體" w:hAnsi="標楷體" w:cs="TimesNewRomanPSMT"/>
                <w:color w:val="000000"/>
                <w:kern w:val="0"/>
                <w:sz w:val="20"/>
                <w:szCs w:val="20"/>
              </w:rPr>
              <w:t>uai</w:t>
            </w:r>
            <w:r w:rsidRPr="00BD0E7B">
              <w:rPr>
                <w:rFonts w:ascii="標楷體" w:eastAsia="標楷體" w:hAnsi="標楷體" w:cs="DFYuanStd-W3" w:hint="eastAsia"/>
                <w:color w:val="000000"/>
                <w:kern w:val="0"/>
                <w:sz w:val="20"/>
                <w:szCs w:val="20"/>
              </w:rPr>
              <w:t>」並正確拼讀。</w:t>
            </w:r>
          </w:p>
          <w:p w14:paraId="3BFEA38B" w14:textId="56435081" w:rsidR="00822EE2" w:rsidRPr="00BD0E7B" w:rsidRDefault="00822EE2" w:rsidP="00822EE2">
            <w:pPr>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3.</w:t>
            </w:r>
            <w:r w:rsidRPr="00BD0E7B">
              <w:rPr>
                <w:rFonts w:ascii="標楷體" w:eastAsia="標楷體" w:hAnsi="標楷體" w:cs="DFYuanStd-W3" w:hint="eastAsia"/>
                <w:color w:val="000000"/>
                <w:kern w:val="0"/>
                <w:sz w:val="20"/>
                <w:szCs w:val="20"/>
              </w:rPr>
              <w:t>能從課程中體會處處留心皆學問的道理，並學會用閩南語適切形容。</w:t>
            </w:r>
          </w:p>
        </w:tc>
        <w:tc>
          <w:tcPr>
            <w:tcW w:w="2410" w:type="dxa"/>
            <w:tcBorders>
              <w:top w:val="single" w:sz="4" w:space="0" w:color="000000"/>
              <w:left w:val="single" w:sz="4" w:space="0" w:color="000000"/>
              <w:bottom w:val="single" w:sz="4" w:space="0" w:color="000000"/>
              <w:right w:val="single" w:sz="4" w:space="0" w:color="000000"/>
            </w:tcBorders>
          </w:tcPr>
          <w:p w14:paraId="6F743ED9"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一、引起動機</w:t>
            </w:r>
          </w:p>
          <w:p w14:paraId="599C10CD" w14:textId="77777777" w:rsidR="00822EE2" w:rsidRPr="00BD0E7B" w:rsidRDefault="00822EE2" w:rsidP="00822EE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教師複習第1.2課學過的聲母、韻母及組合拼音，並隨機請學生複誦。</w:t>
            </w:r>
          </w:p>
          <w:p w14:paraId="533D7FFC"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p>
          <w:p w14:paraId="7963B585"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01379A65"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活動十：拼音練習</w:t>
            </w:r>
          </w:p>
          <w:p w14:paraId="4D2AB788"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1.教師領讀音標、拼音和語詞，學生跟著複述。</w:t>
            </w:r>
          </w:p>
          <w:p w14:paraId="7ACFC800"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2.教師解釋例詞意義，讓學生練習這些語詞的拼讀，並鼓勵學生再造詞。</w:t>
            </w:r>
          </w:p>
          <w:p w14:paraId="1038AD60"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3.進行活動「賓果九宮格」：</w:t>
            </w:r>
          </w:p>
          <w:p w14:paraId="695FFBA3"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新細明體" w:hAnsi="新細明體" w:cs="新細明體" w:hint="eastAsia"/>
                <w:color w:val="000000"/>
                <w:sz w:val="20"/>
                <w:szCs w:val="20"/>
              </w:rPr>
              <w:t>⑴</w:t>
            </w:r>
            <w:r w:rsidRPr="00BD0E7B">
              <w:rPr>
                <w:rFonts w:ascii="標楷體" w:eastAsia="標楷體" w:hAnsi="標楷體" w:cs="標楷體" w:hint="eastAsia"/>
                <w:color w:val="000000"/>
                <w:sz w:val="20"/>
                <w:szCs w:val="20"/>
              </w:rPr>
              <w:t>教師在黑板上畫出九宮格。</w:t>
            </w:r>
          </w:p>
          <w:p w14:paraId="22458C29"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新細明體" w:hAnsi="新細明體" w:cs="新細明體" w:hint="eastAsia"/>
                <w:color w:val="000000"/>
                <w:sz w:val="20"/>
                <w:szCs w:val="20"/>
              </w:rPr>
              <w:t>⑵</w:t>
            </w:r>
            <w:r w:rsidRPr="00BD0E7B">
              <w:rPr>
                <w:rFonts w:ascii="標楷體" w:eastAsia="標楷體" w:hAnsi="標楷體" w:cs="標楷體" w:hint="eastAsia"/>
                <w:color w:val="000000"/>
                <w:sz w:val="20"/>
                <w:szCs w:val="20"/>
              </w:rPr>
              <w:t>在九宮格內隨意寫下本課學習的複韻母。看哪一組先連成一條線即獲勝</w:t>
            </w:r>
            <w:r w:rsidRPr="00BD0E7B">
              <w:rPr>
                <w:rFonts w:ascii="標楷體" w:eastAsia="標楷體" w:hAnsi="標楷體" w:hint="eastAsia"/>
                <w:color w:val="000000"/>
                <w:sz w:val="20"/>
                <w:szCs w:val="20"/>
              </w:rPr>
              <w:t>。</w:t>
            </w:r>
          </w:p>
          <w:p w14:paraId="611EC29B"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p>
          <w:p w14:paraId="741C999C"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三、統整活動</w:t>
            </w:r>
          </w:p>
          <w:p w14:paraId="083DE5B2"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活動十一：驗收時間</w:t>
            </w:r>
          </w:p>
          <w:p w14:paraId="49A1800E"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1.應用練習 二、聽力測驗。</w:t>
            </w:r>
          </w:p>
          <w:p w14:paraId="53BA813C" w14:textId="77777777"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2.應用練習 三、文意理解。</w:t>
            </w:r>
          </w:p>
          <w:p w14:paraId="32D4ECE7" w14:textId="34FCC712"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3.應用練習 四、按怎講較順。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6DC312"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6DE178F4"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2D9138DB" w14:textId="7DEA2CA9"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C051B3"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【環境教育】</w:t>
            </w:r>
          </w:p>
          <w:p w14:paraId="3C0AEEB5"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環J2 了解人與周遭動物的互動關係，認識動物 需求，並關切動物福利。</w:t>
            </w:r>
          </w:p>
          <w:p w14:paraId="0A7475D1"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30D88128"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家J3 了解人際交往、親密關係的發展，以及溝通與衝突處理。</w:t>
            </w:r>
          </w:p>
          <w:p w14:paraId="7CDFB824"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373EE25B" w14:textId="2DA82A66"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品J1溝通合作與和諧人際關係。</w:t>
            </w:r>
          </w:p>
        </w:tc>
        <w:tc>
          <w:tcPr>
            <w:tcW w:w="1417" w:type="dxa"/>
            <w:tcBorders>
              <w:top w:val="single" w:sz="4" w:space="0" w:color="000000"/>
              <w:left w:val="single" w:sz="4" w:space="0" w:color="000000"/>
              <w:bottom w:val="single" w:sz="4" w:space="0" w:color="000000"/>
              <w:right w:val="single" w:sz="4" w:space="0" w:color="000000"/>
            </w:tcBorders>
          </w:tcPr>
          <w:p w14:paraId="027E8AC3" w14:textId="77777777" w:rsidR="00822EE2" w:rsidRPr="00274FAC" w:rsidRDefault="00822EE2" w:rsidP="00822EE2">
            <w:pPr>
              <w:pStyle w:val="ae"/>
            </w:pPr>
          </w:p>
        </w:tc>
      </w:tr>
      <w:tr w:rsidR="00822EE2" w:rsidRPr="00416A12" w14:paraId="3ED72E3A" w14:textId="77777777" w:rsidTr="00BA3D7E">
        <w:trPr>
          <w:trHeight w:val="303"/>
        </w:trPr>
        <w:tc>
          <w:tcPr>
            <w:tcW w:w="1242" w:type="dxa"/>
            <w:shd w:val="clear" w:color="auto" w:fill="auto"/>
          </w:tcPr>
          <w:p w14:paraId="65BB80BC" w14:textId="76814F12" w:rsidR="00822EE2" w:rsidRDefault="00822EE2" w:rsidP="00822EE2">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第二十一週</w:t>
            </w:r>
            <w:r w:rsidR="00F70CA9">
              <w:rPr>
                <w:rFonts w:ascii="標楷體" w:eastAsia="標楷體" w:hAnsi="標楷體"/>
                <w:snapToGrid w:val="0"/>
                <w:kern w:val="0"/>
                <w:sz w:val="20"/>
                <w:szCs w:val="20"/>
              </w:rPr>
              <w:br/>
            </w:r>
            <w:r w:rsidR="00F70CA9">
              <w:rPr>
                <w:rFonts w:ascii="標楷體" w:eastAsia="標楷體" w:hAnsi="標楷體" w:hint="eastAsia"/>
                <w:snapToGrid w:val="0"/>
                <w:kern w:val="0"/>
                <w:sz w:val="20"/>
                <w:szCs w:val="20"/>
              </w:rPr>
              <w:t>(段考週)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4687C8" w14:textId="4CC8B0D7" w:rsidR="00822EE2" w:rsidRPr="00BD0E7B" w:rsidRDefault="00822EE2" w:rsidP="00822EE2">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綜合練習</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A3504A4" w14:textId="77777777" w:rsidR="00822EE2" w:rsidRPr="00BD0E7B" w:rsidRDefault="00822EE2" w:rsidP="00822EE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r w:rsidRPr="00BD0E7B">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6EFFEDED" w14:textId="77777777" w:rsidR="00822EE2" w:rsidRPr="00BD0E7B" w:rsidRDefault="00822EE2" w:rsidP="00822EE2">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5DD3FB8A" w14:textId="6B57A1F1" w:rsidR="00822EE2" w:rsidRPr="00BD0E7B" w:rsidRDefault="00822EE2" w:rsidP="00822EE2">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閩-J-B2透過資訊及檢索工具，蒐集、整理閩南語文資料，並能分析明辨資訊的正確性，重視資訊倫</w:t>
            </w:r>
            <w:r w:rsidRPr="00BD0E7B">
              <w:rPr>
                <w:rFonts w:ascii="標楷體" w:eastAsia="標楷體" w:hAnsi="標楷體" w:hint="eastAsia"/>
                <w:color w:val="000000"/>
                <w:sz w:val="20"/>
                <w:szCs w:val="20"/>
              </w:rPr>
              <w:lastRenderedPageBreak/>
              <w:t>理，以提升媒體識讀能力。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BEC9CB4"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5F446C7F"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能聽辨生活中以閩南語表達的重要議題，並藉以增進溝通協調。</w:t>
            </w:r>
          </w:p>
          <w:p w14:paraId="5F032C6F"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17CC9889"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能運用閩南語適切地表情達意，並分享社會參與、團隊合作的經驗。</w:t>
            </w:r>
          </w:p>
          <w:p w14:paraId="1F047D10" w14:textId="77777777"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w:t>
            </w:r>
            <w:r w:rsidRPr="00BD0E7B">
              <w:rPr>
                <w:rFonts w:ascii="標楷體" w:eastAsia="標楷體" w:hAnsi="標楷體" w:cs="DFKaiShu-SB-Estd-BF" w:hint="eastAsia"/>
                <w:color w:val="000000"/>
                <w:kern w:val="0"/>
                <w:sz w:val="20"/>
                <w:szCs w:val="20"/>
              </w:rPr>
              <w:t>2-Ⅳ-3能透過科技媒材蒐集資源，以進行閩南語的口語表達。</w:t>
            </w:r>
          </w:p>
          <w:p w14:paraId="2865CEF3" w14:textId="0A3E989F" w:rsidR="00822EE2" w:rsidRPr="00BD0E7B" w:rsidRDefault="00822EE2" w:rsidP="00822EE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w:t>
            </w:r>
            <w:r w:rsidRPr="00BD0E7B">
              <w:rPr>
                <w:rFonts w:ascii="標楷體" w:eastAsia="標楷體" w:hAnsi="標楷體" w:cs="DFKaiShu-SB-Estd-BF" w:hint="eastAsia"/>
                <w:color w:val="000000"/>
                <w:kern w:val="0"/>
                <w:sz w:val="20"/>
                <w:szCs w:val="20"/>
              </w:rPr>
              <w:lastRenderedPageBreak/>
              <w:t>辨分析與解決生活問題。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71BC05"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hint="eastAsia"/>
                <w:color w:val="000000"/>
                <w:kern w:val="0"/>
                <w:sz w:val="20"/>
                <w:szCs w:val="20"/>
              </w:rPr>
              <w:t>Aa-Ⅳ-1 羅馬拼音。</w:t>
            </w:r>
          </w:p>
          <w:p w14:paraId="0C46BE66"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1102F379"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39432713"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603ECDA1"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Ac-Ⅳ-3 應用文體。</w:t>
            </w:r>
          </w:p>
          <w:p w14:paraId="64638F80" w14:textId="77777777"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Bc-Ⅳ-1  社區活動。</w:t>
            </w:r>
          </w:p>
          <w:p w14:paraId="64C116BE" w14:textId="5A84FE8F" w:rsidR="00822EE2" w:rsidRPr="00BD0E7B" w:rsidRDefault="00822EE2" w:rsidP="00822EE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TimesNewRomanPSMT"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Be-Ⅳ-1 數位資源。</w:t>
            </w:r>
          </w:p>
        </w:tc>
        <w:tc>
          <w:tcPr>
            <w:tcW w:w="1275" w:type="dxa"/>
            <w:tcBorders>
              <w:top w:val="single" w:sz="4" w:space="0" w:color="000000"/>
              <w:left w:val="single" w:sz="4" w:space="0" w:color="000000"/>
              <w:bottom w:val="single" w:sz="4" w:space="0" w:color="000000"/>
              <w:right w:val="single" w:sz="4" w:space="0" w:color="000000"/>
            </w:tcBorders>
          </w:tcPr>
          <w:p w14:paraId="3B26A4B8" w14:textId="77777777" w:rsidR="00822EE2" w:rsidRPr="00BD0E7B" w:rsidRDefault="00822EE2" w:rsidP="00822EE2">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1.能夠複習本學期所學的課文、語詞與句型。</w:t>
            </w:r>
          </w:p>
          <w:p w14:paraId="5489E87B" w14:textId="77777777" w:rsidR="00822EE2" w:rsidRPr="00BD0E7B" w:rsidRDefault="00822EE2" w:rsidP="00822EE2">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2.能了解各地方音差，並養成尊重的習慣。</w:t>
            </w:r>
          </w:p>
          <w:p w14:paraId="49A89505" w14:textId="77777777" w:rsidR="00822EE2" w:rsidRPr="00BD0E7B" w:rsidRDefault="00822EE2" w:rsidP="00822EE2">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4.能學會本冊第1-3課的韻母、聲母、複韻母。</w:t>
            </w:r>
          </w:p>
          <w:p w14:paraId="5E926863" w14:textId="6369AE97" w:rsidR="00822EE2" w:rsidRPr="00BD0E7B" w:rsidRDefault="00822EE2" w:rsidP="00822EE2">
            <w:pPr>
              <w:spacing w:line="0" w:lineRule="atLeast"/>
              <w:rPr>
                <w:rFonts w:ascii="標楷體" w:eastAsia="標楷體" w:hAnsi="標楷體" w:cs="DFYuanStd-W3"/>
                <w:color w:val="000000"/>
                <w:kern w:val="0"/>
                <w:sz w:val="20"/>
                <w:szCs w:val="20"/>
              </w:rPr>
            </w:pPr>
            <w:r w:rsidRPr="00BD0E7B">
              <w:rPr>
                <w:rFonts w:ascii="標楷體" w:eastAsia="標楷體" w:hAnsi="標楷體" w:hint="eastAsia"/>
                <w:bCs/>
                <w:snapToGrid w:val="0"/>
                <w:color w:val="000000"/>
                <w:kern w:val="0"/>
                <w:sz w:val="20"/>
                <w:szCs w:val="20"/>
              </w:rPr>
              <w:t>3.能依照課程內容進行練習，並融入於團體活動中。</w:t>
            </w:r>
          </w:p>
        </w:tc>
        <w:tc>
          <w:tcPr>
            <w:tcW w:w="2410" w:type="dxa"/>
            <w:tcBorders>
              <w:top w:val="single" w:sz="4" w:space="0" w:color="000000"/>
              <w:left w:val="single" w:sz="4" w:space="0" w:color="000000"/>
              <w:bottom w:val="single" w:sz="4" w:space="0" w:color="000000"/>
              <w:right w:val="single" w:sz="4" w:space="0" w:color="000000"/>
            </w:tcBorders>
          </w:tcPr>
          <w:p w14:paraId="685BC586"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一、引起動機</w:t>
            </w:r>
          </w:p>
          <w:p w14:paraId="23B58A63"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教師以電子書播放與課文相關的影片，藉此喚起學生對於前幾堂課的記憶，接著依照班上人數讓學生分組。</w:t>
            </w:r>
          </w:p>
          <w:p w14:paraId="068AB03D"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p>
          <w:p w14:paraId="1197D773"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二、發展活動</w:t>
            </w:r>
          </w:p>
          <w:p w14:paraId="09310E9A"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1.教師指定某一課的某段課文或對話，請學生以分組的方式上臺朗讀或演示。</w:t>
            </w:r>
          </w:p>
          <w:p w14:paraId="3A09E9C9"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2.教師帶領學生複習課本學過的語詞及俗諺，接著念出這些語詞或俗諺的華語意思，每組推派一名搶答，如此重複數回合，讓每位學生都能玩到。</w:t>
            </w:r>
          </w:p>
          <w:p w14:paraId="295A9492"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color w:val="000000"/>
                <w:kern w:val="0"/>
                <w:sz w:val="20"/>
                <w:szCs w:val="20"/>
              </w:rPr>
              <w:t>3.</w:t>
            </w:r>
            <w:r w:rsidRPr="00BD0E7B">
              <w:rPr>
                <w:rFonts w:ascii="標楷體" w:eastAsia="標楷體" w:hAnsi="標楷體" w:cs="DFYuanStd-W7" w:hint="eastAsia"/>
                <w:color w:val="000000"/>
                <w:kern w:val="0"/>
                <w:sz w:val="20"/>
                <w:szCs w:val="20"/>
              </w:rPr>
              <w:t>教師帶領學生念讀課堂上學過的方音差，接著念出語詞讓學生搶答，率先回答出該詞之華語意思的組別即獲勝。</w:t>
            </w:r>
          </w:p>
          <w:p w14:paraId="130262A2"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4.教師帶領學生複習第1-3課課堂上學過的</w:t>
            </w:r>
            <w:r w:rsidRPr="00BD0E7B">
              <w:rPr>
                <w:rFonts w:ascii="標楷體" w:eastAsia="標楷體" w:hAnsi="標楷體" w:hint="eastAsia"/>
                <w:bCs/>
                <w:snapToGrid w:val="0"/>
                <w:color w:val="000000"/>
                <w:kern w:val="0"/>
                <w:sz w:val="20"/>
                <w:szCs w:val="20"/>
              </w:rPr>
              <w:t>韻母、聲母、複韻母</w:t>
            </w:r>
            <w:r w:rsidRPr="00BD0E7B">
              <w:rPr>
                <w:rFonts w:ascii="標楷體" w:eastAsia="標楷體" w:hAnsi="標楷體" w:cs="DFYuanStd-W7" w:hint="eastAsia"/>
                <w:color w:val="000000"/>
                <w:kern w:val="0"/>
                <w:sz w:val="20"/>
                <w:szCs w:val="20"/>
              </w:rPr>
              <w:t>拼音，接著分組讓學生</w:t>
            </w:r>
            <w:r w:rsidRPr="00BD0E7B">
              <w:rPr>
                <w:rFonts w:ascii="標楷體" w:eastAsia="標楷體" w:hAnsi="標楷體" w:hint="eastAsia"/>
                <w:bCs/>
                <w:color w:val="000000"/>
                <w:sz w:val="20"/>
                <w:szCs w:val="20"/>
              </w:rPr>
              <w:t>查</w:t>
            </w:r>
            <w:r w:rsidRPr="00BD0E7B">
              <w:rPr>
                <w:rFonts w:ascii="標楷體" w:eastAsia="標楷體" w:hAnsi="標楷體" w:hint="eastAsia"/>
                <w:bCs/>
                <w:color w:val="000000"/>
                <w:sz w:val="20"/>
                <w:szCs w:val="20"/>
              </w:rPr>
              <w:lastRenderedPageBreak/>
              <w:t>詢《臺灣閩南語常用詞辭典》，每組寫出5個語詞，但要跟課本的語詞不同</w:t>
            </w:r>
            <w:r w:rsidRPr="00BD0E7B">
              <w:rPr>
                <w:rFonts w:ascii="標楷體" w:eastAsia="標楷體" w:hAnsi="標楷體" w:cs="DFYuanStd-W7" w:hint="eastAsia"/>
                <w:color w:val="000000"/>
                <w:kern w:val="0"/>
                <w:sz w:val="20"/>
                <w:szCs w:val="20"/>
              </w:rPr>
              <w:t>。</w:t>
            </w:r>
          </w:p>
          <w:p w14:paraId="5D8EA02A"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p>
          <w:p w14:paraId="43A357C1" w14:textId="77777777" w:rsidR="00822EE2" w:rsidRPr="00BD0E7B" w:rsidRDefault="00822EE2" w:rsidP="00822EE2">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三、統整活動</w:t>
            </w:r>
          </w:p>
          <w:p w14:paraId="31BB975A" w14:textId="6C6A618D" w:rsidR="00822EE2" w:rsidRPr="00BD0E7B" w:rsidRDefault="00822EE2" w:rsidP="00822EE2">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cs="DFYuanStd-W7" w:hint="eastAsia"/>
                <w:color w:val="000000"/>
                <w:kern w:val="0"/>
                <w:sz w:val="20"/>
                <w:szCs w:val="20"/>
              </w:rPr>
              <w:t>教師整理課堂活動中，學生較不熟悉或答錯率較高的語詞或俗諺，重複帶領學生複習這幾個拼音，可搭配電子書播放音檔，以加強學生印象。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2D4147"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0B2E1FBB" w14:textId="77777777"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04AA1511" w14:textId="038401BC" w:rsidR="00822EE2" w:rsidRPr="00BD0E7B" w:rsidRDefault="00822EE2" w:rsidP="00822EE2">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F6D797" w14:textId="77777777" w:rsidR="00822EE2" w:rsidRPr="00BD0E7B" w:rsidRDefault="00822EE2" w:rsidP="00822EE2">
            <w:pPr>
              <w:spacing w:line="0" w:lineRule="atLeast"/>
              <w:rPr>
                <w:rFonts w:ascii="標楷體" w:eastAsia="標楷體" w:hAnsi="標楷體"/>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7B967FE" w14:textId="77777777" w:rsidR="00822EE2" w:rsidRPr="00274FAC" w:rsidRDefault="00822EE2" w:rsidP="00822EE2">
            <w:pPr>
              <w:pStyle w:val="ae"/>
            </w:pPr>
          </w:p>
        </w:tc>
      </w:tr>
    </w:tbl>
    <w:p w14:paraId="160848AB" w14:textId="77777777" w:rsidR="00424A9A" w:rsidRPr="00274FAC" w:rsidRDefault="00424A9A" w:rsidP="00424A9A">
      <w:pPr>
        <w:pStyle w:val="ae"/>
      </w:pPr>
      <w:r w:rsidRPr="00274FAC">
        <w:rPr>
          <w:rFonts w:hint="eastAsia"/>
        </w:rPr>
        <w:t>第二學期：</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46"/>
        <w:gridCol w:w="1272"/>
        <w:gridCol w:w="1243"/>
        <w:gridCol w:w="1244"/>
        <w:gridCol w:w="1244"/>
        <w:gridCol w:w="2816"/>
        <w:gridCol w:w="1266"/>
        <w:gridCol w:w="1224"/>
        <w:gridCol w:w="1383"/>
      </w:tblGrid>
      <w:tr w:rsidR="00424A9A" w:rsidRPr="00274FAC" w14:paraId="2965F06E" w14:textId="77777777" w:rsidTr="00637E71">
        <w:trPr>
          <w:trHeight w:val="443"/>
        </w:trPr>
        <w:tc>
          <w:tcPr>
            <w:tcW w:w="1204" w:type="dxa"/>
            <w:vMerge w:val="restart"/>
            <w:shd w:val="clear" w:color="auto" w:fill="auto"/>
            <w:vAlign w:val="center"/>
          </w:tcPr>
          <w:p w14:paraId="56D89033" w14:textId="77777777" w:rsidR="00424A9A" w:rsidRPr="00274FAC" w:rsidRDefault="00424A9A" w:rsidP="009A1A15">
            <w:pPr>
              <w:pStyle w:val="ae"/>
            </w:pPr>
            <w:r w:rsidRPr="00274FAC">
              <w:t>教學進度</w:t>
            </w:r>
          </w:p>
        </w:tc>
        <w:tc>
          <w:tcPr>
            <w:tcW w:w="1246" w:type="dxa"/>
            <w:vMerge w:val="restart"/>
            <w:shd w:val="clear" w:color="auto" w:fill="auto"/>
            <w:vAlign w:val="center"/>
          </w:tcPr>
          <w:p w14:paraId="4D20EAB0" w14:textId="77777777" w:rsidR="00424A9A" w:rsidRPr="00274FAC" w:rsidRDefault="00424A9A" w:rsidP="009A1A15">
            <w:pPr>
              <w:pStyle w:val="ae"/>
            </w:pPr>
            <w:r w:rsidRPr="00274FAC">
              <w:rPr>
                <w:rFonts w:hint="eastAsia"/>
              </w:rPr>
              <w:t>單元名稱</w:t>
            </w:r>
          </w:p>
        </w:tc>
        <w:tc>
          <w:tcPr>
            <w:tcW w:w="1272" w:type="dxa"/>
            <w:vMerge w:val="restart"/>
            <w:shd w:val="clear" w:color="auto" w:fill="auto"/>
            <w:vAlign w:val="center"/>
          </w:tcPr>
          <w:p w14:paraId="02D84CF0" w14:textId="77777777" w:rsidR="00424A9A" w:rsidRPr="00274FAC" w:rsidRDefault="00424A9A" w:rsidP="009A1A15">
            <w:pPr>
              <w:pStyle w:val="ae"/>
            </w:pPr>
            <w:r w:rsidRPr="00274FAC">
              <w:rPr>
                <w:rFonts w:hint="eastAsia"/>
              </w:rPr>
              <w:t>學習領域</w:t>
            </w:r>
          </w:p>
          <w:p w14:paraId="3F0C5559" w14:textId="77777777" w:rsidR="00424A9A" w:rsidRPr="00274FAC" w:rsidRDefault="00424A9A" w:rsidP="009A1A15">
            <w:pPr>
              <w:pStyle w:val="ae"/>
            </w:pPr>
            <w:r w:rsidRPr="00274FAC">
              <w:t>核心素養</w:t>
            </w:r>
          </w:p>
        </w:tc>
        <w:tc>
          <w:tcPr>
            <w:tcW w:w="2487" w:type="dxa"/>
            <w:gridSpan w:val="2"/>
            <w:shd w:val="clear" w:color="auto" w:fill="auto"/>
            <w:vAlign w:val="center"/>
          </w:tcPr>
          <w:p w14:paraId="57332015" w14:textId="77777777" w:rsidR="00424A9A" w:rsidRPr="00274FAC" w:rsidRDefault="00424A9A" w:rsidP="009A1A15">
            <w:pPr>
              <w:pStyle w:val="ae"/>
            </w:pPr>
            <w:r w:rsidRPr="00274FAC">
              <w:t>學習重點</w:t>
            </w:r>
          </w:p>
        </w:tc>
        <w:tc>
          <w:tcPr>
            <w:tcW w:w="1244" w:type="dxa"/>
            <w:vMerge w:val="restart"/>
            <w:vAlign w:val="center"/>
          </w:tcPr>
          <w:p w14:paraId="5F62B3EC" w14:textId="77777777" w:rsidR="00424A9A" w:rsidRPr="00274FAC" w:rsidRDefault="00424A9A" w:rsidP="009A1A15">
            <w:pPr>
              <w:pStyle w:val="ae"/>
            </w:pPr>
            <w:r w:rsidRPr="00274FAC">
              <w:rPr>
                <w:rFonts w:hint="eastAsia"/>
              </w:rPr>
              <w:t>學習</w:t>
            </w:r>
            <w:r w:rsidRPr="00274FAC">
              <w:t>目標</w:t>
            </w:r>
          </w:p>
        </w:tc>
        <w:tc>
          <w:tcPr>
            <w:tcW w:w="2816" w:type="dxa"/>
            <w:vMerge w:val="restart"/>
            <w:vAlign w:val="center"/>
          </w:tcPr>
          <w:p w14:paraId="689D4CF5" w14:textId="77777777" w:rsidR="00424A9A" w:rsidRPr="00274FAC" w:rsidRDefault="00424A9A" w:rsidP="009A1A15">
            <w:pPr>
              <w:pStyle w:val="ae"/>
            </w:pPr>
            <w:r w:rsidRPr="00274FAC">
              <w:t>教學重點(學習引導內容及實施方式)</w:t>
            </w:r>
          </w:p>
        </w:tc>
        <w:tc>
          <w:tcPr>
            <w:tcW w:w="1266" w:type="dxa"/>
            <w:vMerge w:val="restart"/>
            <w:shd w:val="clear" w:color="auto" w:fill="auto"/>
            <w:vAlign w:val="center"/>
          </w:tcPr>
          <w:p w14:paraId="759E463E" w14:textId="77777777" w:rsidR="00424A9A" w:rsidRPr="00274FAC" w:rsidRDefault="00424A9A" w:rsidP="009A1A15">
            <w:pPr>
              <w:pStyle w:val="ae"/>
            </w:pPr>
            <w:r w:rsidRPr="00274FAC">
              <w:t>評量方式</w:t>
            </w:r>
          </w:p>
        </w:tc>
        <w:tc>
          <w:tcPr>
            <w:tcW w:w="1224" w:type="dxa"/>
            <w:vMerge w:val="restart"/>
            <w:shd w:val="clear" w:color="auto" w:fill="auto"/>
            <w:vAlign w:val="center"/>
          </w:tcPr>
          <w:p w14:paraId="53F9A04C" w14:textId="77777777" w:rsidR="00424A9A" w:rsidRPr="00274FAC" w:rsidRDefault="00424A9A" w:rsidP="009A1A15">
            <w:pPr>
              <w:pStyle w:val="ae"/>
            </w:pPr>
            <w:r w:rsidRPr="00274FAC">
              <w:rPr>
                <w:rFonts w:hint="eastAsia"/>
              </w:rPr>
              <w:t>議題融入</w:t>
            </w:r>
          </w:p>
        </w:tc>
        <w:tc>
          <w:tcPr>
            <w:tcW w:w="1383" w:type="dxa"/>
            <w:vMerge w:val="restart"/>
            <w:vAlign w:val="center"/>
          </w:tcPr>
          <w:p w14:paraId="2A87737B" w14:textId="77777777" w:rsidR="00424A9A" w:rsidRPr="00274FAC" w:rsidRDefault="00424A9A" w:rsidP="009A1A15">
            <w:pPr>
              <w:pStyle w:val="ae"/>
            </w:pPr>
            <w:r w:rsidRPr="00274FAC">
              <w:t>跨領域統整規劃（無則免填）</w:t>
            </w:r>
          </w:p>
        </w:tc>
      </w:tr>
      <w:tr w:rsidR="00424A9A" w:rsidRPr="00274FAC" w14:paraId="44495755" w14:textId="77777777" w:rsidTr="00637E71">
        <w:trPr>
          <w:trHeight w:val="357"/>
        </w:trPr>
        <w:tc>
          <w:tcPr>
            <w:tcW w:w="1204" w:type="dxa"/>
            <w:vMerge/>
            <w:shd w:val="clear" w:color="auto" w:fill="auto"/>
          </w:tcPr>
          <w:p w14:paraId="46C56F06" w14:textId="77777777" w:rsidR="00424A9A" w:rsidRPr="00274FAC" w:rsidRDefault="00424A9A" w:rsidP="009A1A15">
            <w:pPr>
              <w:pStyle w:val="ae"/>
            </w:pPr>
          </w:p>
        </w:tc>
        <w:tc>
          <w:tcPr>
            <w:tcW w:w="1246" w:type="dxa"/>
            <w:vMerge/>
            <w:shd w:val="clear" w:color="auto" w:fill="auto"/>
            <w:vAlign w:val="center"/>
          </w:tcPr>
          <w:p w14:paraId="1F410276" w14:textId="77777777" w:rsidR="00424A9A" w:rsidRPr="00274FAC" w:rsidRDefault="00424A9A" w:rsidP="009A1A15">
            <w:pPr>
              <w:pStyle w:val="ae"/>
            </w:pPr>
          </w:p>
        </w:tc>
        <w:tc>
          <w:tcPr>
            <w:tcW w:w="1272" w:type="dxa"/>
            <w:vMerge/>
            <w:shd w:val="clear" w:color="auto" w:fill="auto"/>
            <w:vAlign w:val="center"/>
          </w:tcPr>
          <w:p w14:paraId="1C083512" w14:textId="77777777" w:rsidR="00424A9A" w:rsidRPr="00274FAC" w:rsidRDefault="00424A9A" w:rsidP="009A1A15">
            <w:pPr>
              <w:pStyle w:val="ae"/>
            </w:pPr>
          </w:p>
        </w:tc>
        <w:tc>
          <w:tcPr>
            <w:tcW w:w="1243" w:type="dxa"/>
            <w:shd w:val="clear" w:color="auto" w:fill="auto"/>
            <w:vAlign w:val="center"/>
          </w:tcPr>
          <w:p w14:paraId="01E8C2F8" w14:textId="77777777" w:rsidR="00424A9A" w:rsidRPr="00274FAC" w:rsidRDefault="00424A9A" w:rsidP="009A1A15">
            <w:pPr>
              <w:pStyle w:val="ae"/>
            </w:pPr>
            <w:r w:rsidRPr="00274FAC">
              <w:t>學習表現</w:t>
            </w:r>
          </w:p>
        </w:tc>
        <w:tc>
          <w:tcPr>
            <w:tcW w:w="1244" w:type="dxa"/>
            <w:shd w:val="clear" w:color="auto" w:fill="auto"/>
            <w:vAlign w:val="center"/>
          </w:tcPr>
          <w:p w14:paraId="598C45E3" w14:textId="77777777" w:rsidR="00424A9A" w:rsidRPr="00274FAC" w:rsidRDefault="00424A9A" w:rsidP="009A1A15">
            <w:pPr>
              <w:pStyle w:val="ae"/>
            </w:pPr>
            <w:r w:rsidRPr="00274FAC">
              <w:t>學習內容</w:t>
            </w:r>
          </w:p>
        </w:tc>
        <w:tc>
          <w:tcPr>
            <w:tcW w:w="1244" w:type="dxa"/>
            <w:vMerge/>
            <w:vAlign w:val="center"/>
          </w:tcPr>
          <w:p w14:paraId="7561EC3B" w14:textId="77777777" w:rsidR="00424A9A" w:rsidRPr="00274FAC" w:rsidRDefault="00424A9A" w:rsidP="009A1A15">
            <w:pPr>
              <w:pStyle w:val="ae"/>
            </w:pPr>
          </w:p>
        </w:tc>
        <w:tc>
          <w:tcPr>
            <w:tcW w:w="2816" w:type="dxa"/>
            <w:vMerge/>
          </w:tcPr>
          <w:p w14:paraId="48B09150" w14:textId="77777777" w:rsidR="00424A9A" w:rsidRPr="00274FAC" w:rsidRDefault="00424A9A" w:rsidP="009A1A15">
            <w:pPr>
              <w:pStyle w:val="ae"/>
            </w:pPr>
          </w:p>
        </w:tc>
        <w:tc>
          <w:tcPr>
            <w:tcW w:w="1266" w:type="dxa"/>
            <w:vMerge/>
            <w:shd w:val="clear" w:color="auto" w:fill="auto"/>
            <w:vAlign w:val="center"/>
          </w:tcPr>
          <w:p w14:paraId="38C389E6" w14:textId="77777777" w:rsidR="00424A9A" w:rsidRPr="00274FAC" w:rsidRDefault="00424A9A" w:rsidP="009A1A15">
            <w:pPr>
              <w:pStyle w:val="ae"/>
            </w:pPr>
          </w:p>
        </w:tc>
        <w:tc>
          <w:tcPr>
            <w:tcW w:w="1224" w:type="dxa"/>
            <w:vMerge/>
            <w:shd w:val="clear" w:color="auto" w:fill="auto"/>
            <w:vAlign w:val="center"/>
          </w:tcPr>
          <w:p w14:paraId="408DFC3E" w14:textId="77777777" w:rsidR="00424A9A" w:rsidRPr="00274FAC" w:rsidRDefault="00424A9A" w:rsidP="009A1A15">
            <w:pPr>
              <w:pStyle w:val="ae"/>
            </w:pPr>
          </w:p>
        </w:tc>
        <w:tc>
          <w:tcPr>
            <w:tcW w:w="1383" w:type="dxa"/>
            <w:vMerge/>
          </w:tcPr>
          <w:p w14:paraId="2212BF80" w14:textId="77777777" w:rsidR="00424A9A" w:rsidRPr="00274FAC" w:rsidRDefault="00424A9A" w:rsidP="009A1A15">
            <w:pPr>
              <w:pStyle w:val="ae"/>
            </w:pPr>
          </w:p>
        </w:tc>
      </w:tr>
      <w:tr w:rsidR="00637E71" w:rsidRPr="00274FAC" w14:paraId="6516E307" w14:textId="77777777" w:rsidTr="00637E71">
        <w:trPr>
          <w:trHeight w:val="303"/>
        </w:trPr>
        <w:tc>
          <w:tcPr>
            <w:tcW w:w="1204" w:type="dxa"/>
            <w:shd w:val="clear" w:color="auto" w:fill="auto"/>
          </w:tcPr>
          <w:p w14:paraId="4CA83CCF" w14:textId="02DED9B6" w:rsidR="00637E71" w:rsidRPr="00274FAC"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第一週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6D319E5F" w14:textId="7C36B7A8" w:rsidR="00637E71" w:rsidRPr="00274FAC" w:rsidRDefault="00637E71" w:rsidP="00637E71">
            <w:pPr>
              <w:spacing w:line="240" w:lineRule="exact"/>
              <w:ind w:leftChars="17" w:left="42" w:hanging="1"/>
              <w:rPr>
                <w:rFonts w:ascii="標楷體" w:eastAsia="標楷體" w:hAnsi="標楷體"/>
                <w:bCs/>
                <w:snapToGrid w:val="0"/>
                <w:kern w:val="0"/>
                <w:sz w:val="20"/>
                <w:szCs w:val="20"/>
              </w:rPr>
            </w:pPr>
            <w:r w:rsidRPr="00BD0E7B">
              <w:rPr>
                <w:rFonts w:ascii="標楷體" w:eastAsia="標楷體" w:hAnsi="標楷體"/>
                <w:color w:val="000000"/>
                <w:sz w:val="20"/>
                <w:szCs w:val="20"/>
              </w:rPr>
              <w:t>二、拜動物為師4.</w:t>
            </w:r>
            <w:r w:rsidRPr="00BD0E7B">
              <w:rPr>
                <w:rFonts w:ascii="標楷體" w:eastAsia="標楷體" w:hAnsi="標楷體" w:hint="eastAsia"/>
                <w:color w:val="000000"/>
                <w:sz w:val="20"/>
                <w:szCs w:val="20"/>
              </w:rPr>
              <w:t xml:space="preserve"> 龜兔走標</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5A30A47C"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2395A62A" w14:textId="17231E03" w:rsidR="00637E71" w:rsidRPr="00274FAC"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w:t>
            </w:r>
            <w:r w:rsidRPr="00BD0E7B">
              <w:rPr>
                <w:rFonts w:ascii="標楷體" w:eastAsia="標楷體" w:hAnsi="標楷體" w:cs="DFKaiShu-SB-Estd-BF" w:hint="eastAsia"/>
                <w:color w:val="000000"/>
                <w:kern w:val="0"/>
                <w:sz w:val="20"/>
                <w:szCs w:val="20"/>
              </w:rPr>
              <w:lastRenderedPageBreak/>
              <w:t>語文表情達意的能力，並能以同理心與他人溝通互動，以運用於家庭、學校與社區之中。</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39432152"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5F622486"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能運用閩南語適切地表情達意，並分享社會參與、團隊合作的經驗。</w:t>
            </w:r>
          </w:p>
          <w:p w14:paraId="53200B6F"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lastRenderedPageBreak/>
              <w:t>3-Ⅳ-1能運用標音符號、羅馬字及漢字閱讀不同文體的閩南語文作品，藉此增進自我了解。</w:t>
            </w:r>
          </w:p>
          <w:p w14:paraId="3F145247" w14:textId="0F638A9A" w:rsidR="00637E71" w:rsidRPr="00274FAC"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8C8F149"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4FDD7854"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7E5DFD43"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Ab-Ⅳ-1語詞運用。</w:t>
            </w:r>
          </w:p>
          <w:p w14:paraId="76C9EFDE"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Ac-</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散文選讀。</w:t>
            </w:r>
          </w:p>
          <w:p w14:paraId="09A55067" w14:textId="3C0413A8" w:rsidR="00637E71" w:rsidRPr="00274FAC" w:rsidRDefault="00637E71" w:rsidP="00637E71">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0372DF3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1.能正確念讀課文，使用閩南語說明課文內涵及表達想法。</w:t>
            </w:r>
          </w:p>
          <w:p w14:paraId="68E8EF0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2.能運用閩南語文進行討論、紀錄，並進行溝通與發表。</w:t>
            </w:r>
          </w:p>
          <w:p w14:paraId="260A3465" w14:textId="4B26E165" w:rsidR="00637E71" w:rsidRPr="00274FAC" w:rsidRDefault="00637E71" w:rsidP="00637E71">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rPr>
              <w:lastRenderedPageBreak/>
              <w:t>3.能從課程中理解不同動物的特性，並能以動物為師，在日常生活中實踐。</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2DA1B137"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2F18566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1.請學生先瀏覽課本「咧講啥物」的內容。</w:t>
            </w:r>
          </w:p>
          <w:p w14:paraId="53B8B6CA"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2.請學生根據課本，說一說四格漫畫的內容。</w:t>
            </w:r>
          </w:p>
          <w:p w14:paraId="704954B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3.提問與討論。</w:t>
            </w:r>
          </w:p>
          <w:p w14:paraId="48451CC5" w14:textId="77777777" w:rsidR="00637E71" w:rsidRPr="00BD0E7B" w:rsidRDefault="00637E71" w:rsidP="00637E71">
            <w:pPr>
              <w:spacing w:line="0" w:lineRule="atLeast"/>
              <w:rPr>
                <w:rFonts w:ascii="標楷體" w:eastAsia="標楷體" w:hAnsi="標楷體"/>
                <w:color w:val="000000"/>
                <w:sz w:val="20"/>
                <w:szCs w:val="20"/>
              </w:rPr>
            </w:pPr>
          </w:p>
          <w:p w14:paraId="1E6D954C"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6D055561"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活動一：唸讀課文</w:t>
            </w:r>
          </w:p>
          <w:p w14:paraId="00A9631A"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1.請學生先瀏覽課文，教師範讀，再請學生跟讀。</w:t>
            </w:r>
          </w:p>
          <w:p w14:paraId="7D4B8F7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2.</w:t>
            </w:r>
            <w:r w:rsidRPr="00BD0E7B">
              <w:rPr>
                <w:rFonts w:ascii="標楷體" w:eastAsia="標楷體" w:hAnsi="標楷體" w:cs="DFYuanStd-W3" w:hint="eastAsia"/>
                <w:color w:val="000000"/>
                <w:kern w:val="0"/>
                <w:sz w:val="20"/>
                <w:szCs w:val="20"/>
              </w:rPr>
              <w:t xml:space="preserve"> 教師就課文內容進行解</w:t>
            </w:r>
            <w:r w:rsidRPr="00BD0E7B">
              <w:rPr>
                <w:rFonts w:ascii="標楷體" w:eastAsia="標楷體" w:hAnsi="標楷體" w:cs="DFYuanStd-W3" w:hint="eastAsia"/>
                <w:color w:val="000000"/>
                <w:kern w:val="0"/>
                <w:sz w:val="20"/>
                <w:szCs w:val="20"/>
              </w:rPr>
              <w:lastRenderedPageBreak/>
              <w:t>說，讓學生可以提取訊息、理解文意。</w:t>
            </w:r>
          </w:p>
          <w:p w14:paraId="56CBE32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3.發下小白板，教師提問，請學生分組寫出答案，鼓勵學生用臺語漢字或羅馬字書寫答案：</w:t>
            </w:r>
          </w:p>
          <w:p w14:paraId="66D7595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4.教師介紹作者及其作品。</w:t>
            </w:r>
          </w:p>
          <w:p w14:paraId="7088CA46" w14:textId="6E8C3613" w:rsidR="00637E71" w:rsidRPr="00274FAC" w:rsidRDefault="00637E71" w:rsidP="00637E71">
            <w:pPr>
              <w:spacing w:line="240" w:lineRule="exact"/>
              <w:rPr>
                <w:rFonts w:ascii="標楷體" w:eastAsia="標楷體" w:hAnsi="標楷體"/>
                <w:sz w:val="20"/>
                <w:szCs w:val="20"/>
              </w:rPr>
            </w:pPr>
            <w:r w:rsidRPr="00BD0E7B">
              <w:rPr>
                <w:rFonts w:ascii="標楷體" w:eastAsia="標楷體" w:hAnsi="標楷體" w:hint="eastAsia"/>
                <w:color w:val="000000"/>
                <w:sz w:val="20"/>
                <w:szCs w:val="20"/>
              </w:rPr>
              <w:t>5.請學生討論課文的內容以及讀完課文的感想。</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4036952"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1閱讀評量</w:t>
            </w:r>
          </w:p>
          <w:p w14:paraId="61EC3059"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4AC4D97D" w14:textId="3D07C410" w:rsidR="00637E71" w:rsidRPr="00274FAC"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3.書寫評量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6DF96BB5"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14A5ED0D"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品J5廉潔自持。</w:t>
            </w:r>
          </w:p>
          <w:p w14:paraId="7CD86633" w14:textId="3C83CD96" w:rsidR="00637E71" w:rsidRPr="00274FAC" w:rsidRDefault="00637E71" w:rsidP="00637E71">
            <w:pPr>
              <w:pStyle w:val="Default"/>
              <w:snapToGrid w:val="0"/>
              <w:spacing w:line="240" w:lineRule="exact"/>
              <w:ind w:firstLine="350"/>
              <w:rPr>
                <w:rFonts w:ascii="標楷體" w:eastAsia="標楷體" w:hAnsi="標楷體" w:cs="Times New Roman"/>
                <w:color w:val="auto"/>
                <w:sz w:val="20"/>
                <w:szCs w:val="20"/>
              </w:rPr>
            </w:pPr>
            <w:r w:rsidRPr="00BD0E7B">
              <w:rPr>
                <w:rFonts w:ascii="標楷體" w:eastAsia="標楷體" w:hAnsi="標楷體" w:hint="eastAsia"/>
                <w:sz w:val="20"/>
                <w:szCs w:val="20"/>
              </w:rPr>
              <w:t>品J9知行合一與自我反省。</w:t>
            </w:r>
          </w:p>
        </w:tc>
        <w:tc>
          <w:tcPr>
            <w:tcW w:w="1383" w:type="dxa"/>
          </w:tcPr>
          <w:p w14:paraId="14D5B1E9" w14:textId="77777777" w:rsidR="00637E71" w:rsidRPr="00274FAC" w:rsidRDefault="00637E71" w:rsidP="00637E71">
            <w:pPr>
              <w:pStyle w:val="ae"/>
            </w:pPr>
          </w:p>
        </w:tc>
      </w:tr>
      <w:tr w:rsidR="00637E71" w:rsidRPr="00FB4977" w14:paraId="20111A9F" w14:textId="77777777" w:rsidTr="00637E71">
        <w:trPr>
          <w:trHeight w:val="303"/>
        </w:trPr>
        <w:tc>
          <w:tcPr>
            <w:tcW w:w="1204" w:type="dxa"/>
            <w:shd w:val="clear" w:color="auto" w:fill="auto"/>
          </w:tcPr>
          <w:p w14:paraId="3A1063E7" w14:textId="62725500" w:rsidR="00637E71" w:rsidRPr="00FB4977"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第二週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1D55F06" w14:textId="79317F42"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olor w:val="000000"/>
                <w:sz w:val="20"/>
                <w:szCs w:val="20"/>
              </w:rPr>
              <w:t>二、拜動物為師4.</w:t>
            </w:r>
            <w:r w:rsidRPr="00BD0E7B">
              <w:rPr>
                <w:rFonts w:ascii="標楷體" w:eastAsia="標楷體" w:hAnsi="標楷體" w:hint="eastAsia"/>
                <w:color w:val="000000"/>
                <w:sz w:val="20"/>
                <w:szCs w:val="20"/>
              </w:rPr>
              <w:t xml:space="preserve"> 龜兔走標</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7AEC1231"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11AB354F" w14:textId="4D82CE85"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w:t>
            </w:r>
            <w:r w:rsidRPr="00BD0E7B">
              <w:rPr>
                <w:rFonts w:ascii="標楷體" w:eastAsia="標楷體" w:hAnsi="標楷體" w:cs="DFKaiShu-SB-Estd-BF" w:hint="eastAsia"/>
                <w:color w:val="000000"/>
                <w:kern w:val="0"/>
                <w:sz w:val="20"/>
                <w:szCs w:val="20"/>
              </w:rPr>
              <w:lastRenderedPageBreak/>
              <w:t>運用於家庭、學校與社區之中。</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E39B3B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76B110F4"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能運用閩南語適切地表情達意，並分享社會參與、團隊合作的經驗。</w:t>
            </w:r>
          </w:p>
          <w:p w14:paraId="01E462C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3-Ⅳ-1能運用標音符號、羅馬字及漢字閱讀不同文體的</w:t>
            </w:r>
            <w:r w:rsidRPr="00BD0E7B">
              <w:rPr>
                <w:rFonts w:ascii="標楷體" w:eastAsia="標楷體" w:hAnsi="標楷體" w:cs="DFKaiShu-SB-Estd-BF" w:hint="eastAsia"/>
                <w:color w:val="000000"/>
                <w:kern w:val="0"/>
                <w:sz w:val="20"/>
                <w:szCs w:val="20"/>
              </w:rPr>
              <w:lastRenderedPageBreak/>
              <w:t>閩南語文作品，藉此增進自我了解。</w:t>
            </w:r>
          </w:p>
          <w:p w14:paraId="7028E027" w14:textId="31AECCDB"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9F5AF8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015A85FD"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08D2EF24"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Ab-Ⅳ-1語詞運用。</w:t>
            </w:r>
          </w:p>
          <w:p w14:paraId="1F2CDC59"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Ac-</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散文選讀。</w:t>
            </w:r>
          </w:p>
          <w:p w14:paraId="6B2C2ACE" w14:textId="170DFE04"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0ED699B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1.能正確念讀課文，使用閩南語說明課文內涵及表達想法。</w:t>
            </w:r>
          </w:p>
          <w:p w14:paraId="59D3AA6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2.能運用閩南語文進行討論、紀錄，並進行溝通與發表。</w:t>
            </w:r>
          </w:p>
          <w:p w14:paraId="18731DBF" w14:textId="283E0ED9"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rPr>
              <w:t>4能從課程中理解不同動物的特性，並能以動物為師，</w:t>
            </w:r>
            <w:r w:rsidRPr="00BD0E7B">
              <w:rPr>
                <w:rFonts w:ascii="標楷體" w:eastAsia="標楷體" w:hAnsi="標楷體" w:cs="DFYuanStd-W3" w:hint="eastAsia"/>
                <w:color w:val="000000"/>
                <w:kern w:val="0"/>
                <w:sz w:val="20"/>
                <w:szCs w:val="20"/>
              </w:rPr>
              <w:lastRenderedPageBreak/>
              <w:t>在日常生活中實踐。</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6FCC648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0F3AB7F7"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s="DFYuanStd-W3" w:hint="eastAsia"/>
                <w:color w:val="000000"/>
                <w:kern w:val="0"/>
                <w:sz w:val="20"/>
                <w:szCs w:val="20"/>
              </w:rPr>
              <w:t>教師帶領學生複誦課文文本，加深學生對文本的文意理解。</w:t>
            </w:r>
          </w:p>
          <w:p w14:paraId="5AB03580" w14:textId="77777777" w:rsidR="00637E71" w:rsidRPr="00BD0E7B" w:rsidRDefault="00637E71" w:rsidP="00637E71">
            <w:pPr>
              <w:spacing w:line="0" w:lineRule="atLeast"/>
              <w:rPr>
                <w:rFonts w:ascii="標楷體" w:eastAsia="標楷體" w:hAnsi="標楷體"/>
                <w:color w:val="000000"/>
                <w:sz w:val="20"/>
                <w:szCs w:val="20"/>
              </w:rPr>
            </w:pPr>
          </w:p>
          <w:p w14:paraId="3501673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11E24CAE"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活動二：討論看覓</w:t>
            </w:r>
          </w:p>
          <w:p w14:paraId="31A4678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1.分組進行課文討論與分享。</w:t>
            </w:r>
          </w:p>
          <w:p w14:paraId="0B25A335"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2.教師引導學生討論，動物各有其特性，找到牠們的優點，可當作學習的對象。</w:t>
            </w:r>
          </w:p>
          <w:p w14:paraId="3DF2DBF4" w14:textId="77777777" w:rsidR="00637E71" w:rsidRPr="00BD0E7B" w:rsidRDefault="00637E71" w:rsidP="00637E71">
            <w:pPr>
              <w:spacing w:line="0" w:lineRule="atLeast"/>
              <w:rPr>
                <w:rFonts w:ascii="標楷體" w:eastAsia="標楷體" w:hAnsi="標楷體"/>
                <w:color w:val="000000"/>
                <w:sz w:val="20"/>
                <w:szCs w:val="20"/>
              </w:rPr>
            </w:pPr>
          </w:p>
          <w:p w14:paraId="28ED0638"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活動三：語詞運用</w:t>
            </w:r>
          </w:p>
          <w:p w14:paraId="28145F5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1.教師範讀課本「做伙來充電」的「語詞運用」，學生跟讀。</w:t>
            </w:r>
          </w:p>
          <w:p w14:paraId="309B8ED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2.教師講解語詞及例句，再請學生練習運用，根據語詞設計</w:t>
            </w:r>
            <w:r w:rsidRPr="00BD0E7B">
              <w:rPr>
                <w:rFonts w:ascii="標楷體" w:eastAsia="標楷體" w:hAnsi="標楷體" w:hint="eastAsia"/>
                <w:color w:val="000000"/>
                <w:sz w:val="20"/>
                <w:szCs w:val="20"/>
              </w:rPr>
              <w:lastRenderedPageBreak/>
              <w:t>適當的情境再造句。</w:t>
            </w:r>
          </w:p>
          <w:p w14:paraId="5AC47579"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3.請學生拿出小白板，教師根據「課文」及「語詞運用」出題，教師念出語詞，學生在小白板寫下正確的漢字。</w:t>
            </w:r>
          </w:p>
          <w:p w14:paraId="3DDB7DD8" w14:textId="77777777" w:rsidR="00637E71" w:rsidRPr="00BD0E7B" w:rsidRDefault="00637E71" w:rsidP="00637E71">
            <w:pPr>
              <w:spacing w:line="0" w:lineRule="atLeast"/>
              <w:rPr>
                <w:rFonts w:ascii="標楷體" w:eastAsia="標楷體" w:hAnsi="標楷體"/>
                <w:color w:val="000000"/>
                <w:sz w:val="20"/>
                <w:szCs w:val="20"/>
              </w:rPr>
            </w:pPr>
          </w:p>
          <w:p w14:paraId="2877ADF9"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三：綜合活動：</w:t>
            </w:r>
          </w:p>
          <w:p w14:paraId="1259EF85"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1.教師複習上學期語文天地一:按怎使用教育部《閩南語常用詞辭典》。</w:t>
            </w:r>
          </w:p>
          <w:p w14:paraId="1348D413" w14:textId="1F466E6D" w:rsidR="00637E71" w:rsidRPr="00FB4977" w:rsidRDefault="00637E71" w:rsidP="00637E71">
            <w:pPr>
              <w:spacing w:line="240" w:lineRule="exact"/>
              <w:rPr>
                <w:rFonts w:ascii="標楷體" w:eastAsia="標楷體" w:hAnsi="標楷體"/>
                <w:bCs/>
                <w:snapToGrid w:val="0"/>
                <w:kern w:val="0"/>
                <w:szCs w:val="20"/>
              </w:rPr>
            </w:pPr>
            <w:r w:rsidRPr="00BD0E7B">
              <w:rPr>
                <w:rFonts w:ascii="標楷體" w:eastAsia="標楷體" w:hAnsi="標楷體" w:hint="eastAsia"/>
                <w:color w:val="000000"/>
                <w:sz w:val="20"/>
                <w:szCs w:val="20"/>
              </w:rPr>
              <w:t>2.教師說明回家功課，本課學習單要寫出不同動物的優點，不懂的語詞可利用平板或電腦，在教育部《閩南語常用詞辭典》搜尋。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C070C69"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1閱讀評量</w:t>
            </w:r>
          </w:p>
          <w:p w14:paraId="6573F68D"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6BFC8C68" w14:textId="2CC67A55"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3.書寫評量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554FD310"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7260F1E3"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品J5廉潔自持。</w:t>
            </w:r>
          </w:p>
          <w:p w14:paraId="52A351C3" w14:textId="0C2C92F2"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品J9知行合一與自我反省。</w:t>
            </w:r>
          </w:p>
        </w:tc>
        <w:tc>
          <w:tcPr>
            <w:tcW w:w="1383" w:type="dxa"/>
          </w:tcPr>
          <w:p w14:paraId="5E8499E7" w14:textId="77777777" w:rsidR="00637E71" w:rsidRPr="00FB4977" w:rsidRDefault="00637E71" w:rsidP="00637E71">
            <w:pPr>
              <w:pStyle w:val="ae"/>
            </w:pPr>
          </w:p>
        </w:tc>
      </w:tr>
      <w:tr w:rsidR="00637E71" w:rsidRPr="00FB4977" w14:paraId="1C19F516" w14:textId="77777777" w:rsidTr="00637E71">
        <w:trPr>
          <w:trHeight w:val="303"/>
        </w:trPr>
        <w:tc>
          <w:tcPr>
            <w:tcW w:w="1204" w:type="dxa"/>
            <w:shd w:val="clear" w:color="auto" w:fill="auto"/>
          </w:tcPr>
          <w:p w14:paraId="4B370839" w14:textId="56A89399" w:rsidR="00637E71" w:rsidRPr="00FB4977"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第三週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194350F8" w14:textId="63D95ED8"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olor w:val="000000"/>
                <w:sz w:val="20"/>
                <w:szCs w:val="20"/>
              </w:rPr>
              <w:t>二、拜動物為師4.</w:t>
            </w:r>
            <w:r w:rsidRPr="00BD0E7B">
              <w:rPr>
                <w:rFonts w:ascii="標楷體" w:eastAsia="標楷體" w:hAnsi="標楷體" w:hint="eastAsia"/>
                <w:color w:val="000000"/>
                <w:sz w:val="20"/>
                <w:szCs w:val="20"/>
              </w:rPr>
              <w:t xml:space="preserve"> 龜兔走標</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25188160"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382811D9"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w:t>
            </w:r>
            <w:r w:rsidRPr="00BD0E7B">
              <w:rPr>
                <w:rFonts w:ascii="標楷體" w:eastAsia="標楷體" w:hAnsi="標楷體" w:cs="DFKaiShu-SB-Estd-BF" w:hint="eastAsia"/>
                <w:color w:val="000000"/>
                <w:kern w:val="0"/>
                <w:sz w:val="20"/>
                <w:szCs w:val="20"/>
              </w:rPr>
              <w:lastRenderedPageBreak/>
              <w:t>運用於家庭、學校與社區之中。</w:t>
            </w:r>
          </w:p>
          <w:p w14:paraId="468600E7" w14:textId="744180BB"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hint="eastAsia"/>
                <w:bCs/>
                <w:color w:val="000000"/>
                <w:sz w:val="20"/>
                <w:szCs w:val="20"/>
              </w:rPr>
              <w:t>閩-J- 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0FF46A0B"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2E94CEE3"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能聽辨生活中以閩南語表達的重要議題，並藉以增進溝通協調。</w:t>
            </w:r>
          </w:p>
          <w:p w14:paraId="1DD1985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0CCEB64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w:t>
            </w:r>
            <w:r w:rsidRPr="00BD0E7B">
              <w:rPr>
                <w:rFonts w:ascii="標楷體" w:eastAsia="標楷體" w:hAnsi="標楷體" w:cs="DFKaiShu-SB-Estd-BF" w:hint="eastAsia"/>
                <w:color w:val="000000"/>
                <w:kern w:val="0"/>
                <w:sz w:val="20"/>
                <w:szCs w:val="20"/>
              </w:rPr>
              <w:lastRenderedPageBreak/>
              <w:t>用閩南語適切地表情達意，並分享社會參與、團隊合作的經驗。</w:t>
            </w:r>
          </w:p>
          <w:p w14:paraId="71326AE5"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w:t>
            </w:r>
            <w:r w:rsidRPr="00BD0E7B">
              <w:rPr>
                <w:rFonts w:ascii="標楷體" w:eastAsia="標楷體" w:hAnsi="標楷體" w:cs="DFKaiShu-SB-Estd-BF" w:hint="eastAsia"/>
                <w:color w:val="000000"/>
                <w:kern w:val="0"/>
                <w:sz w:val="20"/>
                <w:szCs w:val="20"/>
              </w:rPr>
              <w:t>2-Ⅳ-3能透過科技媒材蒐集資源，以進行閩南語的口語表達。</w:t>
            </w:r>
          </w:p>
          <w:p w14:paraId="1DDD6A59" w14:textId="363BD57E"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cs="DFKaiShu-SB-Estd-BF" w:hint="eastAsia"/>
                <w:color w:val="000000"/>
                <w:kern w:val="0"/>
                <w:sz w:val="20"/>
                <w:szCs w:val="20"/>
              </w:rPr>
              <w:t>3-Ⅳ-1能運用標音符號、羅馬字及漢字閱讀不同文體的閩南語文作品，藉此增進自我了解。</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07A17D1"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56F08CFC"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Ab-Ⅳ-1語詞運用。</w:t>
            </w:r>
          </w:p>
          <w:p w14:paraId="655D7424"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4D3D65B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Be-Ⅳ-1數位資源。</w:t>
            </w:r>
          </w:p>
          <w:p w14:paraId="5245964C" w14:textId="4772FE42"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2191045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1.能正確念讀本課新詞及了解語詞意涵，並運用於日常生活中。</w:t>
            </w:r>
          </w:p>
          <w:p w14:paraId="536059B1"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2.能運用閩南語文進行討論、紀錄，並進行溝通與發表。</w:t>
            </w:r>
          </w:p>
          <w:p w14:paraId="52A3C3C4" w14:textId="325DBE35"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rPr>
              <w:t>3.能從課程中理解不同動物的特性，並能以動物為師，</w:t>
            </w:r>
            <w:r w:rsidRPr="00BD0E7B">
              <w:rPr>
                <w:rFonts w:ascii="標楷體" w:eastAsia="標楷體" w:hAnsi="標楷體" w:cs="DFYuanStd-W3" w:hint="eastAsia"/>
                <w:color w:val="000000"/>
                <w:kern w:val="0"/>
                <w:sz w:val="20"/>
                <w:szCs w:val="20"/>
              </w:rPr>
              <w:lastRenderedPageBreak/>
              <w:t>在日常生活中實踐。</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5156C81A"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094766EA"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請學生分享上週回家功課，說一說不同的動物有哪些值得學習的優點。</w:t>
            </w:r>
          </w:p>
          <w:p w14:paraId="1343CDD7" w14:textId="77777777" w:rsidR="00637E71" w:rsidRPr="00BD0E7B" w:rsidRDefault="00637E71" w:rsidP="00637E71">
            <w:pPr>
              <w:spacing w:line="0" w:lineRule="atLeast"/>
              <w:rPr>
                <w:rFonts w:ascii="標楷體" w:eastAsia="標楷體" w:hAnsi="標楷體"/>
                <w:color w:val="000000"/>
                <w:sz w:val="20"/>
                <w:szCs w:val="20"/>
              </w:rPr>
            </w:pPr>
          </w:p>
          <w:p w14:paraId="2B3C78B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49F0B703"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活動四：分組表演</w:t>
            </w:r>
          </w:p>
          <w:p w14:paraId="32A9CB74"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1.複習念誦課文。教師分辨學生是否能正確讀出課文內容，若有錯誤則進行指導修正。</w:t>
            </w:r>
          </w:p>
          <w:p w14:paraId="36EEE10E"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2.學生3-4人一組，利用朗讀、演戲…等方式，根據課文內容進行表演。</w:t>
            </w:r>
          </w:p>
          <w:p w14:paraId="053CAD9B"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3.演出結束，教師發表評語及學生互評，給予表演組別正向回饋。</w:t>
            </w:r>
          </w:p>
          <w:p w14:paraId="03DCCCC8" w14:textId="77777777" w:rsidR="00637E71" w:rsidRPr="00BD0E7B" w:rsidRDefault="00637E71" w:rsidP="00637E71">
            <w:pPr>
              <w:spacing w:line="0" w:lineRule="atLeast"/>
              <w:rPr>
                <w:rFonts w:ascii="標楷體" w:eastAsia="標楷體" w:hAnsi="標楷體"/>
                <w:color w:val="000000"/>
                <w:sz w:val="20"/>
                <w:szCs w:val="20"/>
              </w:rPr>
            </w:pPr>
          </w:p>
          <w:p w14:paraId="48A8D458"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活動五：咱來開講</w:t>
            </w:r>
          </w:p>
          <w:p w14:paraId="0FE71CF2"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1.教師播放「咱來開講」的音檔，請學生先不要翻開課本，注意聽完對話內容，教師進行提問。</w:t>
            </w:r>
          </w:p>
          <w:p w14:paraId="304E35C0"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2.請學生瀏覽課本內的圖片及對話內容，教師範讀，學生跟讀。</w:t>
            </w:r>
          </w:p>
          <w:p w14:paraId="6F9A0E17" w14:textId="4370C551" w:rsidR="00637E71" w:rsidRPr="00FB4977" w:rsidRDefault="00637E71" w:rsidP="00637E71">
            <w:pPr>
              <w:spacing w:line="240" w:lineRule="exact"/>
              <w:rPr>
                <w:rFonts w:ascii="標楷體" w:eastAsia="標楷體" w:hAnsi="標楷體"/>
                <w:bCs/>
                <w:snapToGrid w:val="0"/>
                <w:kern w:val="0"/>
                <w:szCs w:val="20"/>
              </w:rPr>
            </w:pPr>
            <w:r w:rsidRPr="00BD0E7B">
              <w:rPr>
                <w:rFonts w:ascii="標楷體" w:eastAsia="標楷體" w:hAnsi="標楷體" w:hint="eastAsia"/>
                <w:color w:val="000000"/>
                <w:sz w:val="20"/>
                <w:szCs w:val="20"/>
              </w:rPr>
              <w:t>3.學生兩人一組進行對話練習，請自願者上台表演，教師給予正向回饋。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84E819A"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1.口語評量</w:t>
            </w:r>
          </w:p>
          <w:p w14:paraId="041B8B09" w14:textId="56CECE3B"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2.聽力評量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56CA8CBE"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338630A9"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品J5廉潔自持。</w:t>
            </w:r>
          </w:p>
          <w:p w14:paraId="2FB1835B" w14:textId="3E05A2DB"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品J9知行合一與自我反省。</w:t>
            </w:r>
          </w:p>
        </w:tc>
        <w:tc>
          <w:tcPr>
            <w:tcW w:w="1383" w:type="dxa"/>
          </w:tcPr>
          <w:p w14:paraId="4808FE8B" w14:textId="77777777" w:rsidR="00637E71" w:rsidRPr="00FB4977" w:rsidRDefault="00637E71" w:rsidP="00637E71">
            <w:pPr>
              <w:pStyle w:val="ae"/>
            </w:pPr>
          </w:p>
        </w:tc>
      </w:tr>
      <w:tr w:rsidR="00637E71" w:rsidRPr="00FB4977" w14:paraId="258BD2F4" w14:textId="77777777" w:rsidTr="00637E71">
        <w:trPr>
          <w:trHeight w:val="303"/>
        </w:trPr>
        <w:tc>
          <w:tcPr>
            <w:tcW w:w="1204" w:type="dxa"/>
            <w:shd w:val="clear" w:color="auto" w:fill="auto"/>
          </w:tcPr>
          <w:p w14:paraId="2ADC179F" w14:textId="1FD560D2" w:rsidR="00637E71" w:rsidRPr="00FB4977"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第四週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883054D" w14:textId="04CBE28C"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olor w:val="000000"/>
                <w:sz w:val="20"/>
                <w:szCs w:val="20"/>
              </w:rPr>
              <w:t>二、拜動物為師4.</w:t>
            </w:r>
            <w:r w:rsidRPr="00BD0E7B">
              <w:rPr>
                <w:rFonts w:ascii="標楷體" w:eastAsia="標楷體" w:hAnsi="標楷體" w:hint="eastAsia"/>
                <w:color w:val="000000"/>
                <w:sz w:val="20"/>
                <w:szCs w:val="20"/>
              </w:rPr>
              <w:t xml:space="preserve"> 龜兔走標</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1CBEC75D"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5DF2FE98"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w:t>
            </w:r>
            <w:r w:rsidRPr="00BD0E7B">
              <w:rPr>
                <w:rFonts w:ascii="標楷體" w:eastAsia="標楷體" w:hAnsi="標楷體" w:cs="DFKaiShu-SB-Estd-BF" w:hint="eastAsia"/>
                <w:color w:val="000000"/>
                <w:kern w:val="0"/>
                <w:sz w:val="20"/>
                <w:szCs w:val="20"/>
              </w:rPr>
              <w:lastRenderedPageBreak/>
              <w:t>備運用閩南語文表情達意的能力，並能以同理心與他人溝通互動，以運用於家庭、學校與社區之中。</w:t>
            </w:r>
          </w:p>
          <w:p w14:paraId="356F534F" w14:textId="4E1DF5D1"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hint="eastAsia"/>
                <w:bCs/>
                <w:color w:val="000000"/>
                <w:sz w:val="20"/>
                <w:szCs w:val="20"/>
              </w:rPr>
              <w:t>閩-J- 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6E6C42A4"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能聽辨生活中以閩南語表達的重要議題，並藉以增進溝通協調。</w:t>
            </w:r>
          </w:p>
          <w:p w14:paraId="4A45871D"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685D2EF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能運用閩南語適切地表情達意，並分享社會參與、團隊合作的經驗。</w:t>
            </w:r>
          </w:p>
          <w:p w14:paraId="59E0766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w:t>
            </w:r>
            <w:r w:rsidRPr="00BD0E7B">
              <w:rPr>
                <w:rFonts w:ascii="標楷體" w:eastAsia="標楷體" w:hAnsi="標楷體" w:cs="DFKaiShu-SB-Estd-BF" w:hint="eastAsia"/>
                <w:color w:val="000000"/>
                <w:kern w:val="0"/>
                <w:sz w:val="20"/>
                <w:szCs w:val="20"/>
              </w:rPr>
              <w:t>2-Ⅳ-3能透過科技媒材蒐集資源，以進行閩南語的口語表達。</w:t>
            </w:r>
          </w:p>
          <w:p w14:paraId="0ADBCC9A" w14:textId="132A323F"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cs="DFKaiShu-SB-Estd-BF" w:hint="eastAsia"/>
                <w:color w:val="000000"/>
                <w:kern w:val="0"/>
                <w:sz w:val="20"/>
                <w:szCs w:val="20"/>
              </w:rPr>
              <w:t>3-Ⅳ-1能運用標音符號、羅馬字及漢字閱讀不同文體的閩南語文作品，藉此增進自我了解。</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4D6478B"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3B83833A"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Ab-Ⅳ-1語詞運用。</w:t>
            </w:r>
          </w:p>
          <w:p w14:paraId="3F4E18D8"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321BE8F7"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Be-Ⅳ-1數位資源。</w:t>
            </w:r>
          </w:p>
          <w:p w14:paraId="2D44EDB0" w14:textId="73C5250B"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6D2B049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1.能正確念讀本課新詞及了解語詞意涵，並運用於日常生活中。</w:t>
            </w:r>
          </w:p>
          <w:p w14:paraId="265CF159"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2.能運用閩南語文進行討論、紀錄，並進行溝通與發</w:t>
            </w:r>
            <w:r w:rsidRPr="00BD0E7B">
              <w:rPr>
                <w:rFonts w:ascii="標楷體" w:eastAsia="標楷體" w:hAnsi="標楷體" w:cs="DFYuanStd-W3" w:hint="eastAsia"/>
                <w:color w:val="000000"/>
                <w:kern w:val="0"/>
                <w:sz w:val="20"/>
                <w:szCs w:val="20"/>
              </w:rPr>
              <w:lastRenderedPageBreak/>
              <w:t>表。</w:t>
            </w:r>
          </w:p>
          <w:p w14:paraId="485F4630" w14:textId="56A3B5FA"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rPr>
              <w:t>3.能從課程中理解不同動物的特性，並能以動物為師，在日常生活中實踐。</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61891F12"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6479DAE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教師請學生先瀏覽本課兩句俗諺，並猜猜看:哪一句閩南語俗諺可用來指</w:t>
            </w:r>
            <w:r w:rsidRPr="00BD0E7B">
              <w:rPr>
                <w:rFonts w:ascii="標楷體" w:eastAsia="標楷體" w:hAnsi="標楷體" w:hint="eastAsia"/>
                <w:color w:val="000000"/>
                <w:sz w:val="20"/>
                <w:szCs w:val="20"/>
                <w:shd w:val="clear" w:color="auto" w:fill="F7F7F7"/>
              </w:rPr>
              <w:t>人</w:t>
            </w:r>
            <w:r w:rsidRPr="00BD0E7B">
              <w:rPr>
                <w:rFonts w:ascii="標楷體" w:eastAsia="標楷體" w:hAnsi="標楷體" w:hint="eastAsia"/>
                <w:color w:val="000000"/>
                <w:sz w:val="20"/>
                <w:szCs w:val="20"/>
              </w:rPr>
              <w:t>「</w:t>
            </w:r>
            <w:r w:rsidRPr="00BD0E7B">
              <w:rPr>
                <w:rFonts w:ascii="標楷體" w:eastAsia="標楷體" w:hAnsi="標楷體" w:hint="eastAsia"/>
                <w:color w:val="000000"/>
                <w:sz w:val="20"/>
                <w:szCs w:val="20"/>
                <w:shd w:val="clear" w:color="auto" w:fill="F7F7F7"/>
              </w:rPr>
              <w:t>大器晚成</w:t>
            </w:r>
            <w:r w:rsidRPr="00BD0E7B">
              <w:rPr>
                <w:rFonts w:ascii="標楷體" w:eastAsia="標楷體" w:hAnsi="標楷體" w:hint="eastAsia"/>
                <w:color w:val="000000"/>
                <w:sz w:val="20"/>
                <w:szCs w:val="20"/>
              </w:rPr>
              <w:t>」</w:t>
            </w:r>
            <w:r w:rsidRPr="00BD0E7B">
              <w:rPr>
                <w:rFonts w:ascii="標楷體" w:eastAsia="標楷體" w:hAnsi="標楷體" w:cs="DFYuanStd-W3" w:hint="eastAsia"/>
                <w:color w:val="000000"/>
                <w:kern w:val="0"/>
                <w:sz w:val="20"/>
                <w:szCs w:val="20"/>
              </w:rPr>
              <w:t>？藉此帶入本節課。</w:t>
            </w:r>
          </w:p>
          <w:p w14:paraId="31D039FF" w14:textId="77777777" w:rsidR="00637E71" w:rsidRPr="00BD0E7B" w:rsidRDefault="00637E71" w:rsidP="00637E71">
            <w:pPr>
              <w:spacing w:line="0" w:lineRule="atLeast"/>
              <w:rPr>
                <w:rFonts w:ascii="標楷體" w:eastAsia="標楷體" w:hAnsi="標楷體"/>
                <w:color w:val="000000"/>
                <w:sz w:val="20"/>
                <w:szCs w:val="20"/>
              </w:rPr>
            </w:pPr>
          </w:p>
          <w:p w14:paraId="1C4DB033"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6B6D4FB8"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活動六：俗諺</w:t>
            </w:r>
          </w:p>
          <w:p w14:paraId="5B9832B7"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1.教師解說俗諺意涵。</w:t>
            </w:r>
          </w:p>
          <w:p w14:paraId="78DE6D78"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(1)大格雞慢啼。</w:t>
            </w:r>
          </w:p>
          <w:p w14:paraId="081A9061"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(2)三斤貓，咬四斤鳥鼠。</w:t>
            </w:r>
          </w:p>
          <w:p w14:paraId="7E218F68"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2.教師範讀俗諺及例句，學生跟讀。</w:t>
            </w:r>
          </w:p>
          <w:p w14:paraId="6887957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3.請學生說說看這兩句俗諺分別使用的情境，並進行造句。</w:t>
            </w:r>
          </w:p>
          <w:p w14:paraId="347F07C6" w14:textId="77777777" w:rsidR="00637E71" w:rsidRPr="00BD0E7B" w:rsidRDefault="00637E71" w:rsidP="00637E71">
            <w:pPr>
              <w:spacing w:line="0" w:lineRule="atLeast"/>
              <w:rPr>
                <w:rFonts w:ascii="標楷體" w:eastAsia="標楷體" w:hAnsi="標楷體"/>
                <w:color w:val="000000"/>
                <w:sz w:val="20"/>
                <w:szCs w:val="20"/>
              </w:rPr>
            </w:pPr>
          </w:p>
          <w:p w14:paraId="0859FA38"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三、綜合活動</w:t>
            </w:r>
          </w:p>
          <w:p w14:paraId="7EE0EE29"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活動七：做伙看影片</w:t>
            </w:r>
          </w:p>
          <w:p w14:paraId="161DA77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1.教師播放線上影片《逐工一句——蟲豸》</w:t>
            </w:r>
          </w:p>
          <w:p w14:paraId="0AAE2A6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https://youtu.be/CaK3_8nD-o0</w:t>
            </w:r>
          </w:p>
          <w:p w14:paraId="569E087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2.請學生說說看影片中介紹啥物蟲豸。</w:t>
            </w:r>
          </w:p>
          <w:p w14:paraId="07B77C8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3.認識影片介紹的俗諺與歇後語。</w:t>
            </w:r>
          </w:p>
          <w:p w14:paraId="2531CCF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(1)救蟲毋通救人。</w:t>
            </w:r>
          </w:p>
          <w:p w14:paraId="0A1483B2" w14:textId="029206B7" w:rsidR="00637E71" w:rsidRPr="00FB4977" w:rsidRDefault="00637E71" w:rsidP="00637E71">
            <w:pPr>
              <w:spacing w:line="240" w:lineRule="exact"/>
              <w:rPr>
                <w:rFonts w:ascii="標楷體" w:eastAsia="標楷體" w:hAnsi="標楷體"/>
                <w:bCs/>
                <w:snapToGrid w:val="0"/>
                <w:kern w:val="0"/>
                <w:szCs w:val="20"/>
              </w:rPr>
            </w:pPr>
            <w:r w:rsidRPr="00BD0E7B">
              <w:rPr>
                <w:rFonts w:ascii="標楷體" w:eastAsia="標楷體" w:hAnsi="標楷體" w:cs="DFYuanStd-W3" w:hint="eastAsia"/>
                <w:color w:val="000000"/>
                <w:kern w:val="0"/>
                <w:sz w:val="20"/>
                <w:szCs w:val="20"/>
              </w:rPr>
              <w:t>(2)胡蠅戴龍眼殼——崁頭崁面。</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718572C"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1.口語評量</w:t>
            </w:r>
          </w:p>
          <w:p w14:paraId="500CF87D" w14:textId="3BD511C6"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2.聽力評量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78179ACA"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3C9A2AA0"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品J5廉潔自持。</w:t>
            </w:r>
          </w:p>
          <w:p w14:paraId="1CA5AF6D" w14:textId="0161FDB1"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品J9知行合一與自我反省。</w:t>
            </w:r>
          </w:p>
        </w:tc>
        <w:tc>
          <w:tcPr>
            <w:tcW w:w="1383" w:type="dxa"/>
          </w:tcPr>
          <w:p w14:paraId="1B479E2D" w14:textId="77777777" w:rsidR="00637E71" w:rsidRPr="00FB4977" w:rsidRDefault="00637E71" w:rsidP="00637E71">
            <w:pPr>
              <w:pStyle w:val="ae"/>
            </w:pPr>
          </w:p>
        </w:tc>
      </w:tr>
      <w:tr w:rsidR="00637E71" w:rsidRPr="00FB4977" w14:paraId="6A6E4975" w14:textId="77777777" w:rsidTr="00637E71">
        <w:trPr>
          <w:trHeight w:val="303"/>
        </w:trPr>
        <w:tc>
          <w:tcPr>
            <w:tcW w:w="1204" w:type="dxa"/>
            <w:shd w:val="clear" w:color="auto" w:fill="auto"/>
          </w:tcPr>
          <w:p w14:paraId="0028B3BC" w14:textId="140C35EC" w:rsidR="00637E71" w:rsidRPr="00FB4977"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第五週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3483E5A6" w14:textId="000E4DDB"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olor w:val="000000"/>
                <w:sz w:val="20"/>
                <w:szCs w:val="20"/>
              </w:rPr>
              <w:t>二、拜動物為師4.</w:t>
            </w:r>
            <w:r w:rsidRPr="00BD0E7B">
              <w:rPr>
                <w:rFonts w:ascii="標楷體" w:eastAsia="標楷體" w:hAnsi="標楷體" w:hint="eastAsia"/>
                <w:color w:val="000000"/>
                <w:sz w:val="20"/>
                <w:szCs w:val="20"/>
              </w:rPr>
              <w:t xml:space="preserve"> 龜兔走標</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3FCD715F"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478326CC"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lastRenderedPageBreak/>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430DED8B" w14:textId="0D744D0F"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hint="eastAsia"/>
                <w:bCs/>
                <w:color w:val="000000"/>
                <w:sz w:val="20"/>
                <w:szCs w:val="20"/>
              </w:rPr>
              <w:t>閩-J- 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41BCEFF9"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084EEDCA"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5705190D"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w:t>
            </w:r>
            <w:r w:rsidRPr="00BD0E7B">
              <w:rPr>
                <w:rFonts w:ascii="標楷體" w:eastAsia="標楷體" w:hAnsi="標楷體" w:cs="DFKaiShu-SB-Estd-BF" w:hint="eastAsia"/>
                <w:color w:val="000000"/>
                <w:kern w:val="0"/>
                <w:sz w:val="20"/>
                <w:szCs w:val="20"/>
              </w:rPr>
              <w:lastRenderedPageBreak/>
              <w:t>用閩南語適切地表情達意，並分享社會參與、團隊合作的經驗。</w:t>
            </w:r>
          </w:p>
          <w:p w14:paraId="799EEA2D"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w:t>
            </w:r>
            <w:r w:rsidRPr="00BD0E7B">
              <w:rPr>
                <w:rFonts w:ascii="標楷體" w:eastAsia="標楷體" w:hAnsi="標楷體" w:cs="DFKaiShu-SB-Estd-BF" w:hint="eastAsia"/>
                <w:color w:val="000000"/>
                <w:kern w:val="0"/>
                <w:sz w:val="20"/>
                <w:szCs w:val="20"/>
              </w:rPr>
              <w:t>2-Ⅳ-3能透過科技媒材蒐集資源，以進行閩南語的口語表達。</w:t>
            </w:r>
          </w:p>
          <w:p w14:paraId="608AB41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3-Ⅳ-1能運用標音符號、羅馬字及漢字閱讀不同文體的閩南語文作品，藉此增進自我了解。</w:t>
            </w:r>
          </w:p>
          <w:p w14:paraId="085EC65D" w14:textId="442C8870" w:rsidR="00637E71" w:rsidRPr="00FB4977" w:rsidRDefault="00637E71" w:rsidP="00637E71">
            <w:pPr>
              <w:spacing w:line="240" w:lineRule="exact"/>
              <w:rPr>
                <w:rFonts w:ascii="標楷體" w:eastAsia="標楷體" w:hAnsi="標楷體"/>
                <w:bCs/>
                <w:snapToGrid w:val="0"/>
                <w:kern w:val="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能以閩南語文寫出簡單短文，進行表達溝通。</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B7B0A99"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3A528E96"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Ab-Ⅳ-1語詞運用。</w:t>
            </w:r>
          </w:p>
          <w:p w14:paraId="0C34E5D7"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Ab-Ⅳ-3方音差異。</w:t>
            </w:r>
          </w:p>
          <w:p w14:paraId="6462184F"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Be-Ⅳ-1數位資源。</w:t>
            </w:r>
          </w:p>
          <w:p w14:paraId="36ECA199" w14:textId="224B792D"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44746B1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 xml:space="preserve">1.能聽辨「enn」和「inn」的差異，並尊重各地的方音差。 </w:t>
            </w:r>
          </w:p>
          <w:p w14:paraId="413D56F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四、能聽辨聲化韻母「m」和「ng」，並</w:t>
            </w:r>
            <w:r w:rsidRPr="00BD0E7B">
              <w:rPr>
                <w:rFonts w:ascii="標楷體" w:eastAsia="標楷體" w:hAnsi="標楷體" w:cs="DFYuanStd-W3" w:hint="eastAsia"/>
                <w:color w:val="000000"/>
                <w:kern w:val="0"/>
                <w:sz w:val="20"/>
                <w:szCs w:val="20"/>
              </w:rPr>
              <w:lastRenderedPageBreak/>
              <w:t>理解「m」和「ng」在當聲母和聲化韻母的不同，進行正確的拼讀。</w:t>
            </w:r>
          </w:p>
          <w:p w14:paraId="2F002CD2" w14:textId="693DA34F"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cs="DFYuanStd-W3" w:hint="eastAsia"/>
                <w:color w:val="000000"/>
                <w:kern w:val="0"/>
                <w:sz w:val="20"/>
                <w:szCs w:val="20"/>
              </w:rPr>
              <w:t>2.能運用閩南語文進行討論、紀錄，並進行溝通與發表。</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7CAEF14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5E6B19FE"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教師口唸上學期已學過的拼音，讓學生寫在小白板上，藉此了解班上學生對拼音的認知。</w:t>
            </w:r>
          </w:p>
          <w:p w14:paraId="4DD10003"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65FA4BA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活動八：方音差講看覓</w:t>
            </w:r>
          </w:p>
          <w:p w14:paraId="4E353A5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1.教師範讀方音差講看覓：認識鼻韻母enn佮inn。</w:t>
            </w:r>
          </w:p>
          <w:p w14:paraId="6B0BA199"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2.學生兩人一組，輪流念漳州</w:t>
            </w:r>
            <w:r w:rsidRPr="00BD0E7B">
              <w:rPr>
                <w:rFonts w:ascii="標楷體" w:eastAsia="標楷體" w:hAnsi="標楷體" w:cs="DFYuanStd-W3" w:hint="eastAsia"/>
                <w:color w:val="000000"/>
                <w:kern w:val="0"/>
                <w:sz w:val="20"/>
                <w:szCs w:val="20"/>
              </w:rPr>
              <w:lastRenderedPageBreak/>
              <w:t>腔與泉州腔的對話內容，請自願者上臺表演，教師給予正向回饋。</w:t>
            </w:r>
          </w:p>
          <w:p w14:paraId="384358C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0AB291C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活動十：漢羅攏會通</w:t>
            </w:r>
          </w:p>
          <w:p w14:paraId="7F9063C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 xml:space="preserve">1.教師範讀「漢羅攏會通」的「語詞讀看覓」，教師介紹音標m和ng並解釋例字、例詞，讓學生練習羅馬字拼讀，鼓勵學生造詞、造句，並在小白板上寫下漢字以及翻譯。 </w:t>
            </w:r>
          </w:p>
          <w:p w14:paraId="615192C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2.教師檢視各組答案，公布正確答案。</w:t>
            </w:r>
          </w:p>
          <w:p w14:paraId="1177C38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3A946AC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三、綜合活動</w:t>
            </w:r>
          </w:p>
          <w:p w14:paraId="6AD14D99" w14:textId="77777777" w:rsidR="00637E71" w:rsidRPr="00BD0E7B" w:rsidRDefault="00637E71" w:rsidP="00637E71">
            <w:pPr>
              <w:autoSpaceDE w:val="0"/>
              <w:autoSpaceDN w:val="0"/>
              <w:adjustRightInd w:val="0"/>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1.教師再次複習本節課教的</w:t>
            </w:r>
            <w:r w:rsidRPr="00BD0E7B">
              <w:rPr>
                <w:rFonts w:ascii="標楷體" w:eastAsia="標楷體" w:hAnsi="標楷體" w:cs="DFYuanStd-W3" w:hint="eastAsia"/>
                <w:color w:val="000000"/>
                <w:kern w:val="0"/>
                <w:sz w:val="20"/>
                <w:szCs w:val="20"/>
              </w:rPr>
              <w:t>「enn」和「inn」的方音差、聲化韻母「m」和「ng」</w:t>
            </w:r>
          </w:p>
          <w:p w14:paraId="34C43DA5" w14:textId="7A9AE9B4" w:rsidR="00637E71" w:rsidRPr="00FB4977" w:rsidRDefault="00637E71" w:rsidP="00637E71">
            <w:pPr>
              <w:spacing w:line="240" w:lineRule="exact"/>
              <w:rPr>
                <w:rFonts w:ascii="標楷體" w:eastAsia="標楷體" w:hAnsi="標楷體"/>
                <w:bCs/>
                <w:snapToGrid w:val="0"/>
                <w:kern w:val="0"/>
                <w:szCs w:val="20"/>
              </w:rPr>
            </w:pPr>
            <w:r w:rsidRPr="00BD0E7B">
              <w:rPr>
                <w:rFonts w:ascii="標楷體" w:eastAsia="標楷體" w:hAnsi="標楷體" w:hint="eastAsia"/>
                <w:color w:val="000000"/>
                <w:sz w:val="20"/>
                <w:szCs w:val="20"/>
              </w:rPr>
              <w:t>2.預告：請學生預習「詠動物詩」〈詠鵝〉的內容。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40499CD"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5F8D073E"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405BB116"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p w14:paraId="677DB61C" w14:textId="18A5717C"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4.聽力評量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1DFF6962"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6A7A8514"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品J5廉潔自持。</w:t>
            </w:r>
          </w:p>
          <w:p w14:paraId="5CC041D6" w14:textId="79503E1B" w:rsidR="00637E71" w:rsidRPr="00FB4977" w:rsidRDefault="00637E71" w:rsidP="00637E71">
            <w:pPr>
              <w:spacing w:line="240" w:lineRule="exact"/>
              <w:rPr>
                <w:rFonts w:ascii="標楷體" w:eastAsia="標楷體" w:hAnsi="標楷體"/>
                <w:sz w:val="20"/>
                <w:szCs w:val="20"/>
              </w:rPr>
            </w:pPr>
            <w:r w:rsidRPr="00BD0E7B">
              <w:rPr>
                <w:rFonts w:ascii="標楷體" w:eastAsia="標楷體" w:hAnsi="標楷體" w:hint="eastAsia"/>
                <w:sz w:val="20"/>
                <w:szCs w:val="20"/>
              </w:rPr>
              <w:t>品J9知行合一與自我反省。</w:t>
            </w:r>
          </w:p>
        </w:tc>
        <w:tc>
          <w:tcPr>
            <w:tcW w:w="1383" w:type="dxa"/>
          </w:tcPr>
          <w:p w14:paraId="56AA9DA3" w14:textId="77777777" w:rsidR="00637E71" w:rsidRPr="00FB4977" w:rsidRDefault="00637E71" w:rsidP="00637E71">
            <w:pPr>
              <w:pStyle w:val="ae"/>
            </w:pPr>
          </w:p>
        </w:tc>
      </w:tr>
      <w:tr w:rsidR="00637E71" w:rsidRPr="00FB4977" w14:paraId="170D5CDA" w14:textId="77777777" w:rsidTr="002160CC">
        <w:trPr>
          <w:trHeight w:val="303"/>
        </w:trPr>
        <w:tc>
          <w:tcPr>
            <w:tcW w:w="1204" w:type="dxa"/>
            <w:shd w:val="clear" w:color="auto" w:fill="auto"/>
          </w:tcPr>
          <w:p w14:paraId="6E8E0054" w14:textId="561DF8F4"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第六週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8AF8063" w14:textId="33F9F3DE" w:rsidR="00637E71" w:rsidRPr="00BD0E7B" w:rsidRDefault="00637E71" w:rsidP="00637E71">
            <w:pPr>
              <w:spacing w:line="240" w:lineRule="exact"/>
              <w:rPr>
                <w:rFonts w:ascii="標楷體" w:eastAsia="標楷體" w:hAnsi="標楷體"/>
                <w:color w:val="000000"/>
                <w:sz w:val="20"/>
                <w:szCs w:val="20"/>
              </w:rPr>
            </w:pPr>
            <w:r w:rsidRPr="00BD0E7B">
              <w:rPr>
                <w:rFonts w:ascii="標楷體" w:eastAsia="標楷體" w:hAnsi="標楷體"/>
                <w:color w:val="000000"/>
                <w:sz w:val="20"/>
                <w:szCs w:val="20"/>
              </w:rPr>
              <w:t>二、拜動物為師4.</w:t>
            </w:r>
            <w:r w:rsidRPr="00BD0E7B">
              <w:rPr>
                <w:rFonts w:ascii="標楷體" w:eastAsia="標楷體" w:hAnsi="標楷體" w:hint="eastAsia"/>
                <w:color w:val="000000"/>
                <w:sz w:val="20"/>
                <w:szCs w:val="20"/>
              </w:rPr>
              <w:t xml:space="preserve"> 龜兔走標</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170D5AB3"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-J-A1</w:t>
            </w:r>
            <w:r w:rsidRPr="00BD0E7B">
              <w:rPr>
                <w:rFonts w:ascii="標楷體" w:eastAsia="標楷體" w:hAnsi="標楷體" w:cs="DFKaiShu-SB-Estd-BF" w:hint="eastAsia"/>
                <w:color w:val="000000"/>
                <w:kern w:val="0"/>
                <w:sz w:val="20"/>
                <w:szCs w:val="20"/>
              </w:rPr>
              <w:t>拓展閩南語文之學習內容，並能透過選擇、分析與運用，</w:t>
            </w:r>
            <w:r w:rsidRPr="00BD0E7B">
              <w:rPr>
                <w:rFonts w:ascii="標楷體" w:eastAsia="標楷體" w:hAnsi="標楷體" w:cs="DFKaiShu-SB-Estd-BF" w:hint="eastAsia"/>
                <w:color w:val="000000"/>
                <w:kern w:val="0"/>
                <w:sz w:val="20"/>
                <w:szCs w:val="20"/>
              </w:rPr>
              <w:lastRenderedPageBreak/>
              <w:t>感知其精神與文化特色，以增進自我了解。</w:t>
            </w:r>
          </w:p>
          <w:p w14:paraId="765D50B4"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5FDD4921" w14:textId="74EDF4C3"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bCs/>
                <w:color w:val="000000"/>
                <w:sz w:val="20"/>
                <w:szCs w:val="20"/>
              </w:rPr>
              <w:t>閩-J- 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67D3C1EA"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41C32F8F"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w:t>
            </w:r>
            <w:r w:rsidRPr="00BD0E7B">
              <w:rPr>
                <w:rFonts w:ascii="標楷體" w:eastAsia="標楷體" w:hAnsi="標楷體" w:cs="DFKaiShu-SB-Estd-BF" w:hint="eastAsia"/>
                <w:color w:val="000000"/>
                <w:kern w:val="0"/>
                <w:sz w:val="20"/>
                <w:szCs w:val="20"/>
              </w:rPr>
              <w:lastRenderedPageBreak/>
              <w:t>切的運用閩南語表達並解決問題。</w:t>
            </w:r>
          </w:p>
          <w:p w14:paraId="78045CF5"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能運用閩南語適切地表情達意，並分享社會參與、團隊合作的經驗。</w:t>
            </w:r>
          </w:p>
          <w:p w14:paraId="5A6F254E"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w:t>
            </w:r>
            <w:r w:rsidRPr="00BD0E7B">
              <w:rPr>
                <w:rFonts w:ascii="標楷體" w:eastAsia="標楷體" w:hAnsi="標楷體" w:cs="DFKaiShu-SB-Estd-BF" w:hint="eastAsia"/>
                <w:color w:val="000000"/>
                <w:kern w:val="0"/>
                <w:sz w:val="20"/>
                <w:szCs w:val="20"/>
              </w:rPr>
              <w:t>2-Ⅳ-3能透過科技媒材蒐集資源，以進行閩南語的口語表達。</w:t>
            </w:r>
          </w:p>
          <w:p w14:paraId="74F6F66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3-Ⅳ-1能運用標音符號、羅馬字及漢字閱讀不同文體的閩南語文作品，藉此增進自我了解。</w:t>
            </w:r>
          </w:p>
          <w:p w14:paraId="474B57CC" w14:textId="4156C74C"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能以閩南語文寫出簡單短文，進行表達溝通。</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928835B"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6243FE3E"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Ab-Ⅳ-1語詞運用。</w:t>
            </w:r>
          </w:p>
          <w:p w14:paraId="657D759A"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Ac-</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詩歌選讀。</w:t>
            </w:r>
          </w:p>
          <w:p w14:paraId="1915701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hint="eastAsia"/>
                <w:color w:val="000000"/>
                <w:kern w:val="0"/>
                <w:sz w:val="20"/>
                <w:szCs w:val="20"/>
              </w:rPr>
              <w:t>Be-Ⅳ-1數位資源。</w:t>
            </w:r>
          </w:p>
          <w:p w14:paraId="3073FAA9" w14:textId="6678C47E"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4216F5D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1.能正確念讀本課新詞及了解語詞意涵，並運用於日常生活中。</w:t>
            </w:r>
          </w:p>
          <w:p w14:paraId="05E1C0F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2.能學會台語古詩吟唱。</w:t>
            </w:r>
          </w:p>
          <w:p w14:paraId="6C63FF28" w14:textId="40B4ED12"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3.能運用閩南語文進行討論、紀錄，並進行溝通與發表。</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77F7927E"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6FBBEC7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1.教師先播放「詠動物詩」〈詠鵝〉的台語吟唱讓學生欣賞。</w:t>
            </w:r>
          </w:p>
          <w:p w14:paraId="176CC6B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43110B3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7FE80C8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活動十：詠動物詩</w:t>
            </w:r>
          </w:p>
          <w:p w14:paraId="043679A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1.教師提示上週已請學生預習「詠動物詩」，請學生說說看〈詠鵝〉的內容。</w:t>
            </w:r>
          </w:p>
          <w:p w14:paraId="38E6D6D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2.教師解說詩人透過觀察鵝的特性，用詩句描寫鵝的型態姿態，同時展現詩人小小年紀卻對事物觀察入微，藉此展現其志向。</w:t>
            </w:r>
          </w:p>
          <w:p w14:paraId="0ACBB1C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3.教師範讀〈詠鵝〉並解釋詩句內容及語詞註解，學生跟讀。</w:t>
            </w:r>
          </w:p>
          <w:p w14:paraId="4370967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4.教師引導學生進行詩文賞析。</w:t>
            </w:r>
          </w:p>
          <w:p w14:paraId="5149CF7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17A7E4F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活動十一：看圖講話</w:t>
            </w:r>
          </w:p>
          <w:p w14:paraId="1F079313"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1.教師提示「看圖講話」的關鍵字：蜂、蜂岫、花蕊、採花蜜…。</w:t>
            </w:r>
          </w:p>
          <w:p w14:paraId="00A2145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2.學生4-5人一組，根據圖片內容進行討論，將每張圖片用完整的語句描述出來。</w:t>
            </w:r>
          </w:p>
          <w:p w14:paraId="64F36901"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3.各組依序上臺發表，時間1分鐘，還剩10秒時按一短鈴，1分鐘到，按一短一長鈴。</w:t>
            </w:r>
          </w:p>
          <w:p w14:paraId="691040E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4.發表完，由教師提供簡短評論與正向回饋。</w:t>
            </w:r>
          </w:p>
          <w:p w14:paraId="2F97A92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6841FE7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三、綜合活動：</w:t>
            </w:r>
          </w:p>
          <w:p w14:paraId="46CBC9E9"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活動十二：應用練習</w:t>
            </w:r>
          </w:p>
          <w:p w14:paraId="130DCFB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1.教師範讀「朗讀語句」，學</w:t>
            </w:r>
            <w:r w:rsidRPr="00BD0E7B">
              <w:rPr>
                <w:rFonts w:ascii="標楷體" w:eastAsia="標楷體" w:hAnsi="標楷體" w:cs="DFYuanStd-W3" w:hint="eastAsia"/>
                <w:color w:val="000000"/>
                <w:kern w:val="0"/>
                <w:sz w:val="20"/>
                <w:szCs w:val="20"/>
              </w:rPr>
              <w:lastRenderedPageBreak/>
              <w:t>生跟讀。學生分組練習，教師隨機或分組依序驗收。</w:t>
            </w:r>
          </w:p>
          <w:p w14:paraId="13E600F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2.學生完成應用練習的「聽力測驗」及「文意理解」。</w:t>
            </w:r>
          </w:p>
          <w:p w14:paraId="79C0A02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3.教師公布答案，進行檢討與訂正。</w:t>
            </w:r>
          </w:p>
          <w:p w14:paraId="53409299" w14:textId="6DCD0BD9"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4.透過這一課的課程，請學生發掘自己的優點、觀察他人的特性，思考「以動物為師」的意義，並能在日常生活中實踐。</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E4C84A2"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08891DFC"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0F500C04"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p w14:paraId="6F44D52A" w14:textId="0CE9A32A"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4.聽力評量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7A252E16"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【品德教育】</w:t>
            </w:r>
          </w:p>
          <w:p w14:paraId="7F660C28"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品J5廉潔自持。</w:t>
            </w:r>
          </w:p>
          <w:p w14:paraId="3EB2A771" w14:textId="08ED58A4"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品J9知行合一與自我</w:t>
            </w:r>
            <w:r w:rsidRPr="00BD0E7B">
              <w:rPr>
                <w:rFonts w:ascii="標楷體" w:eastAsia="標楷體" w:hAnsi="標楷體" w:hint="eastAsia"/>
                <w:sz w:val="20"/>
                <w:szCs w:val="20"/>
              </w:rPr>
              <w:lastRenderedPageBreak/>
              <w:t>反省。</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66CE6534" w14:textId="77777777" w:rsidR="00637E71" w:rsidRPr="00FB4977" w:rsidRDefault="00637E71" w:rsidP="00637E71">
            <w:pPr>
              <w:pStyle w:val="ae"/>
            </w:pPr>
          </w:p>
        </w:tc>
      </w:tr>
      <w:tr w:rsidR="00637E71" w:rsidRPr="00FB4977" w14:paraId="5ED9C18C" w14:textId="77777777" w:rsidTr="002160CC">
        <w:trPr>
          <w:trHeight w:val="303"/>
        </w:trPr>
        <w:tc>
          <w:tcPr>
            <w:tcW w:w="1204" w:type="dxa"/>
            <w:shd w:val="clear" w:color="auto" w:fill="auto"/>
          </w:tcPr>
          <w:p w14:paraId="1CCA4763" w14:textId="3490E4E6" w:rsidR="00637E71" w:rsidRP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第七週</w:t>
            </w:r>
            <w:r w:rsidR="00F70CA9">
              <w:rPr>
                <w:rFonts w:ascii="標楷體" w:eastAsia="標楷體" w:hAnsi="標楷體"/>
                <w:snapToGrid w:val="0"/>
                <w:kern w:val="0"/>
                <w:sz w:val="20"/>
                <w:szCs w:val="20"/>
              </w:rPr>
              <w:br/>
            </w:r>
            <w:r w:rsidR="00F70CA9">
              <w:rPr>
                <w:rFonts w:ascii="標楷體" w:eastAsia="標楷體" w:hAnsi="標楷體" w:hint="eastAsia"/>
                <w:snapToGrid w:val="0"/>
                <w:kern w:val="0"/>
                <w:sz w:val="20"/>
                <w:szCs w:val="20"/>
              </w:rPr>
              <w:t>(段考週)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E1E1B4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語文天地</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二</w:t>
            </w:r>
            <w:r w:rsidRPr="00BD0E7B">
              <w:rPr>
                <w:rFonts w:ascii="標楷體" w:eastAsia="標楷體" w:hAnsi="標楷體" w:hint="eastAsia"/>
                <w:color w:val="000000"/>
                <w:sz w:val="20"/>
                <w:szCs w:val="20"/>
              </w:rPr>
              <w:t>)</w:t>
            </w:r>
          </w:p>
          <w:p w14:paraId="440A2F5D" w14:textId="77777777" w:rsidR="00637E71" w:rsidRPr="00BD0E7B" w:rsidRDefault="00637E71" w:rsidP="00637E71">
            <w:pPr>
              <w:spacing w:line="0" w:lineRule="atLeast"/>
              <w:rPr>
                <w:rFonts w:ascii="標楷體" w:eastAsia="標楷體" w:hAnsi="標楷體"/>
                <w:color w:val="000000"/>
                <w:sz w:val="20"/>
                <w:szCs w:val="20"/>
              </w:rPr>
            </w:pPr>
          </w:p>
          <w:p w14:paraId="1721580A" w14:textId="55C7ED2F" w:rsidR="00637E71" w:rsidRPr="00BD0E7B" w:rsidRDefault="00637E71" w:rsidP="00637E71">
            <w:pPr>
              <w:spacing w:line="240" w:lineRule="exact"/>
              <w:rPr>
                <w:rFonts w:ascii="標楷體" w:eastAsia="標楷體" w:hAnsi="標楷體"/>
                <w:color w:val="000000"/>
                <w:sz w:val="20"/>
                <w:szCs w:val="20"/>
              </w:rPr>
            </w:pPr>
            <w:r w:rsidRPr="00BD0E7B">
              <w:rPr>
                <w:rFonts w:ascii="標楷體" w:eastAsia="標楷體" w:hAnsi="標楷體" w:hint="eastAsia"/>
                <w:color w:val="000000"/>
                <w:sz w:val="20"/>
                <w:szCs w:val="20"/>
              </w:rPr>
              <w:t>形容詞</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71E2FB37"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2BCC5056"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B2</w:t>
            </w:r>
            <w:r w:rsidRPr="00BD0E7B">
              <w:rPr>
                <w:rFonts w:ascii="標楷體" w:eastAsia="標楷體" w:hAnsi="標楷體" w:cs="DFKaiShu-SB-Estd-BF" w:hint="eastAsia"/>
                <w:color w:val="000000"/>
                <w:kern w:val="0"/>
                <w:sz w:val="20"/>
                <w:szCs w:val="20"/>
              </w:rPr>
              <w:t>透過資訊及檢索工具，蒐集、整理閩南語文資料，並能分析明辨資訊的正確性，重視資訊倫理，以提升媒體識讀能力。</w:t>
            </w:r>
          </w:p>
          <w:p w14:paraId="753B3E83" w14:textId="5832C7AF"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lastRenderedPageBreak/>
              <w:t>閩</w:t>
            </w:r>
            <w:r w:rsidRPr="00BD0E7B">
              <w:rPr>
                <w:rFonts w:ascii="標楷體" w:eastAsia="標楷體" w:hAnsi="標楷體" w:cs="TimesNewRomanPS-BoldMT"/>
                <w:bCs/>
                <w:color w:val="000000"/>
                <w:kern w:val="0"/>
                <w:sz w:val="20"/>
                <w:szCs w:val="20"/>
              </w:rPr>
              <w:t>-J- C2</w:t>
            </w:r>
            <w:r w:rsidRPr="00BD0E7B">
              <w:rPr>
                <w:rFonts w:ascii="標楷體" w:eastAsia="標楷體" w:hAnsi="標楷體" w:cs="DFKaiShu-SB-Estd-BF" w:hint="eastAsia"/>
                <w:color w:val="000000"/>
                <w:kern w:val="0"/>
                <w:sz w:val="20"/>
                <w:szCs w:val="20"/>
              </w:rPr>
              <w:t>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F23799D"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7EFD4B3B"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563C1669"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-3 </w:t>
            </w:r>
            <w:r w:rsidRPr="00BD0E7B">
              <w:rPr>
                <w:rFonts w:ascii="標楷體" w:eastAsia="標楷體" w:hAnsi="標楷體" w:cs="DFKaiShu-SB-Estd-BF" w:hint="eastAsia"/>
                <w:color w:val="000000"/>
                <w:kern w:val="0"/>
                <w:sz w:val="20"/>
                <w:szCs w:val="20"/>
              </w:rPr>
              <w:t>能透過科技媒材蒐集資源，以進行閩南語的口語表達。</w:t>
            </w:r>
          </w:p>
          <w:p w14:paraId="7CDA2158" w14:textId="5A349D46"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w:t>
            </w:r>
            <w:r w:rsidRPr="00BD0E7B">
              <w:rPr>
                <w:rFonts w:ascii="標楷體" w:eastAsia="標楷體" w:hAnsi="標楷體" w:cs="DFKaiShu-SB-Estd-BF" w:hint="eastAsia"/>
                <w:color w:val="000000"/>
                <w:kern w:val="0"/>
                <w:sz w:val="20"/>
                <w:szCs w:val="20"/>
              </w:rPr>
              <w:lastRenderedPageBreak/>
              <w:t>活問題。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F826C2F"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397D142D"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0E7BD8AB"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4033D53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573E339D" w14:textId="1F866DB4"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Be-</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數位資源。</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032B4F03" w14:textId="77777777" w:rsidR="00637E71" w:rsidRPr="00BD0E7B" w:rsidRDefault="00637E71" w:rsidP="00637E71">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1.能認識不同形容詞的閩南語說法，並能練習造句。</w:t>
            </w:r>
          </w:p>
          <w:p w14:paraId="2F82D78B" w14:textId="77777777" w:rsidR="00637E71" w:rsidRPr="00BD0E7B" w:rsidRDefault="00637E71" w:rsidP="00637E71">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2.能在日常生活中正確運用閩南語形容詞，並發音正確。</w:t>
            </w:r>
          </w:p>
          <w:p w14:paraId="084EF79D" w14:textId="4993C4D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bCs/>
                <w:color w:val="000000"/>
                <w:sz w:val="20"/>
                <w:szCs w:val="20"/>
              </w:rPr>
              <w:t>3.能了解閩南語特殊用語和華語不同之處，並能發覺閩南語之美。</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44F358A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469DC641"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教師唸一首傳統唸謠，請學生找出唸謠中的「形容詞」，藉此慢慢引入課程主題。</w:t>
            </w:r>
          </w:p>
          <w:p w14:paraId="2DCB8A8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748EFC0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2C67198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活動一：形容詞及其運用</w:t>
            </w:r>
          </w:p>
          <w:p w14:paraId="0A4AC4B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1.教師說明形容詞，再引導學生利用語詞造句，以熟悉形容詞的運用。</w:t>
            </w:r>
          </w:p>
          <w:p w14:paraId="716A035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2.教師可視學生能力或教學實際情形，彈性運用補充資料，介紹其他與形容詞相關的內容。</w:t>
            </w:r>
          </w:p>
          <w:p w14:paraId="0B0FE0E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7B34AB5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2E9E91E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進行活動「創意九宮格」</w:t>
            </w:r>
          </w:p>
          <w:p w14:paraId="1451499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1.教師說出不同名詞如蘋果，請學生拿出小白板寫在中間，請各組討論如何形容蘋果，可</w:t>
            </w:r>
            <w:r w:rsidRPr="00BD0E7B">
              <w:rPr>
                <w:rFonts w:ascii="標楷體" w:eastAsia="標楷體" w:hAnsi="標楷體" w:cs="DFYuanStd-W3" w:hint="eastAsia"/>
                <w:color w:val="000000"/>
                <w:kern w:val="0"/>
                <w:sz w:val="20"/>
                <w:szCs w:val="20"/>
              </w:rPr>
              <w:lastRenderedPageBreak/>
              <w:t>以是語詞也可以是短句，並將空格處填滿。</w:t>
            </w:r>
          </w:p>
          <w:p w14:paraId="587DF2E3" w14:textId="0D807EBF"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2.教師請各組發表答案，並進行解說。</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58B1FE9"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1.口語評量</w:t>
            </w:r>
          </w:p>
          <w:p w14:paraId="72DBD8C9" w14:textId="1553DBCE"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77188D8E" w14:textId="77777777" w:rsidR="00637E71" w:rsidRPr="00BD0E7B" w:rsidRDefault="00637E71" w:rsidP="00637E71">
            <w:pPr>
              <w:spacing w:line="0" w:lineRule="atLeast"/>
              <w:rPr>
                <w:rFonts w:ascii="標楷體" w:eastAsia="標楷體" w:hAnsi="標楷體"/>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03FB6837" w14:textId="77777777" w:rsidR="00637E71" w:rsidRPr="00FB4977" w:rsidRDefault="00637E71" w:rsidP="00637E71">
            <w:pPr>
              <w:pStyle w:val="ae"/>
            </w:pPr>
          </w:p>
        </w:tc>
      </w:tr>
      <w:tr w:rsidR="00637E71" w:rsidRPr="00FB4977" w14:paraId="1706858C" w14:textId="77777777" w:rsidTr="002160CC">
        <w:trPr>
          <w:trHeight w:val="303"/>
        </w:trPr>
        <w:tc>
          <w:tcPr>
            <w:tcW w:w="1204" w:type="dxa"/>
            <w:shd w:val="clear" w:color="auto" w:fill="auto"/>
          </w:tcPr>
          <w:p w14:paraId="6FEC477A" w14:textId="7F9B10D0"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第八週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1F1CC264"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語文天地</w:t>
            </w:r>
            <w:r w:rsidRPr="00BD0E7B">
              <w:rPr>
                <w:rFonts w:ascii="標楷體" w:eastAsia="標楷體" w:hAnsi="標楷體" w:hint="eastAsia"/>
                <w:color w:val="000000"/>
                <w:sz w:val="20"/>
                <w:szCs w:val="20"/>
              </w:rPr>
              <w:t>(</w:t>
            </w:r>
            <w:r w:rsidRPr="00BD0E7B">
              <w:rPr>
                <w:rFonts w:ascii="標楷體" w:eastAsia="標楷體" w:hAnsi="標楷體"/>
                <w:color w:val="000000"/>
                <w:sz w:val="20"/>
                <w:szCs w:val="20"/>
              </w:rPr>
              <w:t>二</w:t>
            </w:r>
            <w:r w:rsidRPr="00BD0E7B">
              <w:rPr>
                <w:rFonts w:ascii="標楷體" w:eastAsia="標楷體" w:hAnsi="標楷體" w:hint="eastAsia"/>
                <w:color w:val="000000"/>
                <w:sz w:val="20"/>
                <w:szCs w:val="20"/>
              </w:rPr>
              <w:t>)</w:t>
            </w:r>
          </w:p>
          <w:p w14:paraId="2D5A2E73" w14:textId="77777777" w:rsidR="00637E71" w:rsidRPr="00BD0E7B" w:rsidRDefault="00637E71" w:rsidP="00637E71">
            <w:pPr>
              <w:spacing w:line="0" w:lineRule="atLeast"/>
              <w:rPr>
                <w:rFonts w:ascii="標楷體" w:eastAsia="標楷體" w:hAnsi="標楷體"/>
                <w:color w:val="000000"/>
                <w:sz w:val="20"/>
                <w:szCs w:val="20"/>
              </w:rPr>
            </w:pPr>
          </w:p>
          <w:p w14:paraId="567EF63A" w14:textId="77B4CD7D"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形容詞</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6E3C1AD6"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12DE6946"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B2</w:t>
            </w:r>
            <w:r w:rsidRPr="00BD0E7B">
              <w:rPr>
                <w:rFonts w:ascii="標楷體" w:eastAsia="標楷體" w:hAnsi="標楷體" w:cs="DFKaiShu-SB-Estd-BF" w:hint="eastAsia"/>
                <w:color w:val="000000"/>
                <w:kern w:val="0"/>
                <w:sz w:val="20"/>
                <w:szCs w:val="20"/>
              </w:rPr>
              <w:t>透過資訊及檢索工具，蒐集、整理閩南語文資料，並能分析明辨資訊的正確性，重視資訊倫理，以提升媒體識讀能力。</w:t>
            </w:r>
          </w:p>
          <w:p w14:paraId="5FB8DFEB" w14:textId="79795AB3"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lastRenderedPageBreak/>
              <w:t>閩</w:t>
            </w:r>
            <w:r w:rsidRPr="00BD0E7B">
              <w:rPr>
                <w:rFonts w:ascii="標楷體" w:eastAsia="標楷體" w:hAnsi="標楷體" w:cs="TimesNewRomanPS-BoldMT"/>
                <w:bCs/>
                <w:color w:val="000000"/>
                <w:kern w:val="0"/>
                <w:sz w:val="20"/>
                <w:szCs w:val="20"/>
              </w:rPr>
              <w:t>-J- C2</w:t>
            </w:r>
            <w:r w:rsidRPr="00BD0E7B">
              <w:rPr>
                <w:rFonts w:ascii="標楷體" w:eastAsia="標楷體" w:hAnsi="標楷體" w:cs="DFKaiShu-SB-Estd-BF" w:hint="eastAsia"/>
                <w:color w:val="000000"/>
                <w:kern w:val="0"/>
                <w:sz w:val="20"/>
                <w:szCs w:val="20"/>
              </w:rPr>
              <w:t>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3F996EAD"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7C37C12E"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01FAF5DB"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-3 </w:t>
            </w:r>
            <w:r w:rsidRPr="00BD0E7B">
              <w:rPr>
                <w:rFonts w:ascii="標楷體" w:eastAsia="標楷體" w:hAnsi="標楷體" w:cs="DFKaiShu-SB-Estd-BF" w:hint="eastAsia"/>
                <w:color w:val="000000"/>
                <w:kern w:val="0"/>
                <w:sz w:val="20"/>
                <w:szCs w:val="20"/>
              </w:rPr>
              <w:t>能透過科技媒材蒐集資源，以進行閩南語的口語表達。</w:t>
            </w:r>
          </w:p>
          <w:p w14:paraId="527313D6" w14:textId="13B674A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w:t>
            </w:r>
            <w:r w:rsidRPr="00BD0E7B">
              <w:rPr>
                <w:rFonts w:ascii="標楷體" w:eastAsia="標楷體" w:hAnsi="標楷體" w:cs="DFKaiShu-SB-Estd-BF" w:hint="eastAsia"/>
                <w:color w:val="000000"/>
                <w:kern w:val="0"/>
                <w:sz w:val="20"/>
                <w:szCs w:val="20"/>
              </w:rPr>
              <w:lastRenderedPageBreak/>
              <w:t>活問題。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9A5F6F2"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4EFF8F4F"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3D29AB08"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029329E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23CCCDF0" w14:textId="62BA334A"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Be-</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數位資源。</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1C4E9194" w14:textId="77777777" w:rsidR="00637E71" w:rsidRPr="00BD0E7B" w:rsidRDefault="00637E71" w:rsidP="00637E71">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1.能認識不同形容詞的閩南語說法，並能練習造句。</w:t>
            </w:r>
          </w:p>
          <w:p w14:paraId="0D339045" w14:textId="77777777" w:rsidR="00637E71" w:rsidRPr="00BD0E7B" w:rsidRDefault="00637E71" w:rsidP="00637E71">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2.能在日常生活中正確運用閩南語形容詞，並發音正確。</w:t>
            </w:r>
          </w:p>
          <w:p w14:paraId="030537D3" w14:textId="0E324EB5" w:rsidR="00637E71" w:rsidRPr="00BD0E7B" w:rsidRDefault="00637E71" w:rsidP="00637E71">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hint="eastAsia"/>
                <w:bCs/>
                <w:color w:val="000000"/>
                <w:sz w:val="20"/>
                <w:szCs w:val="20"/>
              </w:rPr>
              <w:t>3.能了解閩南語特殊用語和華語不同之處，並能發覺閩南語之美。</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3B022C9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一、引起動機</w:t>
            </w:r>
          </w:p>
          <w:p w14:paraId="5D75E849"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教師挑出之前已上過的第1-4課文本佳句，請學生圈出哪些是形容詞?</w:t>
            </w:r>
          </w:p>
          <w:p w14:paraId="0F5D184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01793AE2"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22D49079"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活動二：學習單</w:t>
            </w:r>
          </w:p>
          <w:p w14:paraId="4FB7376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1.評量目標：學生能 了解形容詞的運用。</w:t>
            </w:r>
          </w:p>
          <w:p w14:paraId="42D5D17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2.評量方式：學生經由教師指導與討論能正確作答。</w:t>
            </w:r>
          </w:p>
          <w:p w14:paraId="1FD165E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3.發表學習單成果。</w:t>
            </w:r>
          </w:p>
          <w:p w14:paraId="3F3EEDB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6C32520E"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6182D55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1.複習本堂課所學內容。</w:t>
            </w:r>
          </w:p>
          <w:p w14:paraId="7A3B3FA3" w14:textId="733FB7AE"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2.進行活動「搶得先機」，可視學生能力進行加碼競賽，給予得分最高的組別獎動或加分。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E76942E"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1.口語評量</w:t>
            </w:r>
          </w:p>
          <w:p w14:paraId="4E0553F1" w14:textId="561FA038"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3D721B8B" w14:textId="77777777" w:rsidR="00637E71" w:rsidRPr="00BD0E7B" w:rsidRDefault="00637E71" w:rsidP="00637E71">
            <w:pPr>
              <w:spacing w:line="0" w:lineRule="atLeast"/>
              <w:rPr>
                <w:rFonts w:ascii="標楷體" w:eastAsia="標楷體" w:hAnsi="標楷體"/>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5D9778EA" w14:textId="77777777" w:rsidR="00637E71" w:rsidRPr="00FB4977" w:rsidRDefault="00637E71" w:rsidP="00637E71">
            <w:pPr>
              <w:pStyle w:val="ae"/>
            </w:pPr>
          </w:p>
        </w:tc>
      </w:tr>
      <w:tr w:rsidR="00637E71" w:rsidRPr="00FB4977" w14:paraId="4E7D6A0F" w14:textId="77777777" w:rsidTr="002160CC">
        <w:trPr>
          <w:trHeight w:val="303"/>
        </w:trPr>
        <w:tc>
          <w:tcPr>
            <w:tcW w:w="1204" w:type="dxa"/>
            <w:shd w:val="clear" w:color="auto" w:fill="auto"/>
          </w:tcPr>
          <w:p w14:paraId="6432C8B3" w14:textId="117BF3F8"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第九週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0B4A7670" w14:textId="11896666"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三、人情世事5.</w:t>
            </w:r>
            <w:r w:rsidRPr="00BD0E7B">
              <w:rPr>
                <w:rFonts w:ascii="標楷體" w:eastAsia="標楷體" w:hAnsi="標楷體" w:hint="eastAsia"/>
                <w:color w:val="000000"/>
                <w:sz w:val="20"/>
                <w:szCs w:val="20"/>
              </w:rPr>
              <w:t xml:space="preserve"> 踅菜市</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5F2A08BB"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6A9DD82E"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42AE6062" w14:textId="447B4C4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閩-J-C1透過閩南語文</w:t>
            </w:r>
            <w:r w:rsidRPr="00BD0E7B">
              <w:rPr>
                <w:rFonts w:ascii="標楷體" w:eastAsia="標楷體" w:hAnsi="標楷體" w:hint="eastAsia"/>
                <w:color w:val="000000"/>
                <w:sz w:val="20"/>
                <w:szCs w:val="20"/>
              </w:rPr>
              <w:lastRenderedPageBreak/>
              <w:t>的學習，具備成為社會公民的意識與責任感，並能關注社會問題與自然生態，主動參與社區活動。</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492A2B64"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71CF6EDF"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3DDD4F28"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2-IV-2能運用閩南語適切地表情達意，並分享社會參與、團隊合作的經驗。</w:t>
            </w:r>
          </w:p>
          <w:p w14:paraId="36B46432" w14:textId="6E328BF8"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#3-IV-5能透過閩南語文作品的閱讀，理解、</w:t>
            </w:r>
            <w:r w:rsidRPr="00BD0E7B">
              <w:rPr>
                <w:rFonts w:ascii="標楷體" w:eastAsia="標楷體" w:hAnsi="標楷體" w:cs="DFKaiShu-SB-Estd-BF" w:hint="eastAsia"/>
                <w:color w:val="000000"/>
                <w:kern w:val="0"/>
                <w:sz w:val="20"/>
                <w:szCs w:val="20"/>
              </w:rPr>
              <w:lastRenderedPageBreak/>
              <w:t>尊重不同語言與文化的特色，建立公民意識。</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4308C27"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757D6CBC"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67C16DD1"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029EDF25"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23E3375B" w14:textId="77777777" w:rsidR="00637E71" w:rsidRPr="00BD0E7B" w:rsidRDefault="00637E71" w:rsidP="00637E71">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BD0E7B">
              <w:rPr>
                <w:rFonts w:ascii="標楷體" w:eastAsia="標楷體" w:hAnsi="標楷體" w:hint="eastAsia"/>
                <w:color w:val="000000"/>
                <w:sz w:val="20"/>
                <w:szCs w:val="20"/>
              </w:rPr>
              <w:t>Bb-IV-2</w:t>
            </w:r>
            <w:r w:rsidRPr="00BD0E7B">
              <w:rPr>
                <w:rFonts w:ascii="標楷體" w:eastAsia="標楷體" w:hAnsi="標楷體" w:hint="eastAsia"/>
                <w:color w:val="000000"/>
                <w:sz w:val="20"/>
                <w:szCs w:val="20"/>
              </w:rPr>
              <w:tab/>
              <w:t>休憩旅遊。</w:t>
            </w:r>
          </w:p>
          <w:p w14:paraId="5ECF5847" w14:textId="77777777" w:rsidR="00637E71" w:rsidRPr="00BD0E7B" w:rsidRDefault="00637E71" w:rsidP="00637E71">
            <w:pPr>
              <w:pBdr>
                <w:top w:val="nil"/>
                <w:left w:val="nil"/>
                <w:bottom w:val="nil"/>
                <w:right w:val="nil"/>
                <w:between w:val="nil"/>
              </w:pBdr>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Bc-IV-1</w:t>
            </w:r>
            <w:r w:rsidRPr="00BD0E7B">
              <w:rPr>
                <w:rFonts w:ascii="標楷體" w:eastAsia="標楷體" w:hAnsi="標楷體" w:hint="eastAsia"/>
                <w:color w:val="000000"/>
                <w:sz w:val="20"/>
                <w:szCs w:val="20"/>
              </w:rPr>
              <w:tab/>
              <w:t>社區活動。</w:t>
            </w:r>
          </w:p>
          <w:p w14:paraId="4174AEC7" w14:textId="537A91CE"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203868E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1.能培養探索、熱愛閩南語的興趣與態度，並養成主動學習的習慣。</w:t>
            </w:r>
          </w:p>
          <w:p w14:paraId="2F1D09F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2.能使用閩南語聆聽、說話、標音、閱讀、寫作的基本能力，並能在日常生活中靈活運用、表情達意。</w:t>
            </w:r>
          </w:p>
          <w:p w14:paraId="0813E402"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3.能應用閩南語從事思考、溝通、討論、欣賞</w:t>
            </w:r>
            <w:r w:rsidRPr="00BD0E7B">
              <w:rPr>
                <w:rFonts w:ascii="標楷體" w:eastAsia="標楷體" w:hAnsi="標楷體" w:cs="DFYuanStd-W3" w:hint="eastAsia"/>
                <w:color w:val="000000"/>
                <w:kern w:val="0"/>
                <w:sz w:val="20"/>
                <w:szCs w:val="20"/>
              </w:rPr>
              <w:lastRenderedPageBreak/>
              <w:t>和解決問題的能力。</w:t>
            </w:r>
          </w:p>
          <w:p w14:paraId="3461CF40" w14:textId="7E1ED8B2" w:rsidR="00637E71" w:rsidRPr="00BD0E7B" w:rsidRDefault="00637E71" w:rsidP="00637E71">
            <w:pPr>
              <w:autoSpaceDE w:val="0"/>
              <w:autoSpaceDN w:val="0"/>
              <w:adjustRightInd w:val="0"/>
              <w:spacing w:line="0" w:lineRule="atLeast"/>
              <w:rPr>
                <w:rFonts w:ascii="標楷體" w:eastAsia="標楷體" w:hAnsi="標楷體"/>
                <w:bCs/>
                <w:color w:val="000000"/>
                <w:sz w:val="20"/>
                <w:szCs w:val="20"/>
              </w:rPr>
            </w:pPr>
            <w:r w:rsidRPr="00BD0E7B">
              <w:rPr>
                <w:rFonts w:ascii="標楷體" w:eastAsia="標楷體" w:hAnsi="標楷體" w:cs="DFYuanStd-W3" w:hint="eastAsia"/>
                <w:color w:val="000000"/>
                <w:kern w:val="0"/>
                <w:sz w:val="20"/>
                <w:szCs w:val="20"/>
              </w:rPr>
              <w:t>4.能應用閩南語學習知識、擴充生活經驗、認識多元文化，以因應現代化社會的需求。</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006C18C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4E005F4B"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1.教師用閩南語口頭發問：你敢有去過菜市仔？</w:t>
            </w:r>
          </w:p>
          <w:p w14:paraId="7F548C85"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 教師邀請學生發表：「去過菜市仔」的經驗。</w:t>
            </w:r>
          </w:p>
          <w:p w14:paraId="699FD289" w14:textId="77777777" w:rsidR="00637E71" w:rsidRPr="00BD0E7B" w:rsidRDefault="00637E71" w:rsidP="00637E71">
            <w:pPr>
              <w:spacing w:line="0" w:lineRule="atLeast"/>
              <w:rPr>
                <w:rFonts w:ascii="標楷體" w:eastAsia="標楷體" w:hAnsi="標楷體"/>
                <w:color w:val="000000"/>
                <w:sz w:val="20"/>
                <w:szCs w:val="20"/>
              </w:rPr>
            </w:pPr>
          </w:p>
          <w:p w14:paraId="335CB44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067DC259"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活動一：唸讀課文</w:t>
            </w:r>
          </w:p>
          <w:p w14:paraId="219571A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1.教師分段範讀、學生跟讀並指導學生正確的發音和語調。</w:t>
            </w:r>
          </w:p>
          <w:p w14:paraId="7D36CD2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2.教師就課文內容進行解說，讓學生可以提取訊息、理解文意。</w:t>
            </w:r>
          </w:p>
          <w:p w14:paraId="3A69C3D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 教師介紹本課作者及其作品。</w:t>
            </w:r>
          </w:p>
          <w:p w14:paraId="068BB5A7"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4.新詞解釋：</w:t>
            </w:r>
          </w:p>
          <w:p w14:paraId="38C47C45"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教師可以一方面使用「教育部臺灣閩南語常用詞辭典」來協助「新詞解釋」教學，一方面順便進行「教育部臺灣閩南語</w:t>
            </w:r>
            <w:r w:rsidRPr="00BD0E7B">
              <w:rPr>
                <w:rFonts w:ascii="標楷體" w:eastAsia="標楷體" w:hAnsi="標楷體" w:hint="eastAsia"/>
                <w:color w:val="000000"/>
                <w:sz w:val="20"/>
                <w:szCs w:val="20"/>
              </w:rPr>
              <w:lastRenderedPageBreak/>
              <w:t>常用詞辭典」查詢。</w:t>
            </w:r>
          </w:p>
          <w:p w14:paraId="64E02A2C"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5.共同討論與發表（課本內的「討論看覓」）：</w:t>
            </w:r>
          </w:p>
          <w:p w14:paraId="2758A49E" w14:textId="06BEC24A"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教師提問，學生自由回答或教師指定學生回答。</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F303E5D"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lastRenderedPageBreak/>
              <w:t>1.口語評量</w:t>
            </w:r>
          </w:p>
          <w:p w14:paraId="0EAFF720" w14:textId="58D55970"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2.書寫評量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0BD50DDC"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【性別平等教育】</w:t>
            </w:r>
          </w:p>
          <w:p w14:paraId="0781612E"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性J11 去除性別刻板與性別偏見的情感表達與溝通，具備與他人平等互動的能力。</w:t>
            </w:r>
          </w:p>
          <w:p w14:paraId="0979D44B"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0FA8432C" w14:textId="21D1E5AA"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家J5 了解與家人溝通互動及相互支持的適切方式。</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45259978" w14:textId="77777777" w:rsidR="00637E71" w:rsidRPr="00FB4977" w:rsidRDefault="00637E71" w:rsidP="00637E71">
            <w:pPr>
              <w:pStyle w:val="ae"/>
            </w:pPr>
          </w:p>
        </w:tc>
      </w:tr>
      <w:tr w:rsidR="00637E71" w:rsidRPr="00FB4977" w14:paraId="67293A00" w14:textId="77777777" w:rsidTr="002160CC">
        <w:trPr>
          <w:trHeight w:val="303"/>
        </w:trPr>
        <w:tc>
          <w:tcPr>
            <w:tcW w:w="1204" w:type="dxa"/>
            <w:shd w:val="clear" w:color="auto" w:fill="auto"/>
          </w:tcPr>
          <w:p w14:paraId="4F53FD02" w14:textId="7EBF9DFB"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641E0F7D" w14:textId="00619392"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三、人情世事5.</w:t>
            </w:r>
            <w:r w:rsidRPr="00BD0E7B">
              <w:rPr>
                <w:rFonts w:ascii="標楷體" w:eastAsia="標楷體" w:hAnsi="標楷體" w:hint="eastAsia"/>
                <w:color w:val="000000"/>
                <w:sz w:val="20"/>
                <w:szCs w:val="20"/>
              </w:rPr>
              <w:t xml:space="preserve"> 踅菜市</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3A66EF61"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19FA1D94"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70451F79" w14:textId="2B4D879D"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閩-J-C1透過閩南語文的學習，具</w:t>
            </w:r>
            <w:r w:rsidRPr="00BD0E7B">
              <w:rPr>
                <w:rFonts w:ascii="標楷體" w:eastAsia="標楷體" w:hAnsi="標楷體" w:hint="eastAsia"/>
                <w:color w:val="000000"/>
                <w:sz w:val="20"/>
                <w:szCs w:val="20"/>
              </w:rPr>
              <w:lastRenderedPageBreak/>
              <w:t>備成為社會公民的意識與責任感，並能關注社會問題與自然生態，主動參與社區活動。</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58586B8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5320E2B1"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2FA58E4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2-IV-2能運用閩南語適切地表情達意，並分享社會參與、團隊合作的經驗。</w:t>
            </w:r>
          </w:p>
          <w:p w14:paraId="26D568D5" w14:textId="7D50C5F5"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#3-IV-5能透過閩南語文作品的閱讀，理解、尊重不同語</w:t>
            </w:r>
            <w:r w:rsidRPr="00BD0E7B">
              <w:rPr>
                <w:rFonts w:ascii="標楷體" w:eastAsia="標楷體" w:hAnsi="標楷體" w:cs="DFKaiShu-SB-Estd-BF" w:hint="eastAsia"/>
                <w:color w:val="000000"/>
                <w:kern w:val="0"/>
                <w:sz w:val="20"/>
                <w:szCs w:val="20"/>
              </w:rPr>
              <w:lastRenderedPageBreak/>
              <w:t>言與文化的特色，建立公民意識。</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EC74BBB"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5EB104FF"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48199017"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17B999F3"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4653BFB7" w14:textId="77777777" w:rsidR="00637E71" w:rsidRPr="00BD0E7B" w:rsidRDefault="00637E71" w:rsidP="00637E71">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BD0E7B">
              <w:rPr>
                <w:rFonts w:ascii="標楷體" w:eastAsia="標楷體" w:hAnsi="標楷體" w:hint="eastAsia"/>
                <w:color w:val="000000"/>
                <w:sz w:val="20"/>
                <w:szCs w:val="20"/>
              </w:rPr>
              <w:t>Bb-IV-2</w:t>
            </w:r>
            <w:r w:rsidRPr="00BD0E7B">
              <w:rPr>
                <w:rFonts w:ascii="標楷體" w:eastAsia="標楷體" w:hAnsi="標楷體" w:hint="eastAsia"/>
                <w:color w:val="000000"/>
                <w:sz w:val="20"/>
                <w:szCs w:val="20"/>
              </w:rPr>
              <w:tab/>
              <w:t>休憩旅遊。</w:t>
            </w:r>
          </w:p>
          <w:p w14:paraId="15EEB16A" w14:textId="77777777" w:rsidR="00637E71" w:rsidRPr="00BD0E7B" w:rsidRDefault="00637E71" w:rsidP="00637E71">
            <w:pPr>
              <w:pBdr>
                <w:top w:val="nil"/>
                <w:left w:val="nil"/>
                <w:bottom w:val="nil"/>
                <w:right w:val="nil"/>
                <w:between w:val="nil"/>
              </w:pBdr>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Bc-IV-1</w:t>
            </w:r>
            <w:r w:rsidRPr="00BD0E7B">
              <w:rPr>
                <w:rFonts w:ascii="標楷體" w:eastAsia="標楷體" w:hAnsi="標楷體" w:hint="eastAsia"/>
                <w:color w:val="000000"/>
                <w:sz w:val="20"/>
                <w:szCs w:val="20"/>
              </w:rPr>
              <w:tab/>
              <w:t>社區活動。</w:t>
            </w:r>
          </w:p>
          <w:p w14:paraId="6423813A" w14:textId="0118F27F"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351BB473"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1.能培養探索、熱愛閩南語的興趣與態度，並養成主動學習的習慣。</w:t>
            </w:r>
          </w:p>
          <w:p w14:paraId="02E6701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2.能使用閩南語聆聽、說話、標音、閱讀、寫作的基本能力，並能在日常生活中靈活運用、表情達意。</w:t>
            </w:r>
          </w:p>
          <w:p w14:paraId="5D676FF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3.能與同儕合作學習，運用閩南語彼此對話、共同討論，</w:t>
            </w:r>
            <w:r w:rsidRPr="00BD0E7B">
              <w:rPr>
                <w:rFonts w:ascii="標楷體" w:eastAsia="標楷體" w:hAnsi="標楷體" w:cs="DFYuanStd-W3" w:hint="eastAsia"/>
                <w:color w:val="000000"/>
                <w:kern w:val="0"/>
                <w:sz w:val="20"/>
                <w:szCs w:val="20"/>
              </w:rPr>
              <w:lastRenderedPageBreak/>
              <w:t>培養在日常生活使用閩南語的習慣。</w:t>
            </w:r>
          </w:p>
          <w:p w14:paraId="644063F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4.能應用閩南語從事思考、溝通、討論、欣賞和解決問題的能力。</w:t>
            </w:r>
          </w:p>
          <w:p w14:paraId="412183B5" w14:textId="1547D71F"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5.能應用閩南語學習知識、擴充生活經驗、認識多元文化，以因應現代化社會的需求。</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00147251"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lastRenderedPageBreak/>
              <w:t>一、引起動機</w:t>
            </w:r>
          </w:p>
          <w:p w14:paraId="2B724DCA"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教師播放與菜市場有關的影片</w:t>
            </w:r>
          </w:p>
          <w:p w14:paraId="5B1F1959" w14:textId="77777777" w:rsidR="00637E71" w:rsidRPr="00BD0E7B" w:rsidRDefault="00637E71" w:rsidP="00637E71">
            <w:pPr>
              <w:spacing w:line="0" w:lineRule="atLeast"/>
              <w:rPr>
                <w:rFonts w:ascii="標楷體" w:eastAsia="標楷體" w:hAnsi="標楷體"/>
                <w:color w:val="000000"/>
                <w:sz w:val="20"/>
                <w:szCs w:val="20"/>
              </w:rPr>
            </w:pPr>
          </w:p>
          <w:p w14:paraId="531C4013"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二、發展活動</w:t>
            </w:r>
          </w:p>
          <w:p w14:paraId="7DD30372"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活動二：提問與理解</w:t>
            </w:r>
          </w:p>
          <w:p w14:paraId="233837DC"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 教師展示佇社區菜市仔翕的相片，運用「遮擔咧賣啥物物件？」這個問句問學生這菜擔仔賣的物件，讓學生自由發表。</w:t>
            </w:r>
          </w:p>
          <w:p w14:paraId="3EC3A7BF"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2.教師詢問:剛剛影片中「啥物話佇菜市仔上捷聽著？」、「啥物話佇菜市仔上好用？」</w:t>
            </w:r>
          </w:p>
          <w:p w14:paraId="73072665" w14:textId="77777777" w:rsidR="00637E71" w:rsidRPr="00BD0E7B" w:rsidRDefault="00637E71" w:rsidP="00637E71">
            <w:pPr>
              <w:spacing w:line="0" w:lineRule="atLeast"/>
              <w:rPr>
                <w:rFonts w:ascii="標楷體" w:eastAsia="標楷體" w:hAnsi="標楷體"/>
                <w:color w:val="000000"/>
                <w:sz w:val="20"/>
                <w:szCs w:val="20"/>
              </w:rPr>
            </w:pPr>
          </w:p>
          <w:p w14:paraId="7458F2FD"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s="DFYuanStd-W3" w:hint="eastAsia"/>
                <w:color w:val="000000"/>
                <w:kern w:val="0"/>
                <w:sz w:val="20"/>
                <w:szCs w:val="20"/>
              </w:rPr>
              <w:t>三、</w:t>
            </w:r>
            <w:r w:rsidRPr="00BD0E7B">
              <w:rPr>
                <w:rFonts w:ascii="標楷體" w:eastAsia="標楷體" w:hAnsi="標楷體" w:hint="eastAsia"/>
                <w:color w:val="000000"/>
                <w:sz w:val="20"/>
                <w:szCs w:val="20"/>
              </w:rPr>
              <w:t>統整活動</w:t>
            </w:r>
          </w:p>
          <w:p w14:paraId="136ECF52"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活動三：語詞運用</w:t>
            </w:r>
          </w:p>
          <w:p w14:paraId="1D143690"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1.教師範讀、學生跟讀「做伙來充電」的「語詞運用」的4個語詞和例句，教師可以藉著網路搜尋相關語詞，協助解釋其意義並如何運用。</w:t>
            </w:r>
          </w:p>
          <w:p w14:paraId="2B7DE783"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lastRenderedPageBreak/>
              <w:t>2.</w:t>
            </w:r>
            <w:r w:rsidRPr="00BD0E7B">
              <w:rPr>
                <w:rFonts w:ascii="標楷體" w:eastAsia="標楷體" w:hAnsi="標楷體" w:hint="eastAsia"/>
                <w:color w:val="000000"/>
                <w:sz w:val="20"/>
                <w:szCs w:val="20"/>
              </w:rPr>
              <w:t>使用「第五課踅菜市」學習單，請同學完成。</w:t>
            </w:r>
          </w:p>
          <w:p w14:paraId="3DC69756" w14:textId="18276515"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3.預告：提醒學生，回家後先瀏覽課本「咧講啥物」的內容並和家人討論「苳蒿是拍某菜」，是否具備「性別平等」？正確的觀念是什麼？下次上課要討論。</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A5D9DF6"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lastRenderedPageBreak/>
              <w:t>1.口語評量</w:t>
            </w:r>
          </w:p>
          <w:p w14:paraId="06A89D41" w14:textId="3481BD36"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2.書寫評量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70448819"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【性別平等教育】</w:t>
            </w:r>
          </w:p>
          <w:p w14:paraId="10260BDD"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性J11 去除性別刻板與性別偏見的情感表達與溝通，具備與他人平等互動的能力。</w:t>
            </w:r>
          </w:p>
          <w:p w14:paraId="1EA1DC9A"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0DA58661" w14:textId="4298C614"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家J5 了解與家人溝通互動及相互支持的適切方式。</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222100D2" w14:textId="77777777" w:rsidR="00637E71" w:rsidRPr="00FB4977" w:rsidRDefault="00637E71" w:rsidP="00637E71">
            <w:pPr>
              <w:pStyle w:val="ae"/>
            </w:pPr>
          </w:p>
        </w:tc>
      </w:tr>
      <w:tr w:rsidR="00637E71" w:rsidRPr="00FB4977" w14:paraId="34E65D83" w14:textId="77777777" w:rsidTr="002160CC">
        <w:trPr>
          <w:trHeight w:val="303"/>
        </w:trPr>
        <w:tc>
          <w:tcPr>
            <w:tcW w:w="1204" w:type="dxa"/>
            <w:shd w:val="clear" w:color="auto" w:fill="auto"/>
          </w:tcPr>
          <w:p w14:paraId="38B2F5C5" w14:textId="5633440A"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第十一週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48B5803" w14:textId="41828071"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三、人情世事5.</w:t>
            </w:r>
            <w:r w:rsidRPr="00BD0E7B">
              <w:rPr>
                <w:rFonts w:ascii="標楷體" w:eastAsia="標楷體" w:hAnsi="標楷體" w:hint="eastAsia"/>
                <w:color w:val="000000"/>
                <w:sz w:val="20"/>
                <w:szCs w:val="20"/>
              </w:rPr>
              <w:t xml:space="preserve"> 踅菜市</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468638A1"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26376091"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w:t>
            </w:r>
            <w:r w:rsidRPr="00BD0E7B">
              <w:rPr>
                <w:rFonts w:ascii="標楷體" w:eastAsia="標楷體" w:hAnsi="標楷體" w:cs="DFKaiShu-SB-Estd-BF" w:hint="eastAsia"/>
                <w:color w:val="000000"/>
                <w:kern w:val="0"/>
                <w:sz w:val="20"/>
                <w:szCs w:val="20"/>
              </w:rPr>
              <w:lastRenderedPageBreak/>
              <w:t>心與他人溝通互動，以運用於家庭、學校與社區之中。</w:t>
            </w:r>
          </w:p>
          <w:p w14:paraId="3580599E"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閩-J-C1透過閩南語文的學習，具備成為社會公民的意識與責任感，並能關注社會問題與自然生態，主動參與社區活動。</w:t>
            </w:r>
          </w:p>
          <w:p w14:paraId="30BC55F0" w14:textId="17FACC0E"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0B72FDC5"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557E2962"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1-IV-5能聽辨閩南語方音與語詞的差異性，並培養多元文化的精神。</w:t>
            </w:r>
          </w:p>
          <w:p w14:paraId="640684FE"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w:t>
            </w:r>
            <w:r w:rsidRPr="00BD0E7B">
              <w:rPr>
                <w:rFonts w:ascii="標楷體" w:eastAsia="標楷體" w:hAnsi="標楷體" w:cs="DFKaiShu-SB-Estd-BF" w:hint="eastAsia"/>
                <w:color w:val="000000"/>
                <w:kern w:val="0"/>
                <w:sz w:val="20"/>
                <w:szCs w:val="20"/>
              </w:rPr>
              <w:lastRenderedPageBreak/>
              <w:t>南語表達並解決問題。</w:t>
            </w:r>
          </w:p>
          <w:p w14:paraId="6928EFCB"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2-IV-2能運用閩南語適切地表情達意，並分享社會參與、團隊合作的經驗。</w:t>
            </w:r>
          </w:p>
          <w:p w14:paraId="4439B2C7" w14:textId="628431AF"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472F8D8"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vertAlign w:val="superscript"/>
              </w:rPr>
              <w:lastRenderedPageBreak/>
              <w:t>◎</w:t>
            </w:r>
            <w:r w:rsidRPr="00BD0E7B">
              <w:rPr>
                <w:rFonts w:ascii="標楷體" w:eastAsia="標楷體" w:hAnsi="標楷體"/>
                <w:sz w:val="20"/>
                <w:szCs w:val="20"/>
              </w:rPr>
              <w:t>Aa-</w:t>
            </w:r>
            <w:r w:rsidRPr="00BD0E7B">
              <w:rPr>
                <w:rFonts w:ascii="標楷體" w:eastAsia="標楷體" w:hAnsi="標楷體" w:hint="eastAsia"/>
                <w:sz w:val="20"/>
                <w:szCs w:val="20"/>
              </w:rPr>
              <w:t>Ⅳ</w:t>
            </w:r>
            <w:r w:rsidRPr="00BD0E7B">
              <w:rPr>
                <w:rFonts w:ascii="標楷體" w:eastAsia="標楷體" w:hAnsi="標楷體"/>
                <w:sz w:val="20"/>
                <w:szCs w:val="20"/>
              </w:rPr>
              <w:t xml:space="preserve">-1 </w:t>
            </w:r>
            <w:r w:rsidRPr="00BD0E7B">
              <w:rPr>
                <w:rFonts w:ascii="標楷體" w:eastAsia="標楷體" w:hAnsi="標楷體" w:hint="eastAsia"/>
                <w:sz w:val="20"/>
                <w:szCs w:val="20"/>
              </w:rPr>
              <w:t>羅馬拼音。</w:t>
            </w:r>
          </w:p>
          <w:p w14:paraId="49C12A05"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vertAlign w:val="superscript"/>
              </w:rPr>
              <w:t>◎</w:t>
            </w:r>
            <w:r w:rsidRPr="00BD0E7B">
              <w:rPr>
                <w:rFonts w:ascii="標楷體" w:eastAsia="標楷體" w:hAnsi="標楷體"/>
                <w:sz w:val="20"/>
                <w:szCs w:val="20"/>
              </w:rPr>
              <w:t>Aa-</w:t>
            </w:r>
            <w:r w:rsidRPr="00BD0E7B">
              <w:rPr>
                <w:rFonts w:ascii="標楷體" w:eastAsia="標楷體" w:hAnsi="標楷體" w:hint="eastAsia"/>
                <w:sz w:val="20"/>
                <w:szCs w:val="20"/>
              </w:rPr>
              <w:t>Ⅳ</w:t>
            </w:r>
            <w:r w:rsidRPr="00BD0E7B">
              <w:rPr>
                <w:rFonts w:ascii="標楷體" w:eastAsia="標楷體" w:hAnsi="標楷體"/>
                <w:sz w:val="20"/>
                <w:szCs w:val="20"/>
              </w:rPr>
              <w:t xml:space="preserve">-2 </w:t>
            </w:r>
            <w:r w:rsidRPr="00BD0E7B">
              <w:rPr>
                <w:rFonts w:ascii="標楷體" w:eastAsia="標楷體" w:hAnsi="標楷體" w:hint="eastAsia"/>
                <w:sz w:val="20"/>
                <w:szCs w:val="20"/>
              </w:rPr>
              <w:t>漢字書寫。</w:t>
            </w:r>
          </w:p>
          <w:p w14:paraId="1275DA76"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vertAlign w:val="superscript"/>
              </w:rPr>
              <w:t>◎</w:t>
            </w:r>
            <w:r w:rsidRPr="00BD0E7B">
              <w:rPr>
                <w:rFonts w:ascii="標楷體" w:eastAsia="標楷體" w:hAnsi="標楷體"/>
                <w:sz w:val="20"/>
                <w:szCs w:val="20"/>
              </w:rPr>
              <w:t>Ab-</w:t>
            </w:r>
            <w:r w:rsidRPr="00BD0E7B">
              <w:rPr>
                <w:rFonts w:ascii="標楷體" w:eastAsia="標楷體" w:hAnsi="標楷體" w:hint="eastAsia"/>
                <w:sz w:val="20"/>
                <w:szCs w:val="20"/>
              </w:rPr>
              <w:t>Ⅳ</w:t>
            </w:r>
            <w:r w:rsidRPr="00BD0E7B">
              <w:rPr>
                <w:rFonts w:ascii="標楷體" w:eastAsia="標楷體" w:hAnsi="標楷體"/>
                <w:sz w:val="20"/>
                <w:szCs w:val="20"/>
              </w:rPr>
              <w:t xml:space="preserve">-1 </w:t>
            </w:r>
            <w:r w:rsidRPr="00BD0E7B">
              <w:rPr>
                <w:rFonts w:ascii="標楷體" w:eastAsia="標楷體" w:hAnsi="標楷體" w:hint="eastAsia"/>
                <w:sz w:val="20"/>
                <w:szCs w:val="20"/>
              </w:rPr>
              <w:t>語詞運用。</w:t>
            </w:r>
          </w:p>
          <w:p w14:paraId="4E4A8FC6"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vertAlign w:val="superscript"/>
              </w:rPr>
              <w:t>◎</w:t>
            </w:r>
            <w:r w:rsidRPr="00BD0E7B">
              <w:rPr>
                <w:rFonts w:ascii="標楷體" w:eastAsia="標楷體" w:hAnsi="標楷體"/>
                <w:sz w:val="20"/>
                <w:szCs w:val="20"/>
              </w:rPr>
              <w:t>Ab-</w:t>
            </w:r>
            <w:r w:rsidRPr="00BD0E7B">
              <w:rPr>
                <w:rFonts w:ascii="標楷體" w:eastAsia="標楷體" w:hAnsi="標楷體" w:hint="eastAsia"/>
                <w:sz w:val="20"/>
                <w:szCs w:val="20"/>
              </w:rPr>
              <w:t>Ⅳ</w:t>
            </w:r>
            <w:r w:rsidRPr="00BD0E7B">
              <w:rPr>
                <w:rFonts w:ascii="標楷體" w:eastAsia="標楷體" w:hAnsi="標楷體"/>
                <w:sz w:val="20"/>
                <w:szCs w:val="20"/>
              </w:rPr>
              <w:t xml:space="preserve">-2 </w:t>
            </w:r>
            <w:r w:rsidRPr="00BD0E7B">
              <w:rPr>
                <w:rFonts w:ascii="標楷體" w:eastAsia="標楷體" w:hAnsi="標楷體" w:hint="eastAsia"/>
                <w:sz w:val="20"/>
                <w:szCs w:val="20"/>
              </w:rPr>
              <w:t>句型運用。</w:t>
            </w:r>
          </w:p>
          <w:p w14:paraId="1D7A6D88" w14:textId="77777777" w:rsidR="00637E71" w:rsidRPr="00BD0E7B" w:rsidRDefault="00637E71" w:rsidP="00637E71">
            <w:pPr>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sz w:val="20"/>
                <w:szCs w:val="20"/>
              </w:rPr>
              <w:t>Bc-IV-1社區活動。</w:t>
            </w:r>
          </w:p>
          <w:p w14:paraId="7CC8C2A2" w14:textId="77777777" w:rsidR="00637E71" w:rsidRPr="00BD0E7B" w:rsidRDefault="00637E71" w:rsidP="00637E71">
            <w:pPr>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p w14:paraId="748C46EB" w14:textId="3CDFC4F3"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hint="eastAsia"/>
                <w:sz w:val="20"/>
                <w:szCs w:val="20"/>
                <w:vertAlign w:val="superscript"/>
              </w:rPr>
              <w:t>◎</w:t>
            </w:r>
            <w:r w:rsidRPr="00BD0E7B">
              <w:rPr>
                <w:rFonts w:ascii="標楷體" w:eastAsia="標楷體" w:hAnsi="標楷體" w:hint="eastAsia"/>
                <w:sz w:val="20"/>
                <w:szCs w:val="20"/>
              </w:rPr>
              <w:t>Bh-</w:t>
            </w:r>
            <w:r w:rsidRPr="00BD0E7B">
              <w:rPr>
                <w:rFonts w:ascii="標楷體" w:eastAsia="標楷體" w:hAnsi="標楷體" w:cs="DFKaiShu-SB-Estd-BF" w:hint="eastAsia"/>
                <w:color w:val="000000"/>
                <w:kern w:val="0"/>
                <w:sz w:val="20"/>
                <w:szCs w:val="20"/>
              </w:rPr>
              <w:t>Ⅳ-1</w:t>
            </w:r>
            <w:r w:rsidRPr="00BD0E7B">
              <w:rPr>
                <w:rFonts w:ascii="標楷體" w:eastAsia="標楷體" w:hAnsi="標楷體" w:hint="eastAsia"/>
                <w:sz w:val="20"/>
                <w:szCs w:val="20"/>
              </w:rPr>
              <w:t>物</w:t>
            </w:r>
            <w:r w:rsidRPr="00BD0E7B">
              <w:rPr>
                <w:rFonts w:ascii="標楷體" w:eastAsia="標楷體" w:hAnsi="標楷體" w:hint="eastAsia"/>
                <w:sz w:val="20"/>
                <w:szCs w:val="20"/>
              </w:rPr>
              <w:lastRenderedPageBreak/>
              <w:t>產景觀。</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6F93811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1.能培養探索、熱愛閩南語的興趣與態度，並養成主動學習的習慣。</w:t>
            </w:r>
          </w:p>
          <w:p w14:paraId="08CCD90E"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2.能使用閩南語聆聽、說話、標音、閱讀、寫作的基本能力，並能在日常生活</w:t>
            </w:r>
            <w:r w:rsidRPr="00BD0E7B">
              <w:rPr>
                <w:rFonts w:ascii="標楷體" w:eastAsia="標楷體" w:hAnsi="標楷體" w:cs="DFYuanStd-W3" w:hint="eastAsia"/>
                <w:color w:val="000000"/>
                <w:kern w:val="0"/>
                <w:sz w:val="20"/>
                <w:szCs w:val="20"/>
              </w:rPr>
              <w:lastRenderedPageBreak/>
              <w:t>中靈活運用、表情達意。</w:t>
            </w:r>
          </w:p>
          <w:p w14:paraId="35AFA57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3.能與同儕合作學習，運用閩南語彼此對話、共同討論，培養在日常生活使用閩南語的習慣。</w:t>
            </w:r>
          </w:p>
          <w:p w14:paraId="2E6B5C43"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5.能應用閩南語從事思考、溝通、討論、欣賞和解決問題的能力。</w:t>
            </w:r>
          </w:p>
          <w:p w14:paraId="67BF394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6.能應用閩南語學習知識、擴充生活經驗、認識多元文化，以因應現代化社會的需求。</w:t>
            </w:r>
          </w:p>
          <w:p w14:paraId="4489A247" w14:textId="2E042DF5"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7.能透過「咧講啥物」單元內「苳蒿是拍某菜」的對</w:t>
            </w:r>
            <w:r w:rsidRPr="00BD0E7B">
              <w:rPr>
                <w:rFonts w:ascii="標楷體" w:eastAsia="標楷體" w:hAnsi="標楷體" w:cs="DFYuanStd-W3" w:hint="eastAsia"/>
                <w:color w:val="000000"/>
                <w:kern w:val="0"/>
                <w:sz w:val="20"/>
                <w:szCs w:val="20"/>
              </w:rPr>
              <w:lastRenderedPageBreak/>
              <w:t>話，分辨「性別平權」的重要性。</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7163E472"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lastRenderedPageBreak/>
              <w:t>一、引起動機</w:t>
            </w:r>
          </w:p>
          <w:p w14:paraId="203FDE74"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1.教師用閩南語口頭發問：「恁兜啥物人負責買菜？」</w:t>
            </w:r>
          </w:p>
          <w:p w14:paraId="4D45D77D"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2.教師邀請學生發表自己的經驗。</w:t>
            </w:r>
          </w:p>
          <w:p w14:paraId="0B68BDF7"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p>
          <w:p w14:paraId="4C4C6141"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二、發展活動</w:t>
            </w:r>
          </w:p>
          <w:p w14:paraId="293BE11E"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活動四：咱來開講</w:t>
            </w:r>
          </w:p>
          <w:p w14:paraId="793801F4"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1.教師領念「咱來開講」對話劇本：教師一句，學生一句。</w:t>
            </w:r>
          </w:p>
          <w:p w14:paraId="74AFE779"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2.學生兩兩一組練習對話後，各組派出一組來比賽，由教師主評，學生互評，選出表現最</w:t>
            </w:r>
            <w:r w:rsidRPr="00BD0E7B">
              <w:rPr>
                <w:rFonts w:ascii="標楷體" w:eastAsia="標楷體" w:hAnsi="標楷體" w:cs="DFKaiShu-SB-Estd-BF" w:hint="eastAsia"/>
                <w:color w:val="000000"/>
                <w:kern w:val="0"/>
                <w:sz w:val="20"/>
                <w:szCs w:val="20"/>
              </w:rPr>
              <w:lastRenderedPageBreak/>
              <w:t>佳組別，給予鼓勵。</w:t>
            </w:r>
          </w:p>
          <w:p w14:paraId="1B4FF449"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p>
          <w:p w14:paraId="655B5A93"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活動五：性別平等議題討論</w:t>
            </w:r>
          </w:p>
          <w:p w14:paraId="7CAEB33B"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1.教師帶過「咱來開講」教學活動後，問同學家中負責買菜煮飯的是誰？</w:t>
            </w:r>
          </w:p>
          <w:p w14:paraId="6F234FD6" w14:textId="551EEBF9"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s="DFKaiShu-SB-Estd-BF" w:hint="eastAsia"/>
                <w:color w:val="000000"/>
                <w:kern w:val="0"/>
                <w:sz w:val="20"/>
                <w:szCs w:val="20"/>
              </w:rPr>
              <w:t>2.教師請各組回家和家長們討論，「咧講啥物」中「苳蒿是拍某菜」，是否具備「性別平等」的觀念？正確的觀念是什麼？請同學提出自己的想法，並進行簡短討論。</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E4F8DF2"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lastRenderedPageBreak/>
              <w:t>1.口語評量</w:t>
            </w:r>
          </w:p>
          <w:p w14:paraId="6D053243"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2.聽力理解評量</w:t>
            </w:r>
          </w:p>
          <w:p w14:paraId="7B661AC3"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3.觀察評量</w:t>
            </w:r>
          </w:p>
          <w:p w14:paraId="38BAC0F9" w14:textId="171DB6BC"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4.書寫評量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69F80291"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【性別平等教育】</w:t>
            </w:r>
          </w:p>
          <w:p w14:paraId="6A875E53"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性J11 去除性別刻板與性別偏見的情感表達與溝通，具備與他人平等互動的能力。</w:t>
            </w:r>
          </w:p>
          <w:p w14:paraId="663A7456"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6F89F096" w14:textId="6B8DED71"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家J5 了解</w:t>
            </w:r>
            <w:r w:rsidRPr="00BD0E7B">
              <w:rPr>
                <w:rFonts w:ascii="標楷體" w:eastAsia="標楷體" w:hAnsi="標楷體" w:hint="eastAsia"/>
                <w:sz w:val="20"/>
                <w:szCs w:val="20"/>
              </w:rPr>
              <w:lastRenderedPageBreak/>
              <w:t>與家人溝通互動及相互支持的適切方式。</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19DFAC6C" w14:textId="77777777" w:rsidR="00637E71" w:rsidRPr="00FB4977" w:rsidRDefault="00637E71" w:rsidP="00637E71">
            <w:pPr>
              <w:pStyle w:val="ae"/>
            </w:pPr>
          </w:p>
        </w:tc>
      </w:tr>
      <w:tr w:rsidR="00637E71" w:rsidRPr="00FB4977" w14:paraId="4CB533CF" w14:textId="77777777" w:rsidTr="002160CC">
        <w:trPr>
          <w:trHeight w:val="303"/>
        </w:trPr>
        <w:tc>
          <w:tcPr>
            <w:tcW w:w="1204" w:type="dxa"/>
            <w:shd w:val="clear" w:color="auto" w:fill="auto"/>
          </w:tcPr>
          <w:p w14:paraId="28036A0F" w14:textId="78584DEB"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第十二週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6088902" w14:textId="7BD097C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三、人情世事5.</w:t>
            </w:r>
            <w:r w:rsidRPr="00BD0E7B">
              <w:rPr>
                <w:rFonts w:ascii="標楷體" w:eastAsia="標楷體" w:hAnsi="標楷體" w:hint="eastAsia"/>
                <w:color w:val="000000"/>
                <w:sz w:val="20"/>
                <w:szCs w:val="20"/>
              </w:rPr>
              <w:t xml:space="preserve"> 踅菜市</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0C5B9D8A"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31B76E82"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65172D9E" w14:textId="77777777"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閩-J-C1透過閩南語文的學習，具備成為社會公民的意識與責任感，並能關注社會問題與自然生態，主</w:t>
            </w:r>
            <w:r w:rsidRPr="00BD0E7B">
              <w:rPr>
                <w:rFonts w:ascii="標楷體" w:eastAsia="標楷體" w:hAnsi="標楷體" w:hint="eastAsia"/>
                <w:color w:val="000000"/>
                <w:sz w:val="20"/>
                <w:szCs w:val="20"/>
              </w:rPr>
              <w:lastRenderedPageBreak/>
              <w:t>動參與社區活動。</w:t>
            </w:r>
          </w:p>
          <w:p w14:paraId="307CD71D" w14:textId="453DEFAC"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74207B3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1D22DB3F"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1-IV-5能聽辨閩南語方音與語詞的差異性，並培養多元文化的精神。</w:t>
            </w:r>
          </w:p>
          <w:p w14:paraId="5D41CEA3"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40A11962"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2-IV-2能運用閩南語適切地表情達意，並分享社會參與、團隊合作的經驗。</w:t>
            </w:r>
          </w:p>
          <w:p w14:paraId="40552EA7" w14:textId="7F579A1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w:t>
            </w:r>
            <w:r w:rsidRPr="00BD0E7B">
              <w:rPr>
                <w:rFonts w:ascii="標楷體" w:eastAsia="標楷體" w:hAnsi="標楷體" w:cs="DFKaiShu-SB-Estd-BF" w:hint="eastAsia"/>
                <w:color w:val="000000"/>
                <w:kern w:val="0"/>
                <w:sz w:val="20"/>
                <w:szCs w:val="20"/>
              </w:rPr>
              <w:lastRenderedPageBreak/>
              <w:t>活問題。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EBF6E39"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70F462EF"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6A84700B"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75CB54B2"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147D36CA" w14:textId="77777777" w:rsidR="00637E71" w:rsidRPr="00BD0E7B" w:rsidRDefault="00637E71" w:rsidP="00637E71">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Ab-Ⅳ-3方音差異。</w:t>
            </w:r>
          </w:p>
          <w:p w14:paraId="22AB9C41" w14:textId="77777777" w:rsidR="00637E71" w:rsidRPr="00BD0E7B" w:rsidRDefault="00637E71" w:rsidP="00637E71">
            <w:pPr>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p w14:paraId="1EEBA293" w14:textId="2C963E49" w:rsidR="00637E71" w:rsidRPr="00BD0E7B" w:rsidRDefault="00637E71" w:rsidP="00637E71">
            <w:pPr>
              <w:spacing w:line="0" w:lineRule="atLeast"/>
              <w:rPr>
                <w:rFonts w:ascii="標楷體" w:eastAsia="標楷體" w:hAnsi="標楷體"/>
                <w:sz w:val="20"/>
                <w:szCs w:val="20"/>
                <w:vertAlign w:val="superscript"/>
              </w:rPr>
            </w:pPr>
            <w:r w:rsidRPr="00BD0E7B">
              <w:rPr>
                <w:rFonts w:ascii="標楷體" w:eastAsia="標楷體" w:hAnsi="標楷體" w:hint="eastAsia"/>
                <w:sz w:val="20"/>
                <w:szCs w:val="20"/>
                <w:vertAlign w:val="superscript"/>
              </w:rPr>
              <w:t>◎</w:t>
            </w:r>
            <w:r w:rsidRPr="00BD0E7B">
              <w:rPr>
                <w:rFonts w:ascii="標楷體" w:eastAsia="標楷體" w:hAnsi="標楷體" w:hint="eastAsia"/>
                <w:sz w:val="20"/>
                <w:szCs w:val="20"/>
              </w:rPr>
              <w:t>Bh-</w:t>
            </w:r>
            <w:r w:rsidRPr="00BD0E7B">
              <w:rPr>
                <w:rFonts w:ascii="標楷體" w:eastAsia="標楷體" w:hAnsi="標楷體" w:cs="DFKaiShu-SB-Estd-BF" w:hint="eastAsia"/>
                <w:color w:val="000000"/>
                <w:kern w:val="0"/>
                <w:sz w:val="20"/>
                <w:szCs w:val="20"/>
              </w:rPr>
              <w:t>Ⅳ-1</w:t>
            </w:r>
            <w:r w:rsidRPr="00BD0E7B">
              <w:rPr>
                <w:rFonts w:ascii="標楷體" w:eastAsia="標楷體" w:hAnsi="標楷體" w:hint="eastAsia"/>
                <w:sz w:val="20"/>
                <w:szCs w:val="20"/>
              </w:rPr>
              <w:t>物產景觀。</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1AE033B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1.能培養探索、熱愛閩南語的興趣與態度，並養成主動學習的習慣。</w:t>
            </w:r>
          </w:p>
          <w:p w14:paraId="262D9C8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2.能使用閩南語聆聽、說話、標音、閱讀、寫作的基本能力，並能在日常生活中靈活運用、表情達意。</w:t>
            </w:r>
          </w:p>
          <w:p w14:paraId="3ED98EE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3.能分辨鼻化韻尾ionn佮iunn的漳泉對比方音差，並養成尊重各地方音差的習慣。</w:t>
            </w:r>
          </w:p>
          <w:p w14:paraId="3B4AFFF1"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4.能與同儕合作學習，運用閩南語</w:t>
            </w:r>
            <w:r w:rsidRPr="00BD0E7B">
              <w:rPr>
                <w:rFonts w:ascii="標楷體" w:eastAsia="標楷體" w:hAnsi="標楷體" w:cs="DFYuanStd-W3" w:hint="eastAsia"/>
                <w:color w:val="000000"/>
                <w:kern w:val="0"/>
                <w:sz w:val="20"/>
                <w:szCs w:val="20"/>
              </w:rPr>
              <w:lastRenderedPageBreak/>
              <w:t>彼此對話、共同討論，培養在日常生活使用閩南語的習慣。</w:t>
            </w:r>
          </w:p>
          <w:p w14:paraId="47498ED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5.能應用閩南語從事思考、溝通、討論、欣賞和解決問題的能力。</w:t>
            </w:r>
          </w:p>
          <w:p w14:paraId="50C89614" w14:textId="6BFA13EA"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6.能應用閩南語學習知識、擴充生活經驗、認識多元文化，以因應現代化社會的需求。</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73DAE639"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lastRenderedPageBreak/>
              <w:t>一、引起動機</w:t>
            </w:r>
          </w:p>
          <w:p w14:paraId="2FBF2067"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教師以第3課上過的俗諺：「</w:t>
            </w:r>
            <w:r w:rsidRPr="00BD0E7B">
              <w:rPr>
                <w:rFonts w:ascii="標楷體" w:eastAsia="標楷體" w:hAnsi="標楷體" w:cs="Arial"/>
                <w:color w:val="000000"/>
                <w:sz w:val="20"/>
                <w:szCs w:val="20"/>
                <w:shd w:val="clear" w:color="auto" w:fill="FFFFFF"/>
              </w:rPr>
              <w:t>食果子拜樹頭</w:t>
            </w:r>
            <w:r w:rsidRPr="00BD0E7B">
              <w:rPr>
                <w:rFonts w:ascii="標楷體" w:eastAsia="標楷體" w:hAnsi="標楷體" w:cs="DFKaiShu-SB-Estd-BF" w:hint="eastAsia"/>
                <w:color w:val="000000"/>
                <w:kern w:val="0"/>
                <w:sz w:val="20"/>
                <w:szCs w:val="20"/>
              </w:rPr>
              <w:t>」為謎題，請學生猜猜臺灣的一個地名，學生若答不出來，教師也可先提示位置在臺東，最後公布答案是「知本」，藉此帶入本節課。</w:t>
            </w:r>
          </w:p>
          <w:p w14:paraId="524AE775"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p>
          <w:p w14:paraId="1E9E5DC1"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二、發展活動</w:t>
            </w:r>
          </w:p>
          <w:p w14:paraId="3C7F7E52"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活動六： 謎猜</w:t>
            </w:r>
          </w:p>
          <w:p w14:paraId="021DD507"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1.教師範讀，學生跟讀。</w:t>
            </w:r>
          </w:p>
          <w:p w14:paraId="4D821AB9"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(1)頭尖尖，尾拖帆，在生無血色，死了遍身紅。（臆菜名）</w:t>
            </w:r>
          </w:p>
          <w:p w14:paraId="1348195B"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一个四角四角，欲食免擘殼。（臆食物）</w:t>
            </w:r>
          </w:p>
          <w:p w14:paraId="500182FC"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2.教師用閩南語帶領同學進行猜謎語的活動，教師先暗示同學要怎麼猜謎語，並慢慢引導同學在小白板上寫出謎語的答案。</w:t>
            </w:r>
          </w:p>
          <w:p w14:paraId="650AEFF6"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3.再請學生翻開小白板看誰答對，最後一併揭曉答案。</w:t>
            </w:r>
          </w:p>
          <w:p w14:paraId="6FA49837"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p>
          <w:p w14:paraId="18706CBF"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活動七：方音差講看覓</w:t>
            </w:r>
          </w:p>
          <w:p w14:paraId="2C088B1E"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YuanStd-W3"/>
                <w:color w:val="000000"/>
                <w:kern w:val="0"/>
                <w:sz w:val="20"/>
                <w:szCs w:val="20"/>
              </w:rPr>
              <w:t>1.</w:t>
            </w:r>
            <w:r w:rsidRPr="00BD0E7B">
              <w:rPr>
                <w:rFonts w:ascii="標楷體" w:eastAsia="標楷體" w:hAnsi="標楷體" w:cs="DFYuanStd-W3" w:hint="eastAsia"/>
                <w:color w:val="000000"/>
                <w:kern w:val="0"/>
                <w:sz w:val="20"/>
                <w:szCs w:val="20"/>
              </w:rPr>
              <w:t>教師說明閩南語腔調的演變</w:t>
            </w:r>
            <w:r w:rsidRPr="00BD0E7B">
              <w:rPr>
                <w:rFonts w:ascii="標楷體" w:eastAsia="標楷體" w:hAnsi="標楷體" w:cs="DFYuanStd-W3" w:hint="eastAsia"/>
                <w:color w:val="000000"/>
                <w:kern w:val="0"/>
                <w:sz w:val="20"/>
                <w:szCs w:val="20"/>
              </w:rPr>
              <w:lastRenderedPageBreak/>
              <w:t>與地方音的混淆，引導學生學會本課</w:t>
            </w:r>
            <w:r w:rsidRPr="00BD0E7B">
              <w:rPr>
                <w:rFonts w:ascii="標楷體" w:eastAsia="標楷體" w:hAnsi="標楷體" w:cs="DFKaiShu-SB-Estd-BF" w:hint="eastAsia"/>
                <w:color w:val="000000"/>
                <w:kern w:val="0"/>
                <w:sz w:val="20"/>
                <w:szCs w:val="20"/>
              </w:rPr>
              <w:t>鼻韻母 ionn（漳）佮 iunn（泉）</w:t>
            </w:r>
            <w:r w:rsidRPr="00BD0E7B">
              <w:rPr>
                <w:rFonts w:ascii="標楷體" w:eastAsia="標楷體" w:hAnsi="標楷體" w:cs="DFYuanStd-W3" w:hint="eastAsia"/>
                <w:color w:val="000000"/>
                <w:kern w:val="0"/>
                <w:sz w:val="20"/>
                <w:szCs w:val="20"/>
              </w:rPr>
              <w:t>方音差，並尊重不同腔調的方音使用者。</w:t>
            </w:r>
          </w:p>
          <w:p w14:paraId="5ECDCC6C"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2.教師講漳州腔，學生回泉州腔，練習一次後，師生對調。最後學生分兩組互相對答。</w:t>
            </w:r>
          </w:p>
          <w:p w14:paraId="182832DD"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p>
          <w:p w14:paraId="593403C7"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三、統整活動</w:t>
            </w:r>
          </w:p>
          <w:p w14:paraId="3B81CBAD"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活動八：咱來食火鍋</w:t>
            </w:r>
          </w:p>
          <w:p w14:paraId="7D6F7247"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教師可以和學生討論火鍋的湯頭、配料和配菜，請學生根據自己吃火鍋的經驗作分享，並將湯頭、配料、配菜的閩南語漢字寫在小白板上，寫出正確漢字的同學就加分。老師最後可以再補充幾種學生沒寫到的配菜，並讓學生練習閩南語發音及漢字寫法。</w:t>
            </w:r>
          </w:p>
          <w:p w14:paraId="3A324B57" w14:textId="3780041B"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2.預告：提醒學生，先把「應用練習──看圖講話」的內容先預習，並練習說說看，時間 1 分鐘，下次上課要上臺發表。</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52A5274"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lastRenderedPageBreak/>
              <w:t>1.口語評量</w:t>
            </w:r>
          </w:p>
          <w:p w14:paraId="03AA1365"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2.聽力理解評量</w:t>
            </w:r>
          </w:p>
          <w:p w14:paraId="2EB6C8B5"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3.觀察評量</w:t>
            </w:r>
          </w:p>
          <w:p w14:paraId="36812CC9" w14:textId="353E9861"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4.書寫評量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3D6885CC"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【性別平等教育】</w:t>
            </w:r>
          </w:p>
          <w:p w14:paraId="6DE1C4AA"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性J11 去除性別刻板與性別偏見的情感表達與溝通，具備與他人平等互動的能力。</w:t>
            </w:r>
          </w:p>
          <w:p w14:paraId="09429AA2"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149FEF3E" w14:textId="5B32E97B"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家J5 了解與家人溝通互動及相互支持的適切方式。</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56A9D74B" w14:textId="77777777" w:rsidR="00637E71" w:rsidRPr="00FB4977" w:rsidRDefault="00637E71" w:rsidP="00637E71">
            <w:pPr>
              <w:pStyle w:val="ae"/>
            </w:pPr>
          </w:p>
        </w:tc>
      </w:tr>
      <w:tr w:rsidR="00637E71" w:rsidRPr="00FB4977" w14:paraId="617AEE2B" w14:textId="77777777" w:rsidTr="002160CC">
        <w:trPr>
          <w:trHeight w:val="303"/>
        </w:trPr>
        <w:tc>
          <w:tcPr>
            <w:tcW w:w="1204" w:type="dxa"/>
            <w:shd w:val="clear" w:color="auto" w:fill="auto"/>
          </w:tcPr>
          <w:p w14:paraId="4820656F" w14:textId="6BF6F25B"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第十三週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1DE03C00" w14:textId="2B0E74B3"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三、人情世事5.</w:t>
            </w:r>
            <w:r w:rsidRPr="00BD0E7B">
              <w:rPr>
                <w:rFonts w:ascii="標楷體" w:eastAsia="標楷體" w:hAnsi="標楷體" w:hint="eastAsia"/>
                <w:color w:val="000000"/>
                <w:sz w:val="20"/>
                <w:szCs w:val="20"/>
              </w:rPr>
              <w:t xml:space="preserve"> 踅菜市</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649FB97D"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w:t>
            </w:r>
            <w:r w:rsidRPr="00BD0E7B">
              <w:rPr>
                <w:rFonts w:ascii="標楷體" w:eastAsia="標楷體" w:hAnsi="標楷體" w:cs="DFKaiShu-SB-Estd-BF" w:hint="eastAsia"/>
                <w:color w:val="000000"/>
                <w:kern w:val="0"/>
                <w:sz w:val="20"/>
                <w:szCs w:val="20"/>
              </w:rPr>
              <w:lastRenderedPageBreak/>
              <w:t>題的能力。</w:t>
            </w:r>
          </w:p>
          <w:p w14:paraId="5E9BCEAB"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3E6A9C53" w14:textId="1A54634B"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327200AD"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5A90AAD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w:t>
            </w:r>
            <w:r w:rsidRPr="00BD0E7B">
              <w:rPr>
                <w:rFonts w:ascii="標楷體" w:eastAsia="標楷體" w:hAnsi="標楷體" w:cs="DFKaiShu-SB-Estd-BF" w:hint="eastAsia"/>
                <w:color w:val="000000"/>
                <w:kern w:val="0"/>
                <w:sz w:val="20"/>
                <w:szCs w:val="20"/>
              </w:rPr>
              <w:lastRenderedPageBreak/>
              <w:t>南語表達並解決問題。</w:t>
            </w:r>
          </w:p>
          <w:p w14:paraId="7AF5CFB7"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2-IV-2能運用閩南語適切地表情達意，並分享社會參與、團隊合作的經驗。</w:t>
            </w:r>
          </w:p>
          <w:p w14:paraId="432E9DB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p w14:paraId="1AFBEB34" w14:textId="6E6611AE"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能以閩南語文寫出簡單短文，進行表達溝通。</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CC13EFD"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lastRenderedPageBreak/>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7C9A56A2"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47FA862D"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70FA59F7"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w:t>
            </w:r>
            <w:r w:rsidRPr="00BD0E7B">
              <w:rPr>
                <w:rFonts w:ascii="標楷體" w:eastAsia="標楷體" w:hAnsi="標楷體" w:cs="DFKaiShu-SB-Estd-BF" w:hint="eastAsia"/>
                <w:color w:val="000000"/>
                <w:kern w:val="0"/>
                <w:sz w:val="20"/>
                <w:szCs w:val="20"/>
              </w:rPr>
              <w:lastRenderedPageBreak/>
              <w:t>型運用。</w:t>
            </w:r>
          </w:p>
          <w:p w14:paraId="4D7AF591" w14:textId="4F5A4EF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56944BD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1.能培養探索、熱愛閩南語的興趣與態度，並養成主動學習的習慣。</w:t>
            </w:r>
          </w:p>
          <w:p w14:paraId="122E8FD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2.能使用閩</w:t>
            </w:r>
            <w:r w:rsidRPr="00BD0E7B">
              <w:rPr>
                <w:rFonts w:ascii="標楷體" w:eastAsia="標楷體" w:hAnsi="標楷體" w:cs="DFYuanStd-W3" w:hint="eastAsia"/>
                <w:color w:val="000000"/>
                <w:kern w:val="0"/>
                <w:sz w:val="20"/>
                <w:szCs w:val="20"/>
              </w:rPr>
              <w:lastRenderedPageBreak/>
              <w:t>南語聆聽、說話、標音、閱讀、寫作的基本能力，並能在日常生活中靈活運用、表情達意。</w:t>
            </w:r>
          </w:p>
          <w:p w14:paraId="1F4FD91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3.能與同儕合作學習，運用閩南語彼此對話、共同討論，培養在日常生活使用閩南語的習慣。</w:t>
            </w:r>
          </w:p>
          <w:p w14:paraId="5547CF2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4.能應用閩南語從事思考、溝通、討論、欣賞和解決問題的能力。</w:t>
            </w:r>
          </w:p>
          <w:p w14:paraId="012BA70D" w14:textId="3EE2BA73"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5.能應用閩南語學習知識、擴充生活經驗、認識多元文化，以因應現代化社會</w:t>
            </w:r>
            <w:r w:rsidRPr="00BD0E7B">
              <w:rPr>
                <w:rFonts w:ascii="標楷體" w:eastAsia="標楷體" w:hAnsi="標楷體" w:cs="DFYuanStd-W3" w:hint="eastAsia"/>
                <w:color w:val="000000"/>
                <w:kern w:val="0"/>
                <w:sz w:val="20"/>
                <w:szCs w:val="20"/>
              </w:rPr>
              <w:lastRenderedPageBreak/>
              <w:t>的需求。</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1B1798D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734FE38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1.教師用閩南語口頭發問：你敢會曉家已去買菜？</w:t>
            </w:r>
          </w:p>
          <w:p w14:paraId="5AD9517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2.教師邀請學生發表自己的經驗。</w:t>
            </w:r>
          </w:p>
          <w:p w14:paraId="5E1739B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3C0EFD0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260CADB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活動九：接力看圖講話</w:t>
            </w:r>
          </w:p>
          <w:p w14:paraId="4F70E83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1.各組依圖所提供的訊息，採接力方式，串成一個買菜的故事或活動，每張圖都得說到，準備時間4分鐘。</w:t>
            </w:r>
          </w:p>
          <w:p w14:paraId="398A9D8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2.各組依序發表，時間1分鐘，還剩10秒時按一短鈴，1分鐘到，按一短一長鈴。</w:t>
            </w:r>
          </w:p>
          <w:p w14:paraId="15C9A89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3.發表完，由老師做簡短講評及評選優勝組別給予鼓勵。</w:t>
            </w:r>
          </w:p>
          <w:p w14:paraId="7456A32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3ABE866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活動十：朗讀語句</w:t>
            </w:r>
          </w:p>
          <w:p w14:paraId="3A3813A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1.朗讀語句說明</w:t>
            </w:r>
          </w:p>
          <w:p w14:paraId="145805B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雙跤踏入菜市仔，目睭金金看，踅過這擔閣彼擔，雞鴨魚肉真豐沛，果子菜蔬嘛攏愛，臊的菜的愛總款，食魚食肉也著菜佮。</w:t>
            </w:r>
          </w:p>
          <w:p w14:paraId="0FE092A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w:t>
            </w:r>
            <w:r w:rsidRPr="00BD0E7B">
              <w:rPr>
                <w:rFonts w:ascii="標楷體" w:eastAsia="標楷體" w:hAnsi="標楷體" w:hint="eastAsia"/>
                <w:color w:val="000000"/>
                <w:sz w:val="20"/>
                <w:szCs w:val="20"/>
              </w:rPr>
              <w:t xml:space="preserve"> 教</w:t>
            </w:r>
            <w:r w:rsidRPr="00BD0E7B">
              <w:rPr>
                <w:rFonts w:ascii="標楷體" w:eastAsia="標楷體" w:hAnsi="標楷體" w:cs="DFYuanStd-W3" w:hint="eastAsia"/>
                <w:color w:val="000000"/>
                <w:kern w:val="0"/>
                <w:sz w:val="20"/>
                <w:szCs w:val="20"/>
              </w:rPr>
              <w:t>師一句，學生一句，</w:t>
            </w:r>
            <w:r w:rsidRPr="00BD0E7B">
              <w:rPr>
                <w:rFonts w:ascii="標楷體" w:eastAsia="標楷體" w:hAnsi="標楷體" w:hint="eastAsia"/>
                <w:color w:val="000000"/>
                <w:sz w:val="20"/>
                <w:szCs w:val="20"/>
              </w:rPr>
              <w:t>教</w:t>
            </w:r>
            <w:r w:rsidRPr="00BD0E7B">
              <w:rPr>
                <w:rFonts w:ascii="標楷體" w:eastAsia="標楷體" w:hAnsi="標楷體" w:cs="DFYuanStd-W3" w:hint="eastAsia"/>
                <w:color w:val="000000"/>
                <w:kern w:val="0"/>
                <w:sz w:val="20"/>
                <w:szCs w:val="20"/>
              </w:rPr>
              <w:t>師範讀時，要注意語速、語調和聲情。</w:t>
            </w:r>
          </w:p>
          <w:p w14:paraId="3566E19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w:t>
            </w:r>
            <w:r w:rsidRPr="00BD0E7B">
              <w:rPr>
                <w:rFonts w:ascii="標楷體" w:eastAsia="標楷體" w:hAnsi="標楷體" w:hint="eastAsia"/>
                <w:color w:val="000000"/>
                <w:sz w:val="20"/>
                <w:szCs w:val="20"/>
              </w:rPr>
              <w:t>教</w:t>
            </w:r>
            <w:r w:rsidRPr="00BD0E7B">
              <w:rPr>
                <w:rFonts w:ascii="標楷體" w:eastAsia="標楷體" w:hAnsi="標楷體" w:cs="DFYuanStd-W3" w:hint="eastAsia"/>
                <w:color w:val="000000"/>
                <w:kern w:val="0"/>
                <w:sz w:val="20"/>
                <w:szCs w:val="20"/>
              </w:rPr>
              <w:t>師整段範讀，學生整段跟讀。</w:t>
            </w:r>
          </w:p>
          <w:p w14:paraId="02B45C5E" w14:textId="46E93E4A"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YuanStd-W3" w:hint="eastAsia"/>
                <w:color w:val="000000"/>
                <w:kern w:val="0"/>
                <w:sz w:val="20"/>
                <w:szCs w:val="20"/>
              </w:rPr>
              <w:t>4.學生自己分組朗讀，最後一次全班一起朗讀。</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D076DF4"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lastRenderedPageBreak/>
              <w:t>1.口語評量</w:t>
            </w:r>
          </w:p>
          <w:p w14:paraId="5C482FEE" w14:textId="21121803"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2.書寫評量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4E2FF3FF"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sz w:val="20"/>
                <w:szCs w:val="20"/>
              </w:rPr>
              <w:t>【性別平等教育】</w:t>
            </w:r>
          </w:p>
          <w:p w14:paraId="20B04D5D"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性J11 去除性別刻板與性別偏見的情感表達與溝通，具</w:t>
            </w:r>
            <w:r w:rsidRPr="00BD0E7B">
              <w:rPr>
                <w:rFonts w:ascii="標楷體" w:eastAsia="標楷體" w:hAnsi="標楷體" w:hint="eastAsia"/>
                <w:sz w:val="20"/>
                <w:szCs w:val="20"/>
              </w:rPr>
              <w:lastRenderedPageBreak/>
              <w:t>備與他人平等互動的能力。</w:t>
            </w:r>
          </w:p>
          <w:p w14:paraId="2694A674"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5863A220" w14:textId="2FC2766D"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家J5 了解與家人溝通互動及相互支持的適切方式。</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014F7CFF" w14:textId="77777777" w:rsidR="00637E71" w:rsidRPr="00FB4977" w:rsidRDefault="00637E71" w:rsidP="00637E71">
            <w:pPr>
              <w:pStyle w:val="ae"/>
            </w:pPr>
          </w:p>
        </w:tc>
      </w:tr>
      <w:tr w:rsidR="00637E71" w:rsidRPr="00FB4977" w14:paraId="443FAEC8" w14:textId="77777777" w:rsidTr="002160CC">
        <w:trPr>
          <w:trHeight w:val="303"/>
        </w:trPr>
        <w:tc>
          <w:tcPr>
            <w:tcW w:w="1204" w:type="dxa"/>
            <w:shd w:val="clear" w:color="auto" w:fill="auto"/>
          </w:tcPr>
          <w:p w14:paraId="4F64619A" w14:textId="578F71B9" w:rsidR="00637E71" w:rsidRP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第十四週</w:t>
            </w:r>
            <w:r w:rsidR="00F70CA9">
              <w:rPr>
                <w:rFonts w:ascii="標楷體" w:eastAsia="標楷體" w:hAnsi="標楷體"/>
                <w:snapToGrid w:val="0"/>
                <w:kern w:val="0"/>
                <w:sz w:val="20"/>
                <w:szCs w:val="20"/>
              </w:rPr>
              <w:br/>
            </w:r>
            <w:r w:rsidR="00F70CA9">
              <w:rPr>
                <w:rFonts w:ascii="標楷體" w:eastAsia="標楷體" w:hAnsi="標楷體" w:hint="eastAsia"/>
                <w:snapToGrid w:val="0"/>
                <w:kern w:val="0"/>
                <w:sz w:val="20"/>
                <w:szCs w:val="20"/>
              </w:rPr>
              <w:t>(段考週)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9013220" w14:textId="7877F6C4"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三、人情世事5.</w:t>
            </w:r>
            <w:r w:rsidRPr="00BD0E7B">
              <w:rPr>
                <w:rFonts w:ascii="標楷體" w:eastAsia="標楷體" w:hAnsi="標楷體" w:hint="eastAsia"/>
                <w:color w:val="000000"/>
                <w:sz w:val="20"/>
                <w:szCs w:val="20"/>
              </w:rPr>
              <w:t xml:space="preserve"> 踅菜市</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2D42B936"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-J-A2</w:t>
            </w:r>
            <w:r w:rsidRPr="00BD0E7B">
              <w:rPr>
                <w:rFonts w:ascii="標楷體" w:eastAsia="標楷體" w:hAnsi="標楷體" w:cs="DFKaiShu-SB-Estd-BF" w:hint="eastAsia"/>
                <w:color w:val="000000"/>
                <w:kern w:val="0"/>
                <w:sz w:val="20"/>
                <w:szCs w:val="20"/>
              </w:rPr>
              <w:t>具備運用閩南語文從事閱讀理解、獨立思辨分析，並培養解決生活問題的能力。</w:t>
            </w:r>
          </w:p>
          <w:p w14:paraId="73C817C4"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閩</w:t>
            </w:r>
            <w:r w:rsidRPr="00BD0E7B">
              <w:rPr>
                <w:rFonts w:ascii="標楷體" w:eastAsia="標楷體" w:hAnsi="標楷體" w:cs="TimesNewRomanPS-BoldMT"/>
                <w:bCs/>
                <w:color w:val="000000"/>
                <w:kern w:val="0"/>
                <w:sz w:val="20"/>
                <w:szCs w:val="20"/>
              </w:rPr>
              <w:t>-J- B1</w:t>
            </w:r>
            <w:r w:rsidRPr="00BD0E7B">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1DECE605" w14:textId="5E44C186"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閩-J-C2善用閩南語文，增進溝通協調和群體參與的能力，建立良好的人際關係，並培養相互合作及與人和諧互動的能力。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0EC10D52"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1F28BBE3"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78BCB6AC"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2-IV-2能運用閩南語適切地表情達意，並分享社會參與、團隊合作的經驗。</w:t>
            </w:r>
          </w:p>
          <w:p w14:paraId="7AB8E21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p w14:paraId="244112FA" w14:textId="21C56A23"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4-</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能以閩南語文寫出簡單短文，進行表達溝通。</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D8590F7"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羅馬拼音。</w:t>
            </w:r>
          </w:p>
          <w:p w14:paraId="78171BCF"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Aa-</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漢字書寫。</w:t>
            </w:r>
          </w:p>
          <w:p w14:paraId="2992CA5D"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語詞運用。</w:t>
            </w:r>
          </w:p>
          <w:p w14:paraId="7F6A167E"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句型運用。</w:t>
            </w:r>
          </w:p>
          <w:p w14:paraId="23EDCF45" w14:textId="77777777" w:rsidR="00637E71" w:rsidRPr="00BD0E7B" w:rsidRDefault="00637E71" w:rsidP="00637E71">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BD0E7B">
              <w:rPr>
                <w:rFonts w:ascii="標楷體" w:eastAsia="標楷體" w:hAnsi="標楷體" w:hint="eastAsia"/>
                <w:color w:val="000000"/>
                <w:sz w:val="20"/>
                <w:szCs w:val="20"/>
              </w:rPr>
              <w:t>Bb-IV-2</w:t>
            </w:r>
            <w:r w:rsidRPr="00BD0E7B">
              <w:rPr>
                <w:rFonts w:ascii="標楷體" w:eastAsia="標楷體" w:hAnsi="標楷體" w:hint="eastAsia"/>
                <w:color w:val="000000"/>
                <w:sz w:val="20"/>
                <w:szCs w:val="20"/>
              </w:rPr>
              <w:tab/>
              <w:t>休憩旅遊。</w:t>
            </w:r>
          </w:p>
          <w:p w14:paraId="75354854" w14:textId="77777777" w:rsidR="00637E71" w:rsidRPr="00BD0E7B" w:rsidRDefault="00637E71" w:rsidP="00637E71">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BD0E7B">
              <w:rPr>
                <w:rFonts w:ascii="標楷體" w:eastAsia="標楷體" w:hAnsi="標楷體" w:hint="eastAsia"/>
                <w:color w:val="000000"/>
                <w:sz w:val="20"/>
                <w:szCs w:val="20"/>
              </w:rPr>
              <w:t>Bc-IV-1</w:t>
            </w:r>
            <w:r w:rsidRPr="00BD0E7B">
              <w:rPr>
                <w:rFonts w:ascii="標楷體" w:eastAsia="標楷體" w:hAnsi="標楷體" w:hint="eastAsia"/>
                <w:color w:val="000000"/>
                <w:sz w:val="20"/>
                <w:szCs w:val="20"/>
              </w:rPr>
              <w:tab/>
              <w:t>社區活動。</w:t>
            </w:r>
          </w:p>
          <w:p w14:paraId="6F81CD65" w14:textId="1824BC8C"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DFKaiShu-SB-Estd-BF" w:hint="eastAsia"/>
                <w:color w:val="000000"/>
                <w:kern w:val="0"/>
                <w:sz w:val="20"/>
                <w:szCs w:val="20"/>
                <w:vertAlign w:val="superscript"/>
              </w:rPr>
              <w:t>◎</w:t>
            </w:r>
            <w:r w:rsidRPr="00BD0E7B">
              <w:rPr>
                <w:rFonts w:ascii="標楷體" w:eastAsia="標楷體" w:hAnsi="標楷體" w:cs="DFKaiShu-SB-Estd-BF" w:hint="eastAsia"/>
                <w:color w:val="000000"/>
                <w:kern w:val="0"/>
                <w:sz w:val="20"/>
                <w:szCs w:val="20"/>
              </w:rPr>
              <w:t>Bg-Ⅳ-1口語表達。</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54620E6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1.能培養探索、熱愛閩南語的興趣與態度，並養成主動學習的習慣。</w:t>
            </w:r>
          </w:p>
          <w:p w14:paraId="50CFE441"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2.能使用閩南語聆聽、說話、標音、閱讀、寫作的基本能力，並能在日常生活中靈活運用、表情達意。</w:t>
            </w:r>
          </w:p>
          <w:p w14:paraId="5274731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 能正確使用開口聲母和鼻音韻尾拼音方法。</w:t>
            </w:r>
          </w:p>
          <w:p w14:paraId="5870459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4.能應用閩南語從事思考、溝通、討論、欣賞和解決問題的能力。</w:t>
            </w:r>
          </w:p>
          <w:p w14:paraId="61B18DF5" w14:textId="662BBFCC"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5.能應用閩南語學習知識、擴充生</w:t>
            </w:r>
            <w:r w:rsidRPr="00BD0E7B">
              <w:rPr>
                <w:rFonts w:ascii="標楷體" w:eastAsia="標楷體" w:hAnsi="標楷體" w:cs="DFYuanStd-W3" w:hint="eastAsia"/>
                <w:color w:val="000000"/>
                <w:kern w:val="0"/>
                <w:sz w:val="20"/>
                <w:szCs w:val="20"/>
              </w:rPr>
              <w:lastRenderedPageBreak/>
              <w:t>活經驗、認識多元文化，以因應現代化社會的需求。</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3769E98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lastRenderedPageBreak/>
              <w:t>一、引起動機</w:t>
            </w:r>
          </w:p>
          <w:p w14:paraId="75318409"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1.教師先複習前面已教過的韻母跟聲母。</w:t>
            </w:r>
          </w:p>
          <w:p w14:paraId="07A347D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2.教師請學生拿出小白板並念一些語詞讓學生寫出語詞中的韻母。</w:t>
            </w:r>
          </w:p>
          <w:p w14:paraId="1E08565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40E4B01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二、發展活動</w:t>
            </w:r>
          </w:p>
          <w:p w14:paraId="2043C7C2"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活動十一：漢羅攏會通</w:t>
            </w:r>
          </w:p>
          <w:p w14:paraId="635324CE"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1.語詞讀看覓：鼻音韻尾「am」、「an」、「ang」精熟拼讀。</w:t>
            </w:r>
          </w:p>
          <w:p w14:paraId="07B7F00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教師解釋例詞意義，讓學生練習這些語詞的拼讀，並鼓勵學生再造詞。</w:t>
            </w:r>
          </w:p>
          <w:p w14:paraId="36809D7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3.老師可藉板書或以PPT方式呈現臺羅拼音，盡量不要出現漢字，減少學生對漢字的依賴，可以提升學生對臺羅拼音的熟悉度。</w:t>
            </w:r>
          </w:p>
          <w:p w14:paraId="7F263618"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4.</w:t>
            </w:r>
            <w:r w:rsidRPr="00BD0E7B">
              <w:rPr>
                <w:rFonts w:ascii="標楷體" w:eastAsia="標楷體" w:hAnsi="標楷體" w:cs="DFYuanStd-W3" w:hint="eastAsia"/>
                <w:color w:val="000000"/>
                <w:kern w:val="0"/>
                <w:sz w:val="20"/>
                <w:szCs w:val="20"/>
              </w:rPr>
              <w:t>進行活動「○×大考驗」：</w:t>
            </w:r>
          </w:p>
          <w:p w14:paraId="77F642AF"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教師設計與本課相關的語詞拼音是非題，學生依照教師所出的題目，用雙手比○或×的手勢。</w:t>
            </w:r>
          </w:p>
          <w:p w14:paraId="3D69191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03F4D915"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6338BDE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活動十二：驗收時間</w:t>
            </w:r>
          </w:p>
          <w:p w14:paraId="12DA9832"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1.應用練習 三、聽力測驗。</w:t>
            </w:r>
          </w:p>
          <w:p w14:paraId="739FC9FD" w14:textId="670D7600"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2.應用練習 四、文意理解。</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414F4E2" w14:textId="77777777" w:rsidR="00637E71" w:rsidRPr="00BD0E7B" w:rsidRDefault="00637E71" w:rsidP="00637E71">
            <w:pPr>
              <w:spacing w:line="0" w:lineRule="atLeast"/>
              <w:rPr>
                <w:rFonts w:ascii="標楷體" w:eastAsia="標楷體" w:hAnsi="標楷體"/>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43035340" w14:textId="77777777" w:rsidR="00637E71" w:rsidRPr="00BD0E7B" w:rsidRDefault="00637E71" w:rsidP="00637E71">
            <w:pPr>
              <w:spacing w:line="0" w:lineRule="atLeast"/>
              <w:rPr>
                <w:rFonts w:ascii="標楷體" w:eastAsia="標楷體" w:hAnsi="標楷體"/>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719D8D39" w14:textId="77777777" w:rsidR="00637E71" w:rsidRPr="00FB4977" w:rsidRDefault="00637E71" w:rsidP="00637E71">
            <w:pPr>
              <w:pStyle w:val="ae"/>
            </w:pPr>
          </w:p>
        </w:tc>
      </w:tr>
      <w:tr w:rsidR="00637E71" w:rsidRPr="00FB4977" w14:paraId="2B37B905" w14:textId="77777777" w:rsidTr="002160CC">
        <w:trPr>
          <w:trHeight w:val="303"/>
        </w:trPr>
        <w:tc>
          <w:tcPr>
            <w:tcW w:w="1204" w:type="dxa"/>
            <w:shd w:val="clear" w:color="auto" w:fill="auto"/>
          </w:tcPr>
          <w:p w14:paraId="337EAD67" w14:textId="79198C4F"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第十五週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1DCF2987" w14:textId="3BAC935A"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三、人情世事6.</w:t>
            </w:r>
            <w:r w:rsidRPr="00BD0E7B">
              <w:rPr>
                <w:rFonts w:ascii="標楷體" w:eastAsia="標楷體" w:hAnsi="標楷體" w:hint="eastAsia"/>
                <w:color w:val="000000"/>
                <w:sz w:val="20"/>
                <w:szCs w:val="20"/>
              </w:rPr>
              <w:t xml:space="preserve"> 割稻仔飯</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669DA85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bookmarkStart w:id="12" w:name="_Hlk162275652"/>
            <w:r w:rsidRPr="00BD0E7B">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bookmarkEnd w:id="12"/>
          </w:p>
          <w:p w14:paraId="494F870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2F78E31B" w14:textId="0AFC7363"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hint="eastAsia"/>
                <w:color w:val="000000"/>
                <w:sz w:val="20"/>
                <w:szCs w:val="20"/>
              </w:rPr>
              <w:t>閩-J-B2透過資訊及檢索工具，蒐集、整理閩南語文資料，並能分</w:t>
            </w:r>
            <w:r w:rsidRPr="00BD0E7B">
              <w:rPr>
                <w:rFonts w:ascii="標楷體" w:eastAsia="標楷體" w:hAnsi="標楷體" w:hint="eastAsia"/>
                <w:color w:val="000000"/>
                <w:sz w:val="20"/>
                <w:szCs w:val="20"/>
              </w:rPr>
              <w:lastRenderedPageBreak/>
              <w:t>析明辨資訊的正確性，重視資訊倫理，以提升媒體識讀能力。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11E34DE5"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能聽辨生活中以閩南語表達的重要議題，並藉以增進溝通協調。</w:t>
            </w:r>
          </w:p>
          <w:p w14:paraId="5830151E"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#1-Ⅳ-3能蒐集、整理閩南語語音資料，分析資訊的正確性，並重視資訊倫理。</w:t>
            </w:r>
          </w:p>
          <w:p w14:paraId="47A71250"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能運用閩南語適切地表情達意，並分享社會參與、團隊合作的經驗。</w:t>
            </w:r>
          </w:p>
          <w:p w14:paraId="4BAD4C17" w14:textId="6F766EE9"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TimesNewRomanPSMT" w:hint="eastAsia"/>
                <w:color w:val="000000"/>
                <w:kern w:val="0"/>
                <w:sz w:val="20"/>
                <w:szCs w:val="20"/>
              </w:rPr>
              <w:t>#3-Ⅳ-3能透過資訊及檢索工具，蒐集、整理與閱讀閩南語</w:t>
            </w:r>
            <w:r w:rsidRPr="00BD0E7B">
              <w:rPr>
                <w:rFonts w:ascii="標楷體" w:eastAsia="標楷體" w:hAnsi="標楷體" w:cs="TimesNewRomanPSMT" w:hint="eastAsia"/>
                <w:color w:val="000000"/>
                <w:kern w:val="0"/>
                <w:sz w:val="20"/>
                <w:szCs w:val="20"/>
              </w:rPr>
              <w:lastRenderedPageBreak/>
              <w:t>文資料，進行多元學科/專業領域知能的發展。</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D89D768"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hint="eastAsia"/>
                <w:color w:val="000000"/>
                <w:kern w:val="0"/>
                <w:sz w:val="20"/>
                <w:szCs w:val="20"/>
              </w:rPr>
              <w:t>Aa-Ⅳ-1 羅馬拼音。</w:t>
            </w:r>
          </w:p>
          <w:p w14:paraId="1C1986E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1A580DE7"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3F1A182E"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671E7E91"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Ac-Ⅳ-3 應用文體。</w:t>
            </w:r>
          </w:p>
          <w:p w14:paraId="524CDA8F" w14:textId="17EA630F"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vertAlign w:val="superscript"/>
              </w:rPr>
            </w:pPr>
            <w:r w:rsidRPr="00BD0E7B">
              <w:rPr>
                <w:rFonts w:ascii="標楷體" w:eastAsia="標楷體" w:hAnsi="標楷體" w:cs="TimesNewRomanPSMT"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Be-Ⅳ-1 數位資源。</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15E6FCE2" w14:textId="77777777" w:rsidR="00637E71" w:rsidRPr="00BD0E7B" w:rsidRDefault="00637E71" w:rsidP="00637E71">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1.能了解課文文章內容，並使用閩南語闡述大意。</w:t>
            </w:r>
          </w:p>
          <w:p w14:paraId="59803A0C" w14:textId="77777777" w:rsidR="00637E71" w:rsidRPr="00BD0E7B" w:rsidRDefault="00637E71" w:rsidP="00637E71">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2.能正確念讀本課新詞，明瞭其意義，並運用於日常生活中。</w:t>
            </w:r>
          </w:p>
          <w:p w14:paraId="273FD74C" w14:textId="77777777" w:rsidR="00637E71" w:rsidRPr="00BD0E7B" w:rsidRDefault="00637E71" w:rsidP="00637E71">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3.能運用網路資源學習閩南語、查詢相關資料，並將所學實際使用在生活中。</w:t>
            </w:r>
          </w:p>
          <w:p w14:paraId="69696F5F" w14:textId="5733388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bCs/>
                <w:snapToGrid w:val="0"/>
                <w:color w:val="000000"/>
                <w:kern w:val="0"/>
                <w:sz w:val="20"/>
                <w:szCs w:val="20"/>
              </w:rPr>
              <w:t>4.能從主人家盡心呈現的美食，探討台灣美食的滋味。</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630C7C8A" w14:textId="77777777"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一、引起動機</w:t>
            </w:r>
          </w:p>
          <w:p w14:paraId="7112B0BE"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1.請學生先自行閱讀課本的四格漫畫。</w:t>
            </w:r>
          </w:p>
          <w:p w14:paraId="7513577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2.請學生提出漫畫中不熟悉的語詞，師生共同討論語詞的意思。</w:t>
            </w:r>
          </w:p>
          <w:p w14:paraId="020F668C" w14:textId="77777777" w:rsidR="00637E71" w:rsidRPr="00BD0E7B" w:rsidRDefault="00637E71" w:rsidP="00637E71">
            <w:pPr>
              <w:autoSpaceDE w:val="0"/>
              <w:autoSpaceDN w:val="0"/>
              <w:adjustRightInd w:val="0"/>
              <w:spacing w:line="0" w:lineRule="atLeast"/>
              <w:rPr>
                <w:rFonts w:ascii="標楷體" w:eastAsia="標楷體" w:hAnsi="標楷體" w:cs="新細明體"/>
                <w:color w:val="000000"/>
                <w:kern w:val="0"/>
                <w:sz w:val="20"/>
                <w:szCs w:val="20"/>
              </w:rPr>
            </w:pPr>
            <w:r w:rsidRPr="00BD0E7B">
              <w:rPr>
                <w:rFonts w:ascii="標楷體" w:eastAsia="標楷體" w:hAnsi="標楷體" w:cs="新細明體" w:hint="eastAsia"/>
                <w:color w:val="000000"/>
                <w:kern w:val="0"/>
                <w:sz w:val="20"/>
                <w:szCs w:val="20"/>
              </w:rPr>
              <w:t>3.教師針對四格漫畫提問，並請願意主動分享的、或是點名特定學生回答。</w:t>
            </w:r>
          </w:p>
          <w:p w14:paraId="23DDB525" w14:textId="77777777"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p>
          <w:p w14:paraId="0B7B0D56"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YuanStd-W7" w:hint="eastAsia"/>
                <w:color w:val="000000"/>
                <w:kern w:val="0"/>
                <w:sz w:val="20"/>
                <w:szCs w:val="20"/>
              </w:rPr>
              <w:t>二、發展活動</w:t>
            </w:r>
          </w:p>
          <w:p w14:paraId="0ABB4BE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活動一：唸讀課文</w:t>
            </w:r>
          </w:p>
          <w:p w14:paraId="4E5B7E1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1.</w:t>
            </w:r>
            <w:r w:rsidRPr="00BD0E7B">
              <w:rPr>
                <w:rFonts w:ascii="標楷體" w:eastAsia="標楷體" w:hAnsi="標楷體" w:cs="DFYuanStd-W3" w:hint="eastAsia"/>
                <w:color w:val="000000"/>
                <w:kern w:val="0"/>
                <w:sz w:val="20"/>
                <w:szCs w:val="20"/>
              </w:rPr>
              <w:t>教師分段範讀、學生跟讀。</w:t>
            </w:r>
          </w:p>
          <w:p w14:paraId="2701E3E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YuanStd-W3" w:hint="eastAsia"/>
                <w:color w:val="000000"/>
                <w:kern w:val="0"/>
                <w:sz w:val="20"/>
                <w:szCs w:val="20"/>
              </w:rPr>
              <w:t>新詞解釋。</w:t>
            </w:r>
          </w:p>
          <w:p w14:paraId="0E918FDB"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3.</w:t>
            </w:r>
            <w:r w:rsidRPr="00BD0E7B">
              <w:rPr>
                <w:rFonts w:ascii="標楷體" w:eastAsia="標楷體" w:hAnsi="標楷體" w:cs="DFYuanStd-W3" w:hint="eastAsia"/>
                <w:color w:val="000000"/>
                <w:kern w:val="0"/>
                <w:sz w:val="20"/>
                <w:szCs w:val="20"/>
              </w:rPr>
              <w:t xml:space="preserve"> 教師就課文內容進行解說，讓學生可以提取訊息、理解文意。</w:t>
            </w:r>
          </w:p>
          <w:p w14:paraId="0148841A"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4.教師介紹本課作者及其作品。</w:t>
            </w:r>
          </w:p>
          <w:p w14:paraId="56008E1E" w14:textId="77777777"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p>
          <w:p w14:paraId="6E590956"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三、統整活動</w:t>
            </w:r>
          </w:p>
          <w:p w14:paraId="0CE27E09" w14:textId="68C817E2"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twkai" w:hint="eastAsia"/>
                <w:color w:val="000000"/>
                <w:kern w:val="0"/>
                <w:sz w:val="20"/>
                <w:szCs w:val="20"/>
              </w:rPr>
              <w:t>師生共同討論與發表：教師根據文本提問相關問題，學生自由回答或教師指定學生回答。</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F492BD1"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1.觀察評量</w:t>
            </w:r>
          </w:p>
          <w:p w14:paraId="1522CE4A"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7350ACCB"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p w14:paraId="6809CFAC" w14:textId="77777777" w:rsidR="00637E71" w:rsidRPr="00BD0E7B" w:rsidRDefault="00637E71" w:rsidP="00637E71">
            <w:pPr>
              <w:spacing w:line="0" w:lineRule="atLeast"/>
              <w:rPr>
                <w:rFonts w:ascii="標楷體" w:eastAsia="標楷體" w:hAnsi="標楷體"/>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7901E59F"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58D30AF5"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w:t>
            </w:r>
            <w:r w:rsidRPr="00BD0E7B">
              <w:rPr>
                <w:rFonts w:ascii="標楷體" w:eastAsia="標楷體" w:hAnsi="標楷體"/>
                <w:sz w:val="20"/>
                <w:szCs w:val="20"/>
              </w:rPr>
              <w:t xml:space="preserve">J5 </w:t>
            </w:r>
            <w:r w:rsidRPr="00BD0E7B">
              <w:rPr>
                <w:rFonts w:ascii="標楷體" w:eastAsia="標楷體" w:hAnsi="標楷體" w:hint="eastAsia"/>
                <w:sz w:val="20"/>
                <w:szCs w:val="20"/>
              </w:rPr>
              <w:t>了解與家人溝通互動及相互支持的適切方式。</w:t>
            </w:r>
          </w:p>
          <w:p w14:paraId="33583F22"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【人權教育】</w:t>
            </w:r>
            <w:r w:rsidRPr="00BD0E7B">
              <w:rPr>
                <w:rFonts w:ascii="標楷體" w:eastAsia="標楷體" w:hAnsi="標楷體"/>
                <w:sz w:val="20"/>
                <w:szCs w:val="20"/>
              </w:rPr>
              <w:t xml:space="preserve"> </w:t>
            </w:r>
          </w:p>
          <w:p w14:paraId="5B70E05C" w14:textId="5B7AC4EE"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145C1253" w14:textId="77777777" w:rsidR="00637E71" w:rsidRPr="00FB4977" w:rsidRDefault="00637E71" w:rsidP="00637E71">
            <w:pPr>
              <w:pStyle w:val="ae"/>
            </w:pPr>
          </w:p>
        </w:tc>
      </w:tr>
      <w:tr w:rsidR="00637E71" w:rsidRPr="00637E71" w14:paraId="720175A2" w14:textId="77777777" w:rsidTr="002160CC">
        <w:trPr>
          <w:trHeight w:val="303"/>
        </w:trPr>
        <w:tc>
          <w:tcPr>
            <w:tcW w:w="1204" w:type="dxa"/>
            <w:shd w:val="clear" w:color="auto" w:fill="auto"/>
          </w:tcPr>
          <w:p w14:paraId="7B690B3B" w14:textId="3B3DA887" w:rsidR="00637E71" w:rsidRDefault="00637E71" w:rsidP="00637E71">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第十六週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07E0CBB3" w14:textId="53293D3A" w:rsidR="00637E71" w:rsidRPr="00BD0E7B" w:rsidRDefault="00637E71" w:rsidP="00637E71">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三、人情世事6.</w:t>
            </w:r>
            <w:r w:rsidRPr="00BD0E7B">
              <w:rPr>
                <w:rFonts w:ascii="標楷體" w:eastAsia="標楷體" w:hAnsi="標楷體" w:hint="eastAsia"/>
                <w:color w:val="000000"/>
                <w:sz w:val="20"/>
                <w:szCs w:val="20"/>
              </w:rPr>
              <w:t xml:space="preserve"> 割稻仔飯</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701EB614"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r w:rsidRPr="00BD0E7B">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653C1F90"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55F34FD8" w14:textId="4E93D2B8"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閩-J-B2透過資訊及檢索工具，蒐集、整理閩南語文資</w:t>
            </w:r>
            <w:r w:rsidRPr="00BD0E7B">
              <w:rPr>
                <w:rFonts w:ascii="標楷體" w:eastAsia="標楷體" w:hAnsi="標楷體" w:hint="eastAsia"/>
                <w:color w:val="000000"/>
                <w:sz w:val="20"/>
                <w:szCs w:val="20"/>
              </w:rPr>
              <w:lastRenderedPageBreak/>
              <w:t>料，並能分析明辨資訊的正確性，重視資訊倫理，以提升媒體識讀能力。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1807BCE8"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能聽辨生活中以閩南語表達的重要議題，並藉以增進溝通協調。</w:t>
            </w:r>
          </w:p>
          <w:p w14:paraId="7BE6BE82"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#1-Ⅳ-3能蒐集、整理閩南語語音資料，分析資訊的正確性，並重視資訊倫理。</w:t>
            </w:r>
          </w:p>
          <w:p w14:paraId="5E278433" w14:textId="77777777"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能運用閩南語適切地表情達意，並分享社會參與、團隊合作的經驗。</w:t>
            </w:r>
          </w:p>
          <w:p w14:paraId="724AE5AF" w14:textId="2D0785D9" w:rsidR="00637E71" w:rsidRPr="00BD0E7B" w:rsidRDefault="00637E71" w:rsidP="00637E71">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#3-Ⅳ-3能透過資訊及檢索工具，蒐集、整理與</w:t>
            </w:r>
            <w:r w:rsidRPr="00BD0E7B">
              <w:rPr>
                <w:rFonts w:ascii="標楷體" w:eastAsia="標楷體" w:hAnsi="標楷體" w:cs="TimesNewRomanPSMT" w:hint="eastAsia"/>
                <w:color w:val="000000"/>
                <w:kern w:val="0"/>
                <w:sz w:val="20"/>
                <w:szCs w:val="20"/>
              </w:rPr>
              <w:lastRenderedPageBreak/>
              <w:t>閱讀閩南語文資料，進行多元學科/專業領域知能的發展。</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4A6B033"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hint="eastAsia"/>
                <w:color w:val="000000"/>
                <w:kern w:val="0"/>
                <w:sz w:val="20"/>
                <w:szCs w:val="20"/>
              </w:rPr>
              <w:t>Aa-Ⅳ-1 羅馬拼音。</w:t>
            </w:r>
          </w:p>
          <w:p w14:paraId="59C24A4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0DA75C29"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68873B60"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26FDD1B4" w14:textId="77777777"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Ac-Ⅳ-3 應用文體。</w:t>
            </w:r>
          </w:p>
          <w:p w14:paraId="3E5A7112" w14:textId="7262BB95" w:rsidR="00637E71" w:rsidRPr="00BD0E7B" w:rsidRDefault="00637E71" w:rsidP="00637E71">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vertAlign w:val="superscript"/>
              </w:rPr>
            </w:pPr>
            <w:r w:rsidRPr="00BD0E7B">
              <w:rPr>
                <w:rFonts w:ascii="標楷體" w:eastAsia="標楷體" w:hAnsi="標楷體" w:cs="TimesNewRomanPSMT"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Be-Ⅳ-1 數位資源。</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50C3311F" w14:textId="77777777" w:rsidR="00637E71" w:rsidRPr="00BD0E7B" w:rsidRDefault="00637E71" w:rsidP="00637E71">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1.能了解課文文章內容，並使用閩南語闡述大意。</w:t>
            </w:r>
          </w:p>
          <w:p w14:paraId="6B4064FA" w14:textId="77777777" w:rsidR="00637E71" w:rsidRPr="00BD0E7B" w:rsidRDefault="00637E71" w:rsidP="00637E71">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2.能正確念讀本課新詞，明瞭其意義，並運用於日常生活中。</w:t>
            </w:r>
          </w:p>
          <w:p w14:paraId="206EA82F" w14:textId="77777777" w:rsidR="00637E71" w:rsidRPr="00BD0E7B" w:rsidRDefault="00637E71" w:rsidP="00637E71">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3.能運用網路資源學習閩南語、查詢相關資料，並將所學實際使用在生活中。</w:t>
            </w:r>
          </w:p>
          <w:p w14:paraId="2EB09B2E" w14:textId="5036D323" w:rsidR="00637E71" w:rsidRPr="00BD0E7B" w:rsidRDefault="00637E71" w:rsidP="00637E71">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4.能從主人家盡心呈現的美食，探討台灣美食的滋味。</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624ECB2A" w14:textId="77777777"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一、引起動機</w:t>
            </w:r>
          </w:p>
          <w:p w14:paraId="03D50837" w14:textId="77777777" w:rsidR="00637E71" w:rsidRPr="00BD0E7B" w:rsidRDefault="00637E71" w:rsidP="00637E71">
            <w:pPr>
              <w:autoSpaceDE w:val="0"/>
              <w:autoSpaceDN w:val="0"/>
              <w:adjustRightInd w:val="0"/>
              <w:spacing w:line="0" w:lineRule="atLeast"/>
              <w:rPr>
                <w:rFonts w:ascii="標楷體" w:eastAsia="標楷體" w:hAnsi="標楷體" w:cs="新細明體"/>
                <w:color w:val="000000"/>
                <w:kern w:val="0"/>
                <w:sz w:val="20"/>
                <w:szCs w:val="20"/>
              </w:rPr>
            </w:pPr>
            <w:r w:rsidRPr="00BD0E7B">
              <w:rPr>
                <w:rFonts w:ascii="標楷體" w:eastAsia="標楷體" w:hAnsi="標楷體" w:cs="DFYuanStd-W3" w:hint="eastAsia"/>
                <w:color w:val="000000"/>
                <w:kern w:val="0"/>
                <w:sz w:val="20"/>
                <w:szCs w:val="20"/>
              </w:rPr>
              <w:t>教師分組請學生</w:t>
            </w:r>
            <w:r w:rsidRPr="00BD0E7B">
              <w:rPr>
                <w:rFonts w:ascii="標楷體" w:eastAsia="標楷體" w:hAnsi="標楷體" w:cs="新細明體" w:hint="eastAsia"/>
                <w:color w:val="000000"/>
                <w:kern w:val="0"/>
                <w:sz w:val="20"/>
                <w:szCs w:val="20"/>
              </w:rPr>
              <w:t>上台朗讀文本給全班學生欣賞。</w:t>
            </w:r>
          </w:p>
          <w:p w14:paraId="1EA8E66C" w14:textId="77777777"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p>
          <w:p w14:paraId="509C78CD" w14:textId="77777777" w:rsidR="00637E71" w:rsidRPr="00BD0E7B" w:rsidRDefault="00637E71" w:rsidP="00637E71">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YuanStd-W7" w:hint="eastAsia"/>
                <w:color w:val="000000"/>
                <w:kern w:val="0"/>
                <w:sz w:val="20"/>
                <w:szCs w:val="20"/>
              </w:rPr>
              <w:t>二、發展活動</w:t>
            </w:r>
          </w:p>
          <w:p w14:paraId="1DD339D3"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活動二：提取大意</w:t>
            </w:r>
          </w:p>
          <w:p w14:paraId="4B5E15F7"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教師依照學生人數分組，接著請各組學生用「5W1H」將課文中的關鍵詞寫在小白板上，並請各組派代表簡單發表。</w:t>
            </w:r>
          </w:p>
          <w:p w14:paraId="737D750D"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p>
          <w:p w14:paraId="2F006923"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活動三：語詞運用</w:t>
            </w:r>
          </w:p>
          <w:p w14:paraId="3DCE2F78" w14:textId="77777777"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1.教師範讀、學生跟讀「做伙來充電」的「語詞運用」的4個語詞和例句，教師可以藉著網路搜尋相關語詞，協助解釋其意義並如何運用。</w:t>
            </w:r>
          </w:p>
          <w:p w14:paraId="29FFDA93"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聽寫測驗：</w:t>
            </w:r>
          </w:p>
          <w:p w14:paraId="5770F3EC" w14:textId="77777777" w:rsidR="00637E71" w:rsidRPr="00BD0E7B" w:rsidRDefault="00637E71" w:rsidP="00637E71">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將「做伙來充電」的「語詞運用」的四個語詞打散次序，先寫成臺羅拼音，然後老師念一次，學生將漢字寫在小白板上。</w:t>
            </w:r>
          </w:p>
          <w:p w14:paraId="234A7941" w14:textId="77777777" w:rsidR="00637E71" w:rsidRPr="00BD0E7B" w:rsidRDefault="00637E71" w:rsidP="00637E71">
            <w:pPr>
              <w:autoSpaceDE w:val="0"/>
              <w:autoSpaceDN w:val="0"/>
              <w:adjustRightInd w:val="0"/>
              <w:spacing w:line="0" w:lineRule="atLeast"/>
              <w:rPr>
                <w:rFonts w:ascii="標楷體" w:eastAsia="標楷體" w:hAnsi="標楷體" w:cs="DFYuanStd-W7"/>
                <w:color w:val="000000"/>
                <w:kern w:val="0"/>
                <w:sz w:val="20"/>
                <w:szCs w:val="20"/>
              </w:rPr>
            </w:pPr>
          </w:p>
          <w:p w14:paraId="7B1A8841" w14:textId="77777777" w:rsidR="00637E71" w:rsidRPr="00BD0E7B" w:rsidRDefault="00637E71" w:rsidP="00637E71">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三、統整活動</w:t>
            </w:r>
          </w:p>
          <w:p w14:paraId="43EA170E" w14:textId="77777777"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lastRenderedPageBreak/>
              <w:t>1.使用「割稻仔飯」學習單，請同學完成。</w:t>
            </w:r>
          </w:p>
          <w:p w14:paraId="483DECCE" w14:textId="06834E3A" w:rsidR="00637E71" w:rsidRPr="00BD0E7B" w:rsidRDefault="00637E71" w:rsidP="00637E71">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2.預告：提醒學生，回家後和家人討論，自己最愛吃的菜是哪一項？列出菜名、料理人、料理方式、食材、料理的小技巧、滋味及補充說明。下次上課要討論。</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65CCE40"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61615C84"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6F272A1D"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p w14:paraId="0AB2846A" w14:textId="77777777" w:rsidR="00637E71" w:rsidRPr="00BD0E7B" w:rsidRDefault="00637E71" w:rsidP="00637E71">
            <w:pPr>
              <w:spacing w:line="0" w:lineRule="atLeast"/>
              <w:rPr>
                <w:rFonts w:ascii="標楷體" w:eastAsia="標楷體" w:hAnsi="標楷體"/>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4C878588"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061A9AEF"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家</w:t>
            </w:r>
            <w:r w:rsidRPr="00BD0E7B">
              <w:rPr>
                <w:rFonts w:ascii="標楷體" w:eastAsia="標楷體" w:hAnsi="標楷體"/>
                <w:sz w:val="20"/>
                <w:szCs w:val="20"/>
              </w:rPr>
              <w:t xml:space="preserve">J5 </w:t>
            </w:r>
            <w:r w:rsidRPr="00BD0E7B">
              <w:rPr>
                <w:rFonts w:ascii="標楷體" w:eastAsia="標楷體" w:hAnsi="標楷體" w:hint="eastAsia"/>
                <w:sz w:val="20"/>
                <w:szCs w:val="20"/>
              </w:rPr>
              <w:t>了解與家人溝通互動及相互支持的適切方式。</w:t>
            </w:r>
          </w:p>
          <w:p w14:paraId="45B68536" w14:textId="77777777"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【人權教育】</w:t>
            </w:r>
            <w:r w:rsidRPr="00BD0E7B">
              <w:rPr>
                <w:rFonts w:ascii="標楷體" w:eastAsia="標楷體" w:hAnsi="標楷體"/>
                <w:sz w:val="20"/>
                <w:szCs w:val="20"/>
              </w:rPr>
              <w:t xml:space="preserve"> </w:t>
            </w:r>
          </w:p>
          <w:p w14:paraId="7D8E875C" w14:textId="06213FEA" w:rsidR="00637E71" w:rsidRPr="00BD0E7B" w:rsidRDefault="00637E71" w:rsidP="00637E71">
            <w:pPr>
              <w:spacing w:line="0" w:lineRule="atLeast"/>
              <w:rPr>
                <w:rFonts w:ascii="標楷體" w:eastAsia="標楷體" w:hAnsi="標楷體"/>
                <w:sz w:val="20"/>
                <w:szCs w:val="20"/>
              </w:rPr>
            </w:pPr>
            <w:r w:rsidRPr="00BD0E7B">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5FEBBEBE" w14:textId="77777777" w:rsidR="00637E71" w:rsidRPr="00FB4977" w:rsidRDefault="00637E71" w:rsidP="00637E71">
            <w:pPr>
              <w:pStyle w:val="ae"/>
            </w:pPr>
          </w:p>
        </w:tc>
      </w:tr>
      <w:tr w:rsidR="00555F97" w:rsidRPr="00637E71" w14:paraId="1C535C22" w14:textId="77777777" w:rsidTr="002160CC">
        <w:trPr>
          <w:trHeight w:val="303"/>
        </w:trPr>
        <w:tc>
          <w:tcPr>
            <w:tcW w:w="1204" w:type="dxa"/>
            <w:shd w:val="clear" w:color="auto" w:fill="auto"/>
          </w:tcPr>
          <w:p w14:paraId="5A229A23" w14:textId="45B6B71B" w:rsidR="00555F97" w:rsidRDefault="00555F97" w:rsidP="00555F97">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第十七週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C800561" w14:textId="25A69147" w:rsidR="00555F97" w:rsidRPr="00BD0E7B" w:rsidRDefault="00555F97" w:rsidP="00555F97">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三、人情世事6.</w:t>
            </w:r>
            <w:r w:rsidRPr="00BD0E7B">
              <w:rPr>
                <w:rFonts w:ascii="標楷體" w:eastAsia="標楷體" w:hAnsi="標楷體" w:hint="eastAsia"/>
                <w:color w:val="000000"/>
                <w:sz w:val="20"/>
                <w:szCs w:val="20"/>
              </w:rPr>
              <w:t xml:space="preserve"> 割稻仔飯</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02202458"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r w:rsidRPr="00BD0E7B">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261EE564"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565B642E" w14:textId="0A52E142"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閩-J- C1透過閩南語文的學習，具</w:t>
            </w:r>
            <w:r w:rsidRPr="00BD0E7B">
              <w:rPr>
                <w:rFonts w:ascii="標楷體" w:eastAsia="標楷體" w:hAnsi="標楷體" w:hint="eastAsia"/>
                <w:color w:val="000000"/>
                <w:sz w:val="20"/>
                <w:szCs w:val="20"/>
              </w:rPr>
              <w:lastRenderedPageBreak/>
              <w:t>備成為社會公民的意識與責任感，並能關注社會問題與自然生態，主動參與社區活動。</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289866BD"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能聽辨生活中以閩南語表達的重要議題，並藉以增進溝通協調。</w:t>
            </w:r>
          </w:p>
          <w:p w14:paraId="79AA1841"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能運用閩南語適切地表情達意，並分享社會參與、團隊合作的經驗。</w:t>
            </w:r>
          </w:p>
          <w:p w14:paraId="0B1F21FD" w14:textId="0D716D4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#3-Ⅳ-3能透過資訊及檢索工具，蒐集、整理與閱讀閩南語文資料，進行多元學科/專業領域知能的發展。</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379F36A"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Aa-Ⅳ-1 羅馬拼音。</w:t>
            </w:r>
          </w:p>
          <w:p w14:paraId="087C134F"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1AFD8376"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0AA8FD78"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10108F88"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Bc-Ⅳ-2  公民素養。</w:t>
            </w:r>
          </w:p>
          <w:p w14:paraId="4467A241" w14:textId="665F0AF4"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vertAlign w:val="superscript"/>
              </w:rPr>
            </w:pPr>
            <w:r w:rsidRPr="00BD0E7B">
              <w:rPr>
                <w:rFonts w:ascii="標楷體" w:eastAsia="標楷體" w:hAnsi="標楷體" w:cs="TimesNewRomanPSMT"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Be-Ⅳ-1 數位資源。</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67341578"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1.能了解課文文章內容，並使用閩南語闡述大意。</w:t>
            </w:r>
          </w:p>
          <w:p w14:paraId="54288CD6"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2.能正確念讀本課新詞，明瞭其意義，並運用於日常生活中。</w:t>
            </w:r>
          </w:p>
          <w:p w14:paraId="56C86C0E" w14:textId="32AFCB54"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3.能從課程中體會互助合作及重情義的人情味，並學會用閩南語適切形容。</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1D182A56"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一、引起動機</w:t>
            </w:r>
          </w:p>
          <w:p w14:paraId="431CF065"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教師播放以下「割稻飯！彭家古早味飯湯，海鮮飯湯」影片並提問。</w:t>
            </w:r>
          </w:p>
          <w:p w14:paraId="483F33A6"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3BAD42CB"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二、發展活動</w:t>
            </w:r>
          </w:p>
          <w:p w14:paraId="00E83746"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活動四：做伙來討論</w:t>
            </w:r>
          </w:p>
          <w:p w14:paraId="679D1D84"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教師以課本「討論看覓」的問題進行討論。</w:t>
            </w:r>
          </w:p>
          <w:p w14:paraId="11824DCA"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4EEEEE7C"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活動五：咱來開講</w:t>
            </w:r>
          </w:p>
          <w:p w14:paraId="3F3FFC6A"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1.教師領念「咱來開講」對話劇本：教師一句，學生一句。</w:t>
            </w:r>
          </w:p>
          <w:p w14:paraId="61E64A1F" w14:textId="14C34188"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DFYuanStd-W3" w:hint="eastAsia"/>
                <w:color w:val="000000"/>
                <w:kern w:val="0"/>
                <w:sz w:val="20"/>
                <w:szCs w:val="20"/>
              </w:rPr>
              <w:t>2.學生兩兩一組練習對話，接著各組派出一組來比賽，由教師主評，學生互評，選出表現最佳的組別，給予鼓勵。</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1B5BBC6"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1.觀察評量</w:t>
            </w:r>
          </w:p>
          <w:p w14:paraId="53F16BB4"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6FBDAAE2"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3聽寫評量</w:t>
            </w:r>
          </w:p>
          <w:p w14:paraId="5A519FC7"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4.書寫評量</w:t>
            </w:r>
          </w:p>
          <w:p w14:paraId="5AB67CD3" w14:textId="77777777" w:rsidR="00555F97" w:rsidRPr="00BD0E7B" w:rsidRDefault="00555F97" w:rsidP="00555F97">
            <w:pPr>
              <w:spacing w:line="0" w:lineRule="atLeast"/>
              <w:rPr>
                <w:rFonts w:ascii="標楷體" w:eastAsia="標楷體" w:hAnsi="標楷體"/>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086B82EB"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1F8A1AE2"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w:t>
            </w:r>
            <w:r w:rsidRPr="00BD0E7B">
              <w:rPr>
                <w:rFonts w:ascii="標楷體" w:eastAsia="標楷體" w:hAnsi="標楷體"/>
                <w:sz w:val="20"/>
                <w:szCs w:val="20"/>
              </w:rPr>
              <w:t xml:space="preserve">J5 </w:t>
            </w:r>
            <w:r w:rsidRPr="00BD0E7B">
              <w:rPr>
                <w:rFonts w:ascii="標楷體" w:eastAsia="標楷體" w:hAnsi="標楷體" w:hint="eastAsia"/>
                <w:sz w:val="20"/>
                <w:szCs w:val="20"/>
              </w:rPr>
              <w:t>了解與家人溝通互動及相互支持的適切方式。</w:t>
            </w:r>
          </w:p>
          <w:p w14:paraId="10361BB5"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【人權教育】</w:t>
            </w:r>
            <w:r w:rsidRPr="00BD0E7B">
              <w:rPr>
                <w:rFonts w:ascii="標楷體" w:eastAsia="標楷體" w:hAnsi="標楷體"/>
                <w:sz w:val="20"/>
                <w:szCs w:val="20"/>
              </w:rPr>
              <w:t xml:space="preserve"> </w:t>
            </w:r>
          </w:p>
          <w:p w14:paraId="25DF8445" w14:textId="06D1ACCC"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0AE207D6" w14:textId="77777777" w:rsidR="00555F97" w:rsidRPr="00FB4977" w:rsidRDefault="00555F97" w:rsidP="00555F97">
            <w:pPr>
              <w:pStyle w:val="ae"/>
            </w:pPr>
          </w:p>
        </w:tc>
      </w:tr>
      <w:tr w:rsidR="00555F97" w:rsidRPr="00637E71" w14:paraId="059E2E69" w14:textId="77777777" w:rsidTr="002160CC">
        <w:trPr>
          <w:trHeight w:val="303"/>
        </w:trPr>
        <w:tc>
          <w:tcPr>
            <w:tcW w:w="1204" w:type="dxa"/>
            <w:shd w:val="clear" w:color="auto" w:fill="auto"/>
          </w:tcPr>
          <w:p w14:paraId="692F78E9" w14:textId="4D2F26F0" w:rsidR="00555F97" w:rsidRDefault="00555F97" w:rsidP="00555F97">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第十八週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D3E7030" w14:textId="3C8A7032" w:rsidR="00555F97" w:rsidRPr="00BD0E7B" w:rsidRDefault="00555F97" w:rsidP="00555F97">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三、人情世事6.</w:t>
            </w:r>
            <w:r w:rsidRPr="00BD0E7B">
              <w:rPr>
                <w:rFonts w:ascii="標楷體" w:eastAsia="標楷體" w:hAnsi="標楷體" w:hint="eastAsia"/>
                <w:color w:val="000000"/>
                <w:sz w:val="20"/>
                <w:szCs w:val="20"/>
              </w:rPr>
              <w:t xml:space="preserve"> 割稻仔飯</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25FEEFCE"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r w:rsidRPr="00BD0E7B">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404269CF"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3F62D0B5" w14:textId="4EE1F7F9"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閩-J- C1透過閩南語文的學習，具</w:t>
            </w:r>
            <w:r w:rsidRPr="00BD0E7B">
              <w:rPr>
                <w:rFonts w:ascii="標楷體" w:eastAsia="標楷體" w:hAnsi="標楷體" w:hint="eastAsia"/>
                <w:color w:val="000000"/>
                <w:sz w:val="20"/>
                <w:szCs w:val="20"/>
              </w:rPr>
              <w:lastRenderedPageBreak/>
              <w:t>備成為社會公民的意識與責任感，並能關注社會問題與自然生態，主動參與社區活動。</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4DF2FA20"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能聽辨生活中以閩南語表達的重要議題，並藉以增進溝通協調。</w:t>
            </w:r>
          </w:p>
          <w:p w14:paraId="7D728253"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能運用閩南語適切地表情達意，並分享社會參與、團隊合作的經驗。</w:t>
            </w:r>
          </w:p>
          <w:p w14:paraId="4CED7F7A" w14:textId="2CFEAF2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#3-Ⅳ-3能透過資訊及檢索工具，蒐集、整理與閱讀閩南語文資料，進行多元學科/專業領域知能的發展。</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1922E87"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Aa-Ⅳ-1 羅馬拼音。</w:t>
            </w:r>
          </w:p>
          <w:p w14:paraId="200FD633"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1A991E3F"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7F2A27CE"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0F4610A3"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Bc-Ⅳ-2  公民素養。</w:t>
            </w:r>
          </w:p>
          <w:p w14:paraId="4E404F59" w14:textId="0DF8E801"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vertAlign w:val="superscript"/>
              </w:rPr>
            </w:pPr>
            <w:r w:rsidRPr="00BD0E7B">
              <w:rPr>
                <w:rFonts w:ascii="標楷體" w:eastAsia="標楷體" w:hAnsi="標楷體" w:cs="TimesNewRomanPSMT"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Be-Ⅳ-1 數位資源。</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20E916FA"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1.能了解課文文章內容，並使用閩南語闡述大意。</w:t>
            </w:r>
          </w:p>
          <w:p w14:paraId="29233988"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2.能正確念讀本課新詞，明瞭其意義，並運用於日常生活中。</w:t>
            </w:r>
          </w:p>
          <w:p w14:paraId="4762DF89"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 xml:space="preserve">3.能分辦韻母韻母「e」和「ue」的漳泉對比方音差，並養成尊重各地方音差的習慣。 </w:t>
            </w:r>
          </w:p>
          <w:p w14:paraId="1430F5FB" w14:textId="37266F66"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4.能從課程中體會互助合作及重情</w:t>
            </w:r>
            <w:r w:rsidRPr="00BD0E7B">
              <w:rPr>
                <w:rFonts w:ascii="標楷體" w:eastAsia="標楷體" w:hAnsi="標楷體" w:hint="eastAsia"/>
                <w:bCs/>
                <w:snapToGrid w:val="0"/>
                <w:color w:val="000000"/>
                <w:kern w:val="0"/>
                <w:sz w:val="20"/>
                <w:szCs w:val="20"/>
              </w:rPr>
              <w:lastRenderedPageBreak/>
              <w:t>義的人情味，並學會用閩南語適切形容。</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588C73B8"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lastRenderedPageBreak/>
              <w:t>一、引起動機</w:t>
            </w:r>
          </w:p>
          <w:p w14:paraId="1F40479E"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教師請學生先瀏覽本課俗諺，並詢問:</w:t>
            </w:r>
            <w:r w:rsidRPr="00BD0E7B">
              <w:rPr>
                <w:rFonts w:ascii="標楷體" w:eastAsia="標楷體" w:hAnsi="標楷體" w:hint="eastAsia"/>
                <w:color w:val="000000"/>
                <w:sz w:val="20"/>
                <w:szCs w:val="20"/>
              </w:rPr>
              <w:t>「淺嚐輒止，才能回味無窮」可用</w:t>
            </w:r>
            <w:r w:rsidRPr="00BD0E7B">
              <w:rPr>
                <w:rFonts w:ascii="標楷體" w:eastAsia="標楷體" w:hAnsi="標楷體" w:cs="DFYuanStd-W3" w:hint="eastAsia"/>
                <w:color w:val="000000"/>
                <w:kern w:val="0"/>
                <w:sz w:val="20"/>
                <w:szCs w:val="20"/>
              </w:rPr>
              <w:t>哪一句閩南語俗諺？藉此帶入本節課。</w:t>
            </w:r>
          </w:p>
          <w:p w14:paraId="00082FD9"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55205B31"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二、發展活動</w:t>
            </w:r>
          </w:p>
          <w:p w14:paraId="55574BF4"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活動六：俗諺</w:t>
            </w:r>
          </w:p>
          <w:p w14:paraId="1109BF5D"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1.教師範讀，學生跟讀。</w:t>
            </w:r>
          </w:p>
          <w:p w14:paraId="3DFEFF98"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（1）誠意，食水甜。</w:t>
            </w:r>
          </w:p>
          <w:p w14:paraId="7AA03585"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（2）食少有滋味，食濟無趣味。</w:t>
            </w:r>
          </w:p>
          <w:p w14:paraId="6F321E35"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2.教師介紹這兩句臺語俗諺的意涵，以及使用時機。</w:t>
            </w:r>
          </w:p>
          <w:p w14:paraId="70BDD0DC"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3.教師念俗語，請學生用正確的閩南語漢字書寫在小白板上。</w:t>
            </w:r>
          </w:p>
          <w:p w14:paraId="3D0280A2"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240D924E"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活動七：方音差講看覓</w:t>
            </w:r>
          </w:p>
          <w:p w14:paraId="37B290CE"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1.教師向學生說明臺灣的閩南人大多來自福建的漳州、泉州兩地，但經過三四百年的混居後，各地方音已有不同程度混</w:t>
            </w:r>
            <w:r w:rsidRPr="00BD0E7B">
              <w:rPr>
                <w:rFonts w:ascii="標楷體" w:eastAsia="標楷體" w:hAnsi="標楷體" w:cs="TimesNewRomanPSMT" w:hint="eastAsia"/>
                <w:color w:val="000000"/>
                <w:kern w:val="0"/>
                <w:sz w:val="20"/>
                <w:szCs w:val="20"/>
              </w:rPr>
              <w:lastRenderedPageBreak/>
              <w:t>淆，在語言使用上還存在著方音差，我們應學會方音差，並尊重不同腔調的方音使用者。</w:t>
            </w:r>
          </w:p>
          <w:p w14:paraId="5869F9D7"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2.</w:t>
            </w:r>
            <w:r w:rsidRPr="00BD0E7B">
              <w:rPr>
                <w:rFonts w:ascii="標楷體" w:eastAsia="標楷體" w:hAnsi="標楷體" w:cs="DFYuanStd-W3" w:hint="eastAsia"/>
                <w:color w:val="000000"/>
                <w:kern w:val="0"/>
                <w:sz w:val="20"/>
                <w:szCs w:val="20"/>
              </w:rPr>
              <w:t>教師引導學生學會本課</w:t>
            </w:r>
            <w:r w:rsidRPr="00BD0E7B">
              <w:rPr>
                <w:rFonts w:ascii="標楷體" w:eastAsia="標楷體" w:hAnsi="標楷體" w:cs="DFKaiShu-SB-Estd-BF" w:hint="eastAsia"/>
                <w:color w:val="000000"/>
                <w:kern w:val="0"/>
                <w:sz w:val="20"/>
                <w:szCs w:val="20"/>
              </w:rPr>
              <w:t xml:space="preserve">韻母 </w:t>
            </w:r>
            <w:r w:rsidRPr="00BD0E7B">
              <w:rPr>
                <w:rFonts w:ascii="標楷體" w:eastAsia="標楷體" w:hAnsi="標楷體" w:hint="eastAsia"/>
                <w:bCs/>
                <w:snapToGrid w:val="0"/>
                <w:color w:val="000000"/>
                <w:kern w:val="0"/>
                <w:sz w:val="20"/>
                <w:szCs w:val="20"/>
              </w:rPr>
              <w:t>「e」和「ue」的漳泉對比方音差。</w:t>
            </w:r>
          </w:p>
          <w:p w14:paraId="74A28020"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TimesNewRomanPSMT" w:hint="eastAsia"/>
                <w:color w:val="000000"/>
                <w:kern w:val="0"/>
                <w:sz w:val="20"/>
                <w:szCs w:val="20"/>
              </w:rPr>
              <w:t>3.教師講泉州腔，學生回漳州腔，練習一次後，師生對調。最後學生分兩組互相對答。</w:t>
            </w:r>
          </w:p>
          <w:p w14:paraId="191A2F5B"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1C9786E9"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三、統整活動</w:t>
            </w:r>
          </w:p>
          <w:p w14:paraId="7C1F4BBE"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活動八：我會曉煮食</w:t>
            </w:r>
          </w:p>
          <w:p w14:paraId="57A9B394"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教師請學生將華語「炸雞排」、「白煮蛋」、「烤香腸」、「焢肉飯」、「滷豬腳」的閩南語漢字或是臺羅拼音寫在作業紙上，並上台將其黏在黑板上公布，由每組的2號同學以閩南語說出，每個語詞20分，書寫非閩南語用字，教師酌情扣分。</w:t>
            </w:r>
          </w:p>
          <w:p w14:paraId="35596032" w14:textId="245B22D6"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YuanStd-W3" w:hint="eastAsia"/>
                <w:color w:val="000000"/>
                <w:kern w:val="0"/>
                <w:sz w:val="20"/>
                <w:szCs w:val="20"/>
              </w:rPr>
              <w:t>預告：提醒學生，先把「</w:t>
            </w:r>
            <w:r w:rsidRPr="00BD0E7B">
              <w:rPr>
                <w:rFonts w:ascii="標楷體" w:eastAsia="標楷體" w:hAnsi="標楷體" w:cs="twkai" w:hint="eastAsia"/>
                <w:color w:val="000000"/>
                <w:kern w:val="0"/>
                <w:sz w:val="20"/>
                <w:szCs w:val="20"/>
              </w:rPr>
              <w:t>應用練習──看圖講話</w:t>
            </w:r>
            <w:r w:rsidRPr="00BD0E7B">
              <w:rPr>
                <w:rFonts w:ascii="標楷體" w:eastAsia="標楷體" w:hAnsi="標楷體" w:cs="DFYuanStd-W3" w:hint="eastAsia"/>
                <w:color w:val="000000"/>
                <w:kern w:val="0"/>
                <w:sz w:val="20"/>
                <w:szCs w:val="20"/>
              </w:rPr>
              <w:t>」的內容先預習，並練習說說看，時間</w:t>
            </w:r>
            <w:r w:rsidRPr="00BD0E7B">
              <w:rPr>
                <w:rFonts w:ascii="標楷體" w:eastAsia="標楷體" w:hAnsi="標楷體" w:cs="TimesNewRomanPSMT"/>
                <w:color w:val="000000"/>
                <w:kern w:val="0"/>
                <w:sz w:val="20"/>
                <w:szCs w:val="20"/>
              </w:rPr>
              <w:t>1</w:t>
            </w:r>
            <w:r w:rsidRPr="00BD0E7B">
              <w:rPr>
                <w:rFonts w:ascii="標楷體" w:eastAsia="標楷體" w:hAnsi="標楷體" w:cs="DFYuanStd-W3" w:hint="eastAsia"/>
                <w:color w:val="000000"/>
                <w:kern w:val="0"/>
                <w:sz w:val="20"/>
                <w:szCs w:val="20"/>
              </w:rPr>
              <w:t>分鐘，下次上課要上臺發表。</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7543F10"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5604220D"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779B335F"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3聽寫評量</w:t>
            </w:r>
          </w:p>
          <w:p w14:paraId="180EBDDF"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4.書寫評量</w:t>
            </w:r>
          </w:p>
          <w:p w14:paraId="40CC38FA" w14:textId="77777777" w:rsidR="00555F97" w:rsidRPr="00BD0E7B" w:rsidRDefault="00555F97" w:rsidP="00555F97">
            <w:pPr>
              <w:spacing w:line="0" w:lineRule="atLeast"/>
              <w:rPr>
                <w:rFonts w:ascii="標楷體" w:eastAsia="標楷體" w:hAnsi="標楷體"/>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0896DF52"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1F01EEF5"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w:t>
            </w:r>
            <w:r w:rsidRPr="00BD0E7B">
              <w:rPr>
                <w:rFonts w:ascii="標楷體" w:eastAsia="標楷體" w:hAnsi="標楷體"/>
                <w:sz w:val="20"/>
                <w:szCs w:val="20"/>
              </w:rPr>
              <w:t xml:space="preserve">J5 </w:t>
            </w:r>
            <w:r w:rsidRPr="00BD0E7B">
              <w:rPr>
                <w:rFonts w:ascii="標楷體" w:eastAsia="標楷體" w:hAnsi="標楷體" w:hint="eastAsia"/>
                <w:sz w:val="20"/>
                <w:szCs w:val="20"/>
              </w:rPr>
              <w:t>了解與家人溝通互動及相互支持的適切方式。</w:t>
            </w:r>
          </w:p>
          <w:p w14:paraId="28390040"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【人權教育】</w:t>
            </w:r>
            <w:r w:rsidRPr="00BD0E7B">
              <w:rPr>
                <w:rFonts w:ascii="標楷體" w:eastAsia="標楷體" w:hAnsi="標楷體"/>
                <w:sz w:val="20"/>
                <w:szCs w:val="20"/>
              </w:rPr>
              <w:t xml:space="preserve"> </w:t>
            </w:r>
          </w:p>
          <w:p w14:paraId="75B2AE5A" w14:textId="2DCB6986"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62D7A33C" w14:textId="77777777" w:rsidR="00555F97" w:rsidRPr="00FB4977" w:rsidRDefault="00555F97" w:rsidP="00555F97">
            <w:pPr>
              <w:pStyle w:val="ae"/>
            </w:pPr>
          </w:p>
        </w:tc>
      </w:tr>
      <w:tr w:rsidR="00555F97" w:rsidRPr="00555F97" w14:paraId="27600EA8" w14:textId="77777777" w:rsidTr="002160CC">
        <w:trPr>
          <w:trHeight w:val="303"/>
        </w:trPr>
        <w:tc>
          <w:tcPr>
            <w:tcW w:w="1204" w:type="dxa"/>
            <w:shd w:val="clear" w:color="auto" w:fill="auto"/>
          </w:tcPr>
          <w:p w14:paraId="2DCD3833" w14:textId="4089EF95" w:rsidR="00555F97" w:rsidRDefault="00555F97" w:rsidP="00555F97">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第十九週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34F1BC38" w14:textId="151ECEA5" w:rsidR="00555F97" w:rsidRPr="00BD0E7B" w:rsidRDefault="00555F97" w:rsidP="00555F97">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三、人情世事6.</w:t>
            </w:r>
            <w:r w:rsidRPr="00BD0E7B">
              <w:rPr>
                <w:rFonts w:ascii="標楷體" w:eastAsia="標楷體" w:hAnsi="標楷體" w:hint="eastAsia"/>
                <w:color w:val="000000"/>
                <w:sz w:val="20"/>
                <w:szCs w:val="20"/>
              </w:rPr>
              <w:t xml:space="preserve"> 割稻仔飯</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59EA5938"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r w:rsidRPr="00BD0E7B">
              <w:rPr>
                <w:rFonts w:ascii="標楷體" w:eastAsia="標楷體" w:hAnsi="標楷體" w:cs="TimesNewRomanPSMT" w:hint="eastAsia"/>
                <w:color w:val="000000"/>
                <w:kern w:val="0"/>
                <w:sz w:val="20"/>
                <w:szCs w:val="20"/>
              </w:rPr>
              <w:t>具備閩南語文探索與發展多元專業知能之素養，</w:t>
            </w:r>
            <w:r w:rsidRPr="00BD0E7B">
              <w:rPr>
                <w:rFonts w:ascii="標楷體" w:eastAsia="標楷體" w:hAnsi="標楷體" w:cs="TimesNewRomanPSMT" w:hint="eastAsia"/>
                <w:color w:val="000000"/>
                <w:kern w:val="0"/>
                <w:sz w:val="20"/>
                <w:szCs w:val="20"/>
              </w:rPr>
              <w:lastRenderedPageBreak/>
              <w:t>進而提升規劃與執行能力，並激發創新應變之潛能。</w:t>
            </w:r>
          </w:p>
          <w:p w14:paraId="0E6DABEA"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38CE72F5" w14:textId="2068D912"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閩-J- C1透過閩南語文的學習，具備成為社會公民的意識與責任感，並能關注社會問題與自然生態，主動參與社區活動。</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715C4FB1"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能聽辨生活中以閩南語表達的重要議題，並藉以</w:t>
            </w:r>
            <w:r w:rsidRPr="00BD0E7B">
              <w:rPr>
                <w:rFonts w:ascii="標楷體" w:eastAsia="標楷體" w:hAnsi="標楷體" w:cs="DFYuanStd-W3" w:hint="eastAsia"/>
                <w:color w:val="000000"/>
                <w:kern w:val="0"/>
                <w:sz w:val="20"/>
                <w:szCs w:val="20"/>
              </w:rPr>
              <w:lastRenderedPageBreak/>
              <w:t>增進溝通協調。</w:t>
            </w:r>
          </w:p>
          <w:p w14:paraId="7D6A366D"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#1-Ⅳ-3能蒐集、整理閩南語語音資料，分析資訊的正確性，並重視資訊倫理。</w:t>
            </w:r>
          </w:p>
          <w:p w14:paraId="6EB700FC"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能運用閩南語適切地表情達意，並分享社會參與、團隊合作的經驗。</w:t>
            </w:r>
          </w:p>
          <w:p w14:paraId="7DADBA74"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#3-Ⅳ-3能透過資訊及檢索工具，蒐集、整理與閱讀閩南語文資料，進行多元學科/專業領域知能的發展。</w:t>
            </w:r>
          </w:p>
          <w:p w14:paraId="631CE6D6" w14:textId="0CD6FE89"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4-Ⅳ-5能運用閩南語文寫出對社會議題的想法，以作為相互合作的</w:t>
            </w:r>
            <w:r w:rsidRPr="00BD0E7B">
              <w:rPr>
                <w:rFonts w:ascii="標楷體" w:eastAsia="標楷體" w:hAnsi="標楷體" w:cs="TimesNewRomanPSMT" w:hint="eastAsia"/>
                <w:color w:val="000000"/>
                <w:kern w:val="0"/>
                <w:sz w:val="20"/>
                <w:szCs w:val="20"/>
              </w:rPr>
              <w:lastRenderedPageBreak/>
              <w:t>基礎。</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EEF9421"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hint="eastAsia"/>
                <w:color w:val="000000"/>
                <w:kern w:val="0"/>
                <w:sz w:val="20"/>
                <w:szCs w:val="20"/>
              </w:rPr>
              <w:t>Aa-Ⅳ-1 羅馬拼音。</w:t>
            </w:r>
          </w:p>
          <w:p w14:paraId="38127EF8"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389DC6C9"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w:t>
            </w:r>
            <w:r w:rsidRPr="00BD0E7B">
              <w:rPr>
                <w:rFonts w:ascii="標楷體" w:eastAsia="標楷體" w:hAnsi="標楷體" w:cs="DFYuanStd-W3" w:hint="eastAsia"/>
                <w:color w:val="000000"/>
                <w:kern w:val="0"/>
                <w:sz w:val="20"/>
                <w:szCs w:val="20"/>
              </w:rPr>
              <w:lastRenderedPageBreak/>
              <w:t>詞運用。</w:t>
            </w:r>
          </w:p>
          <w:p w14:paraId="17DFECEE"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66D084AB" w14:textId="04912D1F"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vertAlign w:val="superscript"/>
              </w:rPr>
            </w:pPr>
            <w:r w:rsidRPr="00BD0E7B">
              <w:rPr>
                <w:rFonts w:ascii="標楷體" w:eastAsia="標楷體" w:hAnsi="標楷體" w:cs="TimesNewRomanPSMT" w:hint="eastAsia"/>
                <w:color w:val="000000"/>
                <w:kern w:val="0"/>
                <w:sz w:val="20"/>
                <w:szCs w:val="20"/>
              </w:rPr>
              <w:t>Bc-Ⅳ-2  公民素養。</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507CBCC0"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lastRenderedPageBreak/>
              <w:t>1..能從課程中體會互助合作及重情義的人情味，並學會</w:t>
            </w:r>
            <w:r w:rsidRPr="00BD0E7B">
              <w:rPr>
                <w:rFonts w:ascii="標楷體" w:eastAsia="標楷體" w:hAnsi="標楷體" w:hint="eastAsia"/>
                <w:bCs/>
                <w:snapToGrid w:val="0"/>
                <w:color w:val="000000"/>
                <w:kern w:val="0"/>
                <w:sz w:val="20"/>
                <w:szCs w:val="20"/>
              </w:rPr>
              <w:lastRenderedPageBreak/>
              <w:t>用閩南語適切形容。</w:t>
            </w:r>
          </w:p>
          <w:p w14:paraId="687E87A9" w14:textId="5C61FE52"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2..能從主人家盡心呈現的美食，探討台灣美食的滋味。</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36667132"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lastRenderedPageBreak/>
              <w:t>一、引起動機</w:t>
            </w:r>
          </w:p>
          <w:p w14:paraId="13116A1A"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1.開始上課，教師念：「歇睏日上歡喜，坐火車看風景；踅夜市蓋心適，腹肚枵來食麵。」。學生專心聆聽並複</w:t>
            </w:r>
            <w:r w:rsidRPr="00BD0E7B">
              <w:rPr>
                <w:rFonts w:ascii="標楷體" w:eastAsia="標楷體" w:hAnsi="標楷體" w:cs="TimesNewRomanPSMT" w:hint="eastAsia"/>
                <w:color w:val="000000"/>
                <w:kern w:val="0"/>
                <w:sz w:val="20"/>
                <w:szCs w:val="20"/>
              </w:rPr>
              <w:lastRenderedPageBreak/>
              <w:t>誦。</w:t>
            </w:r>
          </w:p>
          <w:p w14:paraId="1E20203E"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2.念完問學生，老師剛在念什麼？學生回答。</w:t>
            </w:r>
          </w:p>
          <w:p w14:paraId="5181B839" w14:textId="77777777" w:rsidR="00555F97" w:rsidRPr="00BD0E7B" w:rsidRDefault="00555F97" w:rsidP="00555F97">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TimesNewRomanPSMT" w:hint="eastAsia"/>
                <w:color w:val="000000"/>
                <w:kern w:val="0"/>
                <w:sz w:val="20"/>
                <w:szCs w:val="20"/>
              </w:rPr>
              <w:t>3.請各組拿出小白板，互相討論把四格圖提供的訊息寫在白板上，等一下各組用一分鐘時間看圖說話。</w:t>
            </w:r>
          </w:p>
          <w:p w14:paraId="78854A68" w14:textId="77777777" w:rsidR="00555F97" w:rsidRPr="00BD0E7B" w:rsidRDefault="00555F97" w:rsidP="00555F97">
            <w:pPr>
              <w:autoSpaceDE w:val="0"/>
              <w:autoSpaceDN w:val="0"/>
              <w:adjustRightInd w:val="0"/>
              <w:spacing w:line="0" w:lineRule="atLeast"/>
              <w:rPr>
                <w:rFonts w:ascii="標楷體" w:eastAsia="標楷體" w:hAnsi="標楷體" w:cs="DFKaiShu-SB-Estd-BF"/>
                <w:color w:val="000000"/>
                <w:kern w:val="0"/>
                <w:sz w:val="20"/>
                <w:szCs w:val="20"/>
              </w:rPr>
            </w:pPr>
          </w:p>
          <w:p w14:paraId="2C84609C"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二、發展活動</w:t>
            </w:r>
          </w:p>
          <w:p w14:paraId="6D7AF8A4"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活動九：接力看圖講話</w:t>
            </w:r>
          </w:p>
          <w:p w14:paraId="21A19FB8"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1.各組依圖所提供的訊息，採接力方式，串成一個故事或活動，每張圖都得說到，準備時間四分鐘。</w:t>
            </w:r>
          </w:p>
          <w:p w14:paraId="50791E4C"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2.各組依序發表，時間一分鐘，還剩10秒時按一短鈴，一分鐘到，按一短一長鈴。</w:t>
            </w:r>
          </w:p>
          <w:p w14:paraId="518C3C40"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3.發表完，由教師做簡短講評及評選優勝組別給予鼓勵。</w:t>
            </w:r>
          </w:p>
          <w:p w14:paraId="59273BAE" w14:textId="0BF039A5"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TimesNewRomanPSMT" w:hint="eastAsia"/>
                <w:color w:val="000000"/>
                <w:kern w:val="0"/>
                <w:sz w:val="20"/>
                <w:szCs w:val="20"/>
              </w:rPr>
              <w:t>4.回家功課:教師預告下節課要上拼音，請學生回家先複習上過的語詞，並用</w:t>
            </w:r>
            <w:r w:rsidRPr="00BD0E7B">
              <w:rPr>
                <w:rFonts w:ascii="標楷體" w:eastAsia="標楷體" w:hAnsi="標楷體" w:hint="eastAsia"/>
                <w:color w:val="000000"/>
                <w:sz w:val="20"/>
                <w:szCs w:val="20"/>
              </w:rPr>
              <w:t>「教育部臺灣閩南語常用詞辭典」</w:t>
            </w:r>
            <w:r w:rsidRPr="00BD0E7B">
              <w:rPr>
                <w:rFonts w:ascii="標楷體" w:eastAsia="標楷體" w:hAnsi="標楷體" w:cs="TimesNewRomanPSMT" w:hint="eastAsia"/>
                <w:color w:val="000000"/>
                <w:kern w:val="0"/>
                <w:sz w:val="20"/>
                <w:szCs w:val="20"/>
              </w:rPr>
              <w:t>查看看有無相同拼音的新詞，全部記錄10個下來。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9E032FB"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491077F6"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51296185" w14:textId="17D6FBBA"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2D83BC81"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31E3619A"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w:t>
            </w:r>
            <w:r w:rsidRPr="00BD0E7B">
              <w:rPr>
                <w:rFonts w:ascii="標楷體" w:eastAsia="標楷體" w:hAnsi="標楷體"/>
                <w:sz w:val="20"/>
                <w:szCs w:val="20"/>
              </w:rPr>
              <w:t xml:space="preserve">J5 </w:t>
            </w:r>
            <w:r w:rsidRPr="00BD0E7B">
              <w:rPr>
                <w:rFonts w:ascii="標楷體" w:eastAsia="標楷體" w:hAnsi="標楷體" w:hint="eastAsia"/>
                <w:sz w:val="20"/>
                <w:szCs w:val="20"/>
              </w:rPr>
              <w:t>了解與家人溝通互動及相互</w:t>
            </w:r>
            <w:r w:rsidRPr="00BD0E7B">
              <w:rPr>
                <w:rFonts w:ascii="標楷體" w:eastAsia="標楷體" w:hAnsi="標楷體" w:hint="eastAsia"/>
                <w:sz w:val="20"/>
                <w:szCs w:val="20"/>
              </w:rPr>
              <w:lastRenderedPageBreak/>
              <w:t>支持的適切方式。</w:t>
            </w:r>
          </w:p>
          <w:p w14:paraId="7B242862"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【人權教育】</w:t>
            </w:r>
            <w:r w:rsidRPr="00BD0E7B">
              <w:rPr>
                <w:rFonts w:ascii="標楷體" w:eastAsia="標楷體" w:hAnsi="標楷體"/>
                <w:sz w:val="20"/>
                <w:szCs w:val="20"/>
              </w:rPr>
              <w:t xml:space="preserve"> </w:t>
            </w:r>
          </w:p>
          <w:p w14:paraId="3B8F06F4" w14:textId="352E36D5"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790A9E19" w14:textId="77777777" w:rsidR="00555F97" w:rsidRPr="00FB4977" w:rsidRDefault="00555F97" w:rsidP="00555F97">
            <w:pPr>
              <w:pStyle w:val="ae"/>
            </w:pPr>
          </w:p>
        </w:tc>
      </w:tr>
      <w:tr w:rsidR="00555F97" w:rsidRPr="00555F97" w14:paraId="542B6F46" w14:textId="77777777" w:rsidTr="002160CC">
        <w:trPr>
          <w:trHeight w:val="303"/>
        </w:trPr>
        <w:tc>
          <w:tcPr>
            <w:tcW w:w="1204" w:type="dxa"/>
            <w:shd w:val="clear" w:color="auto" w:fill="auto"/>
          </w:tcPr>
          <w:p w14:paraId="32329F03" w14:textId="72B66905" w:rsidR="00555F97" w:rsidRDefault="00555F97" w:rsidP="00555F97">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第二十週</w:t>
            </w:r>
            <w:r w:rsidR="00F70CA9">
              <w:rPr>
                <w:rFonts w:ascii="標楷體" w:eastAsia="標楷體" w:hAnsi="標楷體"/>
                <w:snapToGrid w:val="0"/>
                <w:kern w:val="0"/>
                <w:sz w:val="20"/>
                <w:szCs w:val="20"/>
              </w:rPr>
              <w:br/>
            </w:r>
            <w:r w:rsidR="00F70CA9">
              <w:rPr>
                <w:rFonts w:ascii="標楷體" w:eastAsia="標楷體" w:hAnsi="標楷體" w:hint="eastAsia"/>
                <w:snapToGrid w:val="0"/>
                <w:kern w:val="0"/>
                <w:sz w:val="20"/>
                <w:szCs w:val="20"/>
              </w:rPr>
              <w:t>(段考週)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B0B11CD" w14:textId="66D3F635" w:rsidR="00555F97" w:rsidRPr="00BD0E7B" w:rsidRDefault="00555F97" w:rsidP="00555F97">
            <w:pPr>
              <w:spacing w:line="0" w:lineRule="atLeast"/>
              <w:rPr>
                <w:rFonts w:ascii="標楷體" w:eastAsia="標楷體" w:hAnsi="標楷體"/>
                <w:color w:val="000000"/>
                <w:sz w:val="20"/>
                <w:szCs w:val="20"/>
              </w:rPr>
            </w:pPr>
            <w:r w:rsidRPr="00BD0E7B">
              <w:rPr>
                <w:rFonts w:ascii="標楷體" w:eastAsia="標楷體" w:hAnsi="標楷體"/>
                <w:color w:val="000000"/>
                <w:sz w:val="20"/>
                <w:szCs w:val="20"/>
              </w:rPr>
              <w:t>三、人情世事6.</w:t>
            </w:r>
            <w:r w:rsidRPr="00BD0E7B">
              <w:rPr>
                <w:rFonts w:ascii="標楷體" w:eastAsia="標楷體" w:hAnsi="標楷體" w:hint="eastAsia"/>
                <w:color w:val="000000"/>
                <w:sz w:val="20"/>
                <w:szCs w:val="20"/>
              </w:rPr>
              <w:t xml:space="preserve"> 割稻仔飯</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6C9939BA"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r w:rsidRPr="00BD0E7B">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4D4872AE"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52B6CBE6" w14:textId="6F645C71"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閩-J- C1透過閩南語文的學習，具備成為社會公民的意識與責任感，並能關注社會問題與自然生態，主動參與社區</w:t>
            </w:r>
            <w:r w:rsidRPr="00BD0E7B">
              <w:rPr>
                <w:rFonts w:ascii="標楷體" w:eastAsia="標楷體" w:hAnsi="標楷體" w:hint="eastAsia"/>
                <w:color w:val="000000"/>
                <w:sz w:val="20"/>
                <w:szCs w:val="20"/>
              </w:rPr>
              <w:lastRenderedPageBreak/>
              <w:t>活動。</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783B5614"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能聽辨生活中以閩南語表達的重要議題，並藉以增進溝通協調。</w:t>
            </w:r>
          </w:p>
          <w:p w14:paraId="1762475C"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#1-Ⅳ-3能蒐集、整理閩南語語音資料，分析資訊的正確性，並重視資訊倫理。</w:t>
            </w:r>
          </w:p>
          <w:p w14:paraId="30586545"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能運用閩南語適切地表情達意，並分享社會參與、團隊合作的經驗。</w:t>
            </w:r>
          </w:p>
          <w:p w14:paraId="4A31E188"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#3-Ⅳ-3能透過資訊及檢索工具，蒐集、整理與閱讀閩南語文資料，進行多元學科/專業領域知能的發展。</w:t>
            </w:r>
          </w:p>
          <w:p w14:paraId="49B91C02" w14:textId="76A5F399"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lastRenderedPageBreak/>
              <w:t>4-Ⅳ-5能運用閩南語文寫出對社會議題的想法，以作為相互合作的基礎。</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77F2293"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hint="eastAsia"/>
                <w:color w:val="000000"/>
                <w:kern w:val="0"/>
                <w:sz w:val="20"/>
                <w:szCs w:val="20"/>
              </w:rPr>
              <w:t>Aa-Ⅳ-1 羅馬拼音。</w:t>
            </w:r>
          </w:p>
          <w:p w14:paraId="435E541E"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14CDE043"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39212A41"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485ED721"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Ac-Ⅳ-3 應用文體。</w:t>
            </w:r>
          </w:p>
          <w:p w14:paraId="796FECD2"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Bc-Ⅳ-1  社區活動。</w:t>
            </w:r>
          </w:p>
          <w:p w14:paraId="5D745051" w14:textId="55DD1A5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vertAlign w:val="superscript"/>
              </w:rPr>
            </w:pPr>
            <w:r w:rsidRPr="00BD0E7B">
              <w:rPr>
                <w:rFonts w:ascii="標楷體" w:eastAsia="標楷體" w:hAnsi="標楷體" w:cs="TimesNewRomanPSMT" w:hint="eastAsia"/>
                <w:color w:val="000000"/>
                <w:kern w:val="0"/>
                <w:sz w:val="20"/>
                <w:szCs w:val="20"/>
              </w:rPr>
              <w:t>Bc-Ⅳ-2  公民素養。</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1E4864BB"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1.能正確分辦韻音韻母「im」、「in」和「ing」的差異，並正確拼讀。</w:t>
            </w:r>
          </w:p>
          <w:p w14:paraId="523A1A3A" w14:textId="5A4D2DB4"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2.能從課程中體會互助合作及重情義的人情味，並學會用閩南語適切形容。</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5DDF2F13"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一、引起動機</w:t>
            </w:r>
          </w:p>
          <w:p w14:paraId="561DE031" w14:textId="77777777" w:rsidR="00555F97" w:rsidRPr="00BD0E7B" w:rsidRDefault="00555F97" w:rsidP="00555F97">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1.教師抽查學生對韻母、聲母的認識。</w:t>
            </w:r>
          </w:p>
          <w:p w14:paraId="532E8E0B" w14:textId="77777777" w:rsidR="00555F97" w:rsidRPr="00BD0E7B" w:rsidRDefault="00555F97" w:rsidP="00555F97">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2.教師請學生拿出回家使用辭典查出的新詞並做檢討</w:t>
            </w:r>
          </w:p>
          <w:p w14:paraId="3C0C1875"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37131FE3"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二、發展活動</w:t>
            </w:r>
          </w:p>
          <w:p w14:paraId="73BB2A11"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活動十：漢羅攏會通</w:t>
            </w:r>
          </w:p>
          <w:p w14:paraId="6E49CFE0"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1.語詞讀看覓：鼻音韻尾「im」、「in」和「ing」 精熟拼讀。</w:t>
            </w:r>
          </w:p>
          <w:p w14:paraId="20B8AE67"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2.</w:t>
            </w:r>
            <w:r w:rsidRPr="00BD0E7B">
              <w:rPr>
                <w:rFonts w:ascii="標楷體" w:eastAsia="標楷體" w:hAnsi="標楷體" w:cs="DFYuanStd-W3" w:hint="eastAsia"/>
                <w:color w:val="000000"/>
                <w:kern w:val="0"/>
                <w:sz w:val="20"/>
                <w:szCs w:val="20"/>
              </w:rPr>
              <w:t>教師解釋例詞意義，讓學生練習這些語詞的拼讀，並鼓勵學生再造詞。</w:t>
            </w:r>
          </w:p>
          <w:p w14:paraId="680759CA" w14:textId="77777777" w:rsidR="00555F97" w:rsidRPr="00BD0E7B" w:rsidRDefault="00555F97" w:rsidP="00555F97">
            <w:pPr>
              <w:autoSpaceDE w:val="0"/>
              <w:autoSpaceDN w:val="0"/>
              <w:adjustRightInd w:val="0"/>
              <w:spacing w:line="0" w:lineRule="atLeast"/>
              <w:rPr>
                <w:rFonts w:ascii="標楷體" w:eastAsia="標楷體" w:hAnsi="標楷體" w:cs="TimesNewRomanPSMT"/>
                <w:color w:val="000000"/>
                <w:kern w:val="0"/>
                <w:sz w:val="20"/>
                <w:szCs w:val="20"/>
              </w:rPr>
            </w:pPr>
            <w:r w:rsidRPr="00BD0E7B">
              <w:rPr>
                <w:rFonts w:ascii="標楷體" w:eastAsia="標楷體" w:hAnsi="標楷體" w:cs="TimesNewRomanPSMT" w:hint="eastAsia"/>
                <w:color w:val="000000"/>
                <w:kern w:val="0"/>
                <w:sz w:val="20"/>
                <w:szCs w:val="20"/>
              </w:rPr>
              <w:t>3.教師可藉由板書或以PPT方式呈現臺羅拼音，盡量不要出現漢字，減少學生對漢字的依賴，可以提升學生對臺羅拼音的熟悉度。</w:t>
            </w:r>
          </w:p>
          <w:p w14:paraId="7D0C994F"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color w:val="000000"/>
                <w:kern w:val="0"/>
                <w:sz w:val="20"/>
                <w:szCs w:val="20"/>
              </w:rPr>
              <w:t>4.</w:t>
            </w:r>
            <w:r w:rsidRPr="00BD0E7B">
              <w:rPr>
                <w:rFonts w:ascii="標楷體" w:eastAsia="標楷體" w:hAnsi="標楷體" w:cs="DFYuanStd-W3" w:hint="eastAsia"/>
                <w:color w:val="000000"/>
                <w:kern w:val="0"/>
                <w:sz w:val="20"/>
                <w:szCs w:val="20"/>
              </w:rPr>
              <w:t>進行活動「○×大考驗」：</w:t>
            </w:r>
          </w:p>
          <w:p w14:paraId="6762605C" w14:textId="77777777" w:rsidR="00555F97" w:rsidRPr="00BD0E7B" w:rsidRDefault="00555F97" w:rsidP="00555F97">
            <w:pPr>
              <w:autoSpaceDE w:val="0"/>
              <w:autoSpaceDN w:val="0"/>
              <w:adjustRightInd w:val="0"/>
              <w:spacing w:line="0" w:lineRule="atLeast"/>
              <w:rPr>
                <w:rFonts w:ascii="標楷體" w:eastAsia="標楷體" w:hAnsi="標楷體" w:cs="TaiwaneseSerif"/>
                <w:color w:val="000000"/>
                <w:kern w:val="0"/>
                <w:sz w:val="20"/>
                <w:szCs w:val="20"/>
              </w:rPr>
            </w:pPr>
            <w:r w:rsidRPr="00BD0E7B">
              <w:rPr>
                <w:rFonts w:ascii="標楷體" w:eastAsia="標楷體" w:hAnsi="標楷體" w:cs="DFYuanStd-W3" w:hint="eastAsia"/>
                <w:color w:val="000000"/>
                <w:kern w:val="0"/>
                <w:sz w:val="20"/>
                <w:szCs w:val="20"/>
              </w:rPr>
              <w:t>教師設計與本課相關的語詞拼音是非題，學生依照教師所出的題目，用雙手比○或×的手勢。</w:t>
            </w:r>
          </w:p>
          <w:p w14:paraId="4417A295"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59C4FCF4"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活動十一：朗讀語句</w:t>
            </w:r>
          </w:p>
          <w:p w14:paraId="7528F9C6"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TimesNewRomanPSMT"/>
                <w:color w:val="000000"/>
                <w:kern w:val="0"/>
                <w:sz w:val="20"/>
                <w:szCs w:val="20"/>
              </w:rPr>
              <w:t>1.</w:t>
            </w:r>
            <w:r w:rsidRPr="00BD0E7B">
              <w:rPr>
                <w:rFonts w:ascii="標楷體" w:eastAsia="標楷體" w:hAnsi="標楷體" w:cs="DFYuanStd-W3" w:hint="eastAsia"/>
                <w:color w:val="000000"/>
                <w:kern w:val="0"/>
                <w:sz w:val="20"/>
                <w:szCs w:val="20"/>
              </w:rPr>
              <w:t>朗讀語句說明。</w:t>
            </w:r>
          </w:p>
          <w:p w14:paraId="400318AA" w14:textId="77777777" w:rsidR="00555F97" w:rsidRPr="00BD0E7B" w:rsidRDefault="00555F97" w:rsidP="00555F97">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2.教師一句，學生一句，教師範讀時，要注意語速、語調和聲情。</w:t>
            </w:r>
          </w:p>
          <w:p w14:paraId="51D615C9" w14:textId="77777777" w:rsidR="00555F97" w:rsidRPr="00BD0E7B" w:rsidRDefault="00555F97" w:rsidP="00555F97">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lastRenderedPageBreak/>
              <w:t>3.教師整段範讀，學生整段跟讀。</w:t>
            </w:r>
          </w:p>
          <w:p w14:paraId="1D0EACAB" w14:textId="77777777" w:rsidR="00555F97" w:rsidRPr="00BD0E7B" w:rsidRDefault="00555F97" w:rsidP="00555F97">
            <w:pPr>
              <w:autoSpaceDE w:val="0"/>
              <w:autoSpaceDN w:val="0"/>
              <w:adjustRightInd w:val="0"/>
              <w:spacing w:line="0" w:lineRule="atLeast"/>
              <w:rPr>
                <w:rFonts w:ascii="標楷體" w:eastAsia="標楷體" w:hAnsi="標楷體" w:cs="DFKaiShu-SB-Estd-BF"/>
                <w:color w:val="000000"/>
                <w:kern w:val="0"/>
                <w:sz w:val="20"/>
                <w:szCs w:val="20"/>
              </w:rPr>
            </w:pPr>
            <w:r w:rsidRPr="00BD0E7B">
              <w:rPr>
                <w:rFonts w:ascii="標楷體" w:eastAsia="標楷體" w:hAnsi="標楷體" w:cs="DFKaiShu-SB-Estd-BF" w:hint="eastAsia"/>
                <w:color w:val="000000"/>
                <w:kern w:val="0"/>
                <w:sz w:val="20"/>
                <w:szCs w:val="20"/>
              </w:rPr>
              <w:t>4.學生自己分組朗讀，最後一次全班一起朗讀。</w:t>
            </w:r>
          </w:p>
          <w:p w14:paraId="5702DE22"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p>
          <w:p w14:paraId="2410992B"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三、統整活動：</w:t>
            </w:r>
          </w:p>
          <w:p w14:paraId="2BD0BFCB"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活動十二：驗收時間</w:t>
            </w:r>
          </w:p>
          <w:p w14:paraId="025A98EE"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1.應用練習 三、聽力測驗</w:t>
            </w:r>
          </w:p>
          <w:p w14:paraId="1A0D0501" w14:textId="68A98F31"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3" w:hint="eastAsia"/>
                <w:color w:val="000000"/>
                <w:kern w:val="0"/>
                <w:sz w:val="20"/>
                <w:szCs w:val="20"/>
              </w:rPr>
              <w:t>2.應用練習 四、文意理解</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BE73580"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7FFC5327"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0085BA5A" w14:textId="0E0EEF5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6E008CEF"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【家庭教育】</w:t>
            </w:r>
          </w:p>
          <w:p w14:paraId="262B8CBC"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家</w:t>
            </w:r>
            <w:r w:rsidRPr="00BD0E7B">
              <w:rPr>
                <w:rFonts w:ascii="標楷體" w:eastAsia="標楷體" w:hAnsi="標楷體"/>
                <w:sz w:val="20"/>
                <w:szCs w:val="20"/>
              </w:rPr>
              <w:t xml:space="preserve">J5 </w:t>
            </w:r>
            <w:r w:rsidRPr="00BD0E7B">
              <w:rPr>
                <w:rFonts w:ascii="標楷體" w:eastAsia="標楷體" w:hAnsi="標楷體" w:hint="eastAsia"/>
                <w:sz w:val="20"/>
                <w:szCs w:val="20"/>
              </w:rPr>
              <w:t>了解與家人溝通互動及相互支持的適切方式。</w:t>
            </w:r>
          </w:p>
          <w:p w14:paraId="6FC2CEF4"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【人權教育】</w:t>
            </w:r>
            <w:r w:rsidRPr="00BD0E7B">
              <w:rPr>
                <w:rFonts w:ascii="標楷體" w:eastAsia="標楷體" w:hAnsi="標楷體"/>
                <w:sz w:val="20"/>
                <w:szCs w:val="20"/>
              </w:rPr>
              <w:t xml:space="preserve"> </w:t>
            </w:r>
          </w:p>
          <w:p w14:paraId="254AD102" w14:textId="1F8A4B7F"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42410A0D" w14:textId="77777777" w:rsidR="00555F97" w:rsidRPr="00FB4977" w:rsidRDefault="00555F97" w:rsidP="00555F97">
            <w:pPr>
              <w:pStyle w:val="ae"/>
            </w:pPr>
          </w:p>
        </w:tc>
      </w:tr>
      <w:tr w:rsidR="00555F97" w:rsidRPr="00555F97" w14:paraId="6B9D172F" w14:textId="77777777" w:rsidTr="002160CC">
        <w:trPr>
          <w:trHeight w:val="303"/>
        </w:trPr>
        <w:tc>
          <w:tcPr>
            <w:tcW w:w="1204" w:type="dxa"/>
            <w:shd w:val="clear" w:color="auto" w:fill="auto"/>
          </w:tcPr>
          <w:p w14:paraId="75EED795" w14:textId="3BD0D661" w:rsidR="00555F97" w:rsidRDefault="00555F97" w:rsidP="00555F97">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第二十一週</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66D15FF8" w14:textId="0D320BBC" w:rsidR="00555F97" w:rsidRPr="00BD0E7B" w:rsidRDefault="00555F97" w:rsidP="00555F97">
            <w:pPr>
              <w:spacing w:line="0" w:lineRule="atLeast"/>
              <w:rPr>
                <w:rFonts w:ascii="標楷體" w:eastAsia="標楷體" w:hAnsi="標楷體"/>
                <w:color w:val="000000"/>
                <w:sz w:val="20"/>
                <w:szCs w:val="20"/>
              </w:rPr>
            </w:pPr>
            <w:r w:rsidRPr="00BD0E7B">
              <w:rPr>
                <w:rFonts w:ascii="標楷體" w:eastAsia="標楷體" w:hAnsi="標楷體" w:hint="eastAsia"/>
                <w:color w:val="000000"/>
                <w:sz w:val="20"/>
                <w:szCs w:val="20"/>
              </w:rPr>
              <w:t>綜合練習</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53F8E118"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-J-A3</w:t>
            </w:r>
            <w:r w:rsidRPr="00BD0E7B">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0DE03F99"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閩</w:t>
            </w:r>
            <w:r w:rsidRPr="00BD0E7B">
              <w:rPr>
                <w:rFonts w:ascii="標楷體" w:eastAsia="標楷體" w:hAnsi="標楷體" w:cs="TimesNewRomanPSMT"/>
                <w:color w:val="000000"/>
                <w:kern w:val="0"/>
                <w:sz w:val="20"/>
                <w:szCs w:val="20"/>
              </w:rPr>
              <w:t>-J-B1</w:t>
            </w:r>
            <w:r w:rsidRPr="00BD0E7B">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095B9C37" w14:textId="6EF476F1"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hint="eastAsia"/>
                <w:color w:val="000000"/>
                <w:sz w:val="20"/>
                <w:szCs w:val="20"/>
              </w:rPr>
              <w:t>閩-J-B2透過資訊及檢</w:t>
            </w:r>
            <w:r w:rsidRPr="00BD0E7B">
              <w:rPr>
                <w:rFonts w:ascii="標楷體" w:eastAsia="標楷體" w:hAnsi="標楷體" w:hint="eastAsia"/>
                <w:color w:val="000000"/>
                <w:sz w:val="20"/>
                <w:szCs w:val="20"/>
              </w:rPr>
              <w:lastRenderedPageBreak/>
              <w:t>索工具，蒐集、整理閩南語文資料，並能分析明辨資訊的正確性，重視資訊倫理，以提升媒體識讀能力。</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3383FBC1"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lastRenderedPageBreak/>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能聆聽並理解閩南語對話的主題，並思辨其內容。</w:t>
            </w:r>
          </w:p>
          <w:p w14:paraId="695DECDC"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1-</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能聽辨生活中以閩南語表達的重要議題，並藉以增進溝通協調。</w:t>
            </w:r>
          </w:p>
          <w:p w14:paraId="53549447"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-1 </w:t>
            </w:r>
            <w:r w:rsidRPr="00BD0E7B">
              <w:rPr>
                <w:rFonts w:ascii="標楷體" w:eastAsia="標楷體" w:hAnsi="標楷體" w:cs="DFKaiShu-SB-Estd-BF" w:hint="eastAsia"/>
                <w:color w:val="000000"/>
                <w:kern w:val="0"/>
                <w:sz w:val="20"/>
                <w:szCs w:val="20"/>
              </w:rPr>
              <w:t>能適切的運用閩南語表達並解決問題。</w:t>
            </w:r>
          </w:p>
          <w:p w14:paraId="6EC95842"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2-</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能運用閩南語適切地表情達意，並分享社會參與、團隊合作的</w:t>
            </w:r>
            <w:r w:rsidRPr="00BD0E7B">
              <w:rPr>
                <w:rFonts w:ascii="標楷體" w:eastAsia="標楷體" w:hAnsi="標楷體" w:cs="DFKaiShu-SB-Estd-BF" w:hint="eastAsia"/>
                <w:color w:val="000000"/>
                <w:kern w:val="0"/>
                <w:sz w:val="20"/>
                <w:szCs w:val="20"/>
              </w:rPr>
              <w:lastRenderedPageBreak/>
              <w:t>經驗。</w:t>
            </w:r>
          </w:p>
          <w:p w14:paraId="3D4BCE78" w14:textId="77777777"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BD0E7B">
              <w:rPr>
                <w:rFonts w:ascii="標楷體" w:eastAsia="標楷體" w:hAnsi="標楷體" w:cs="DFKaiShu-SB-Estd-BF"/>
                <w:color w:val="000000"/>
                <w:kern w:val="0"/>
                <w:sz w:val="20"/>
                <w:szCs w:val="20"/>
              </w:rPr>
              <w:t>#</w:t>
            </w:r>
            <w:r w:rsidRPr="00BD0E7B">
              <w:rPr>
                <w:rFonts w:ascii="標楷體" w:eastAsia="標楷體" w:hAnsi="標楷體" w:cs="DFKaiShu-SB-Estd-BF" w:hint="eastAsia"/>
                <w:color w:val="000000"/>
                <w:kern w:val="0"/>
                <w:sz w:val="20"/>
                <w:szCs w:val="20"/>
              </w:rPr>
              <w:t>2-Ⅳ-3能透過科技媒材蒐集資源，以進行閩南語的口語表達。</w:t>
            </w:r>
          </w:p>
          <w:p w14:paraId="1A84ABC5" w14:textId="203C9A0D" w:rsidR="00555F97" w:rsidRPr="00BD0E7B" w:rsidRDefault="00555F97" w:rsidP="00555F97">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BD0E7B">
              <w:rPr>
                <w:rFonts w:ascii="標楷體" w:eastAsia="標楷體" w:hAnsi="標楷體" w:cs="DFKaiShu-SB-Estd-BF"/>
                <w:color w:val="000000"/>
                <w:kern w:val="0"/>
                <w:sz w:val="20"/>
                <w:szCs w:val="20"/>
              </w:rPr>
              <w:t>3-</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DFKaiShu-SB-Estd-BF"/>
                <w:color w:val="000000"/>
                <w:kern w:val="0"/>
                <w:sz w:val="20"/>
                <w:szCs w:val="20"/>
              </w:rPr>
              <w:t xml:space="preserve">-2 </w:t>
            </w:r>
            <w:r w:rsidRPr="00BD0E7B">
              <w:rPr>
                <w:rFonts w:ascii="標楷體" w:eastAsia="標楷體" w:hAnsi="標楷體" w:cs="DFKaiShu-SB-Estd-BF" w:hint="eastAsia"/>
                <w:color w:val="000000"/>
                <w:kern w:val="0"/>
                <w:sz w:val="20"/>
                <w:szCs w:val="20"/>
              </w:rPr>
              <w:t>能從閩南語文的閱讀中進行獨立思辨分析與解決生活問題。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FEEB100"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lastRenderedPageBreak/>
              <w:t>◎</w:t>
            </w:r>
            <w:r w:rsidRPr="00BD0E7B">
              <w:rPr>
                <w:rFonts w:ascii="標楷體" w:eastAsia="標楷體" w:hAnsi="標楷體" w:cs="DFYuanStd-W3" w:hint="eastAsia"/>
                <w:color w:val="000000"/>
                <w:kern w:val="0"/>
                <w:sz w:val="20"/>
                <w:szCs w:val="20"/>
              </w:rPr>
              <w:t>Aa-Ⅳ-1 羅馬拼音。</w:t>
            </w:r>
          </w:p>
          <w:p w14:paraId="13092365"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DFYuanStd-W3" w:hint="eastAsia"/>
                <w:color w:val="000000"/>
                <w:kern w:val="0"/>
                <w:sz w:val="20"/>
                <w:szCs w:val="20"/>
              </w:rPr>
              <w:t>Aa-Ⅳ-2 漢字書寫。</w:t>
            </w:r>
          </w:p>
          <w:p w14:paraId="609F9DBA"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-1 </w:t>
            </w:r>
            <w:r w:rsidRPr="00BD0E7B">
              <w:rPr>
                <w:rFonts w:ascii="標楷體" w:eastAsia="標楷體" w:hAnsi="標楷體" w:cs="DFYuanStd-W3" w:hint="eastAsia"/>
                <w:color w:val="000000"/>
                <w:kern w:val="0"/>
                <w:sz w:val="20"/>
                <w:szCs w:val="20"/>
              </w:rPr>
              <w:t>語詞運用。</w:t>
            </w:r>
          </w:p>
          <w:p w14:paraId="6672BFB6"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color w:val="000000"/>
                <w:kern w:val="0"/>
                <w:sz w:val="20"/>
                <w:szCs w:val="20"/>
              </w:rPr>
              <w:t>Ab-</w:t>
            </w:r>
            <w:r w:rsidRPr="00BD0E7B">
              <w:rPr>
                <w:rFonts w:ascii="標楷體" w:eastAsia="標楷體" w:hAnsi="標楷體" w:cs="DFKaiShu-SB-Estd-BF" w:hint="eastAsia"/>
                <w:color w:val="000000"/>
                <w:kern w:val="0"/>
                <w:sz w:val="20"/>
                <w:szCs w:val="20"/>
              </w:rPr>
              <w:t>Ⅳ</w:t>
            </w:r>
            <w:r w:rsidRPr="00BD0E7B">
              <w:rPr>
                <w:rFonts w:ascii="標楷體" w:eastAsia="標楷體" w:hAnsi="標楷體" w:cs="TimesNewRomanPSMT"/>
                <w:color w:val="000000"/>
                <w:kern w:val="0"/>
                <w:sz w:val="20"/>
                <w:szCs w:val="20"/>
              </w:rPr>
              <w:t xml:space="preserve">-2 </w:t>
            </w:r>
            <w:r w:rsidRPr="00BD0E7B">
              <w:rPr>
                <w:rFonts w:ascii="標楷體" w:eastAsia="標楷體" w:hAnsi="標楷體" w:cs="DFYuanStd-W3" w:hint="eastAsia"/>
                <w:color w:val="000000"/>
                <w:kern w:val="0"/>
                <w:sz w:val="20"/>
                <w:szCs w:val="20"/>
              </w:rPr>
              <w:t>句型運用。</w:t>
            </w:r>
          </w:p>
          <w:p w14:paraId="5B318C79" w14:textId="77777777"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Ac-Ⅳ-3 應用文體。</w:t>
            </w:r>
          </w:p>
          <w:p w14:paraId="6EBE6A79" w14:textId="16E6D241" w:rsidR="00555F97" w:rsidRPr="00BD0E7B" w:rsidRDefault="00555F97" w:rsidP="00555F97">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vertAlign w:val="superscript"/>
              </w:rPr>
            </w:pPr>
            <w:r w:rsidRPr="00BD0E7B">
              <w:rPr>
                <w:rFonts w:ascii="標楷體" w:eastAsia="標楷體" w:hAnsi="標楷體" w:cs="TimesNewRomanPSMT" w:hint="eastAsia"/>
                <w:color w:val="000000"/>
                <w:kern w:val="0"/>
                <w:sz w:val="20"/>
                <w:szCs w:val="20"/>
                <w:vertAlign w:val="superscript"/>
              </w:rPr>
              <w:t>◎</w:t>
            </w:r>
            <w:r w:rsidRPr="00BD0E7B">
              <w:rPr>
                <w:rFonts w:ascii="標楷體" w:eastAsia="標楷體" w:hAnsi="標楷體" w:cs="TimesNewRomanPSMT" w:hint="eastAsia"/>
                <w:color w:val="000000"/>
                <w:kern w:val="0"/>
                <w:sz w:val="20"/>
                <w:szCs w:val="20"/>
              </w:rPr>
              <w:t>Be-Ⅳ-1 數位資源。</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14:paraId="301CC85A"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1.能夠複習本學期所學的課文、語詞與句型。</w:t>
            </w:r>
          </w:p>
          <w:p w14:paraId="5B3EFC23" w14:textId="77777777"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2.能了解各地方音差，並養成尊重的習慣。</w:t>
            </w:r>
          </w:p>
          <w:p w14:paraId="1A5BA395" w14:textId="77777777" w:rsidR="00555F97" w:rsidRPr="00BD0E7B" w:rsidRDefault="00555F97" w:rsidP="00555F97">
            <w:pPr>
              <w:autoSpaceDE w:val="0"/>
              <w:autoSpaceDN w:val="0"/>
              <w:adjustRightInd w:val="0"/>
              <w:spacing w:line="0" w:lineRule="atLeast"/>
              <w:rPr>
                <w:rFonts w:ascii="標楷體" w:eastAsia="標楷體" w:hAnsi="標楷體" w:cs="DFYuanStd-W3"/>
                <w:color w:val="000000"/>
                <w:kern w:val="0"/>
                <w:sz w:val="20"/>
                <w:szCs w:val="20"/>
              </w:rPr>
            </w:pPr>
            <w:r w:rsidRPr="00BD0E7B">
              <w:rPr>
                <w:rFonts w:ascii="標楷體" w:eastAsia="標楷體" w:hAnsi="標楷體" w:cs="DFYuanStd-W3" w:hint="eastAsia"/>
                <w:color w:val="000000"/>
                <w:kern w:val="0"/>
                <w:sz w:val="20"/>
                <w:szCs w:val="20"/>
              </w:rPr>
              <w:t>3. 能正確拼讀本學期課本</w:t>
            </w:r>
            <w:r w:rsidRPr="00BD0E7B">
              <w:rPr>
                <w:rFonts w:ascii="標楷體" w:eastAsia="標楷體" w:hAnsi="標楷體" w:cs="DFYuanStd-W7" w:hint="eastAsia"/>
                <w:color w:val="000000"/>
                <w:kern w:val="0"/>
                <w:sz w:val="20"/>
                <w:szCs w:val="20"/>
              </w:rPr>
              <w:t>「漢羅攏會通」的</w:t>
            </w:r>
            <w:r w:rsidRPr="00BD0E7B">
              <w:rPr>
                <w:rFonts w:ascii="標楷體" w:eastAsia="標楷體" w:hAnsi="標楷體" w:cs="DFYuanStd-W3" w:hint="eastAsia"/>
                <w:color w:val="000000"/>
                <w:kern w:val="0"/>
                <w:sz w:val="20"/>
                <w:szCs w:val="20"/>
              </w:rPr>
              <w:t>語詞。</w:t>
            </w:r>
          </w:p>
          <w:p w14:paraId="1A078FDB" w14:textId="489F4EF0" w:rsidR="00555F97" w:rsidRPr="00BD0E7B" w:rsidRDefault="00555F97" w:rsidP="00555F97">
            <w:pPr>
              <w:autoSpaceDE w:val="0"/>
              <w:autoSpaceDN w:val="0"/>
              <w:adjustRightInd w:val="0"/>
              <w:spacing w:line="0" w:lineRule="atLeast"/>
              <w:rPr>
                <w:rFonts w:ascii="標楷體" w:eastAsia="標楷體" w:hAnsi="標楷體"/>
                <w:bCs/>
                <w:snapToGrid w:val="0"/>
                <w:color w:val="000000"/>
                <w:kern w:val="0"/>
                <w:sz w:val="20"/>
                <w:szCs w:val="20"/>
              </w:rPr>
            </w:pPr>
            <w:r w:rsidRPr="00BD0E7B">
              <w:rPr>
                <w:rFonts w:ascii="標楷體" w:eastAsia="標楷體" w:hAnsi="標楷體" w:hint="eastAsia"/>
                <w:bCs/>
                <w:snapToGrid w:val="0"/>
                <w:color w:val="000000"/>
                <w:kern w:val="0"/>
                <w:sz w:val="20"/>
                <w:szCs w:val="20"/>
              </w:rPr>
              <w:t>4.能依照課程內容進行練習，並融入於團體活動中。</w:t>
            </w:r>
          </w:p>
        </w:tc>
        <w:tc>
          <w:tcPr>
            <w:tcW w:w="2816" w:type="dxa"/>
            <w:tcBorders>
              <w:top w:val="single" w:sz="4" w:space="0" w:color="000000"/>
              <w:left w:val="single" w:sz="4" w:space="0" w:color="000000"/>
              <w:bottom w:val="single" w:sz="4" w:space="0" w:color="000000"/>
              <w:right w:val="single" w:sz="4" w:space="0" w:color="000000"/>
            </w:tcBorders>
            <w:shd w:val="clear" w:color="000000" w:fill="FFFFFF"/>
          </w:tcPr>
          <w:p w14:paraId="22A435CA"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一、引起動機</w:t>
            </w:r>
          </w:p>
          <w:p w14:paraId="10B04FBE"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教師以電子書播放與課文相關的影片，藉此喚起學生對於前幾堂課的記憶，接著依照班上人數讓學生分組。</w:t>
            </w:r>
          </w:p>
          <w:p w14:paraId="56EFD8D4"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p>
          <w:p w14:paraId="4A5E2EAE"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二、發展活動</w:t>
            </w:r>
          </w:p>
          <w:p w14:paraId="1A31B81C"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1.教師指定某一課的某段課文或對話，請學生以分組的方式上臺朗讀或演示。</w:t>
            </w:r>
          </w:p>
          <w:p w14:paraId="0070B70F"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2.教師帶領學生複習課本學過的語詞及俗諺，接著念出這些語詞或俗諺的華語意思，每組推派一名搶答，如此重複數回合，讓每位學生都能玩到。</w:t>
            </w:r>
          </w:p>
          <w:p w14:paraId="7F2B665B"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3.教師帶領學生念讀課堂上學過的方音差及「漢羅攏會通」，接著念出語詞讓學生搶答，率先回答出該詞之華語意思的組別即獲勝。</w:t>
            </w:r>
          </w:p>
          <w:p w14:paraId="3F029BD5"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p>
          <w:p w14:paraId="6221199C" w14:textId="77777777"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t>三、統整活動</w:t>
            </w:r>
          </w:p>
          <w:p w14:paraId="2F268D9D" w14:textId="2AE070B5" w:rsidR="00555F97" w:rsidRPr="00BD0E7B" w:rsidRDefault="00555F97" w:rsidP="00555F97">
            <w:pPr>
              <w:autoSpaceDE w:val="0"/>
              <w:autoSpaceDN w:val="0"/>
              <w:adjustRightInd w:val="0"/>
              <w:spacing w:line="0" w:lineRule="atLeast"/>
              <w:rPr>
                <w:rFonts w:ascii="標楷體" w:eastAsia="標楷體" w:hAnsi="標楷體" w:cs="DFYuanStd-W7"/>
                <w:color w:val="000000"/>
                <w:kern w:val="0"/>
                <w:sz w:val="20"/>
                <w:szCs w:val="20"/>
              </w:rPr>
            </w:pPr>
            <w:r w:rsidRPr="00BD0E7B">
              <w:rPr>
                <w:rFonts w:ascii="標楷體" w:eastAsia="標楷體" w:hAnsi="標楷體" w:cs="DFYuanStd-W7" w:hint="eastAsia"/>
                <w:color w:val="000000"/>
                <w:kern w:val="0"/>
                <w:sz w:val="20"/>
                <w:szCs w:val="20"/>
              </w:rPr>
              <w:lastRenderedPageBreak/>
              <w:t>教師整理課堂活動中，學生較不熟悉或答錯率較高的語詞或俗諺，重複帶領學生複習這幾個拼音，可搭配電子書播放音檔，以加強學生印象。</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F508CF7"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lastRenderedPageBreak/>
              <w:t>1.觀察評量</w:t>
            </w:r>
          </w:p>
          <w:p w14:paraId="503CEF4B" w14:textId="77777777"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2.口語評量</w:t>
            </w:r>
          </w:p>
          <w:p w14:paraId="75139DB1" w14:textId="4CB4EAFC" w:rsidR="00555F97" w:rsidRPr="00BD0E7B" w:rsidRDefault="00555F97" w:rsidP="00555F97">
            <w:pPr>
              <w:spacing w:line="0" w:lineRule="atLeast"/>
              <w:rPr>
                <w:rFonts w:ascii="標楷體" w:eastAsia="標楷體" w:hAnsi="標楷體"/>
                <w:sz w:val="20"/>
                <w:szCs w:val="20"/>
              </w:rPr>
            </w:pPr>
            <w:r w:rsidRPr="00BD0E7B">
              <w:rPr>
                <w:rFonts w:ascii="標楷體" w:eastAsia="標楷體" w:hAnsi="標楷體" w:hint="eastAsia"/>
                <w:sz w:val="20"/>
                <w:szCs w:val="20"/>
              </w:rPr>
              <w:t>3.書寫評量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0C959174" w14:textId="77777777" w:rsidR="00555F97" w:rsidRPr="00BD0E7B" w:rsidRDefault="00555F97" w:rsidP="00555F97">
            <w:pPr>
              <w:spacing w:line="0" w:lineRule="atLeast"/>
              <w:rPr>
                <w:rFonts w:ascii="標楷體" w:eastAsia="標楷體" w:hAnsi="標楷體"/>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Pr>
          <w:p w14:paraId="60F9D63F" w14:textId="77777777" w:rsidR="00555F97" w:rsidRPr="00FB4977" w:rsidRDefault="00555F97" w:rsidP="00555F97">
            <w:pPr>
              <w:pStyle w:val="ae"/>
            </w:pPr>
          </w:p>
        </w:tc>
      </w:tr>
    </w:tbl>
    <w:p w14:paraId="24050624" w14:textId="77777777" w:rsidR="00424A9A" w:rsidRPr="00FB4977" w:rsidRDefault="00424A9A" w:rsidP="00424A9A">
      <w:pPr>
        <w:snapToGrid w:val="0"/>
        <w:ind w:left="480" w:hangingChars="200" w:hanging="480"/>
        <w:rPr>
          <w:rFonts w:ascii="標楷體" w:eastAsia="標楷體" w:hAnsi="標楷體"/>
        </w:rPr>
      </w:pPr>
      <w:r w:rsidRPr="00FB4977">
        <w:rPr>
          <w:rFonts w:ascii="標楷體" w:eastAsia="標楷體" w:hAnsi="標楷體" w:hint="eastAsia"/>
        </w:rPr>
        <w:t>註1：請分別列出七、八、九年級第一學期及第二學期八個學習領域（語文、數學、自然科學、綜合、藝術、健體、社會及科技等領域）之教學計畫表。</w:t>
      </w:r>
    </w:p>
    <w:p w14:paraId="6FC9577C" w14:textId="02D8BFEE" w:rsidR="00424A9A" w:rsidRDefault="00424A9A" w:rsidP="00424A9A">
      <w:pPr>
        <w:snapToGrid w:val="0"/>
        <w:rPr>
          <w:rFonts w:ascii="標楷體" w:eastAsia="標楷體" w:hAnsi="標楷體"/>
        </w:rPr>
      </w:pPr>
      <w:r w:rsidRPr="00FB4977">
        <w:rPr>
          <w:rFonts w:ascii="標楷體" w:eastAsia="標楷體" w:hAnsi="標楷體"/>
        </w:rPr>
        <w:t>註2：議題融入部份，請填入法定議題及課綱議題。</w:t>
      </w:r>
    </w:p>
    <w:p w14:paraId="6E22ED71" w14:textId="77777777" w:rsidR="006D117A" w:rsidRPr="006464F0" w:rsidRDefault="006D117A" w:rsidP="006D117A">
      <w:pPr>
        <w:snapToGrid w:val="0"/>
        <w:spacing w:before="240" w:line="480" w:lineRule="atLeast"/>
        <w:jc w:val="both"/>
        <w:rPr>
          <w:rFonts w:ascii="標楷體" w:eastAsia="標楷體" w:hAnsi="標楷體" w:cs="Times New Roman"/>
          <w:sz w:val="36"/>
        </w:rPr>
      </w:pPr>
      <w:r w:rsidRPr="006464F0">
        <w:rPr>
          <w:rFonts w:ascii="標楷體" w:eastAsia="標楷體" w:hAnsi="標楷體" w:cs="Times New Roman" w:hint="eastAsia"/>
          <w:sz w:val="36"/>
        </w:rPr>
        <w:t>貳、各年級各領域/科目課程計畫(部定課程)</w:t>
      </w:r>
    </w:p>
    <w:p w14:paraId="4CFC0122" w14:textId="77777777" w:rsidR="006D117A" w:rsidRPr="006464F0" w:rsidRDefault="006D117A" w:rsidP="006D117A">
      <w:pPr>
        <w:jc w:val="both"/>
        <w:rPr>
          <w:rFonts w:ascii="標楷體" w:eastAsia="標楷體" w:hAnsi="標楷體"/>
        </w:rPr>
      </w:pPr>
      <w:r w:rsidRPr="006464F0">
        <w:rPr>
          <w:rFonts w:ascii="標楷體" w:eastAsia="標楷體" w:hAnsi="標楷體" w:hint="eastAsia"/>
        </w:rPr>
        <w:t>114學年度嘉義縣</w:t>
      </w:r>
      <w:r w:rsidRPr="006464F0">
        <w:rPr>
          <w:rFonts w:ascii="標楷體" w:eastAsia="標楷體" w:hAnsi="標楷體" w:hint="eastAsia"/>
          <w:u w:val="single"/>
        </w:rPr>
        <w:t>東石</w:t>
      </w:r>
      <w:r w:rsidRPr="006464F0">
        <w:rPr>
          <w:rFonts w:ascii="標楷體" w:eastAsia="標楷體" w:hAnsi="標楷體" w:hint="eastAsia"/>
        </w:rPr>
        <w:t>國民中學</w:t>
      </w:r>
      <w:r w:rsidRPr="006464F0">
        <w:rPr>
          <w:rFonts w:ascii="標楷體" w:eastAsia="標楷體" w:hAnsi="標楷體" w:hint="eastAsia"/>
          <w:u w:val="single"/>
        </w:rPr>
        <w:t>八</w:t>
      </w:r>
      <w:r w:rsidRPr="006464F0">
        <w:rPr>
          <w:rFonts w:ascii="標楷體" w:eastAsia="標楷體" w:hAnsi="標楷體" w:hint="eastAsia"/>
        </w:rPr>
        <w:t>年級第</w:t>
      </w:r>
      <w:r w:rsidRPr="006464F0">
        <w:rPr>
          <w:rFonts w:ascii="標楷體" w:eastAsia="標楷體" w:hAnsi="標楷體" w:hint="eastAsia"/>
          <w:u w:val="single"/>
        </w:rPr>
        <w:t>一</w:t>
      </w:r>
      <w:r w:rsidRPr="006464F0">
        <w:rPr>
          <w:rFonts w:ascii="標楷體" w:eastAsia="標楷體" w:hAnsi="標楷體" w:hint="eastAsia"/>
        </w:rPr>
        <w:t>學期教學計畫表  設計者：</w:t>
      </w:r>
      <w:r w:rsidRPr="006464F0">
        <w:rPr>
          <w:rFonts w:ascii="標楷體" w:eastAsia="標楷體" w:hAnsi="標楷體" w:hint="eastAsia"/>
          <w:u w:val="single"/>
        </w:rPr>
        <w:t xml:space="preserve"> 陳凱琳            </w:t>
      </w:r>
      <w:r w:rsidRPr="006464F0">
        <w:rPr>
          <w:rFonts w:ascii="標楷體" w:eastAsia="標楷體" w:hAnsi="標楷體" w:hint="eastAsia"/>
        </w:rPr>
        <w:t>（表十一之一）</w:t>
      </w:r>
    </w:p>
    <w:p w14:paraId="7AC46391" w14:textId="77777777" w:rsidR="006D117A" w:rsidRPr="006464F0" w:rsidRDefault="006D117A" w:rsidP="006D117A">
      <w:pPr>
        <w:snapToGrid w:val="0"/>
        <w:rPr>
          <w:rFonts w:ascii="標楷體" w:eastAsia="標楷體" w:hAnsi="標楷體"/>
        </w:rPr>
      </w:pPr>
      <w:r w:rsidRPr="006464F0">
        <w:rPr>
          <w:rFonts w:ascii="標楷體" w:eastAsia="標楷體" w:hAnsi="標楷體"/>
        </w:rPr>
        <w:t>一、</w:t>
      </w:r>
      <w:r w:rsidRPr="006464F0">
        <w:rPr>
          <w:rFonts w:ascii="標楷體" w:eastAsia="標楷體" w:hAnsi="標楷體" w:hint="eastAsia"/>
        </w:rPr>
        <w:t>領域/科目：□語文(□國語文□英語文</w:t>
      </w:r>
      <w:r w:rsidRPr="006464F0">
        <w:rPr>
          <w:rFonts w:ascii="標楷體" w:eastAsia="標楷體" w:hAnsi="標楷體" w:hint="eastAsia"/>
          <w:highlight w:val="black"/>
        </w:rPr>
        <w:t>□</w:t>
      </w:r>
      <w:r w:rsidRPr="006464F0">
        <w:rPr>
          <w:rFonts w:ascii="標楷體" w:eastAsia="標楷體" w:hAnsi="標楷體" w:hint="eastAsia"/>
        </w:rPr>
        <w:t>本土語文/臺灣手語/新住民語文) □數學</w:t>
      </w:r>
    </w:p>
    <w:p w14:paraId="5B2CB94B" w14:textId="77777777" w:rsidR="006D117A" w:rsidRPr="006464F0" w:rsidRDefault="006D117A" w:rsidP="006D117A">
      <w:pPr>
        <w:snapToGrid w:val="0"/>
        <w:ind w:leftChars="750" w:left="1800"/>
        <w:rPr>
          <w:rFonts w:ascii="標楷體" w:eastAsia="標楷體" w:hAnsi="標楷體"/>
        </w:rPr>
      </w:pPr>
      <w:r w:rsidRPr="006464F0">
        <w:rPr>
          <w:rFonts w:ascii="標楷體" w:eastAsia="標楷體" w:hAnsi="標楷體" w:hint="eastAsia"/>
        </w:rPr>
        <w:t>□自然科學</w:t>
      </w:r>
      <w:r w:rsidRPr="006464F0">
        <w:rPr>
          <w:rFonts w:ascii="標楷體" w:eastAsia="標楷體" w:hAnsi="標楷體"/>
        </w:rPr>
        <w:t>(</w:t>
      </w:r>
      <w:r w:rsidRPr="006464F0">
        <w:rPr>
          <w:rFonts w:ascii="標楷體" w:eastAsia="標楷體" w:hAnsi="標楷體" w:hint="eastAsia"/>
        </w:rPr>
        <w:t>□理化□生物□地球科學</w:t>
      </w:r>
      <w:r w:rsidRPr="006464F0">
        <w:rPr>
          <w:rFonts w:ascii="標楷體" w:eastAsia="標楷體" w:hAnsi="標楷體"/>
        </w:rPr>
        <w:t xml:space="preserve">) </w:t>
      </w:r>
      <w:r w:rsidRPr="006464F0">
        <w:rPr>
          <w:rFonts w:ascii="標楷體" w:eastAsia="標楷體" w:hAnsi="標楷體" w:hint="eastAsia"/>
        </w:rPr>
        <w:t>□社會</w:t>
      </w:r>
      <w:r w:rsidRPr="006464F0">
        <w:rPr>
          <w:rFonts w:ascii="標楷體" w:eastAsia="標楷體" w:hAnsi="標楷體"/>
        </w:rPr>
        <w:t>(</w:t>
      </w:r>
      <w:r w:rsidRPr="006464F0">
        <w:rPr>
          <w:rFonts w:ascii="標楷體" w:eastAsia="標楷體" w:hAnsi="標楷體" w:hint="eastAsia"/>
        </w:rPr>
        <w:t>□歷史□地理□公民與社會</w:t>
      </w:r>
      <w:r w:rsidRPr="006464F0">
        <w:rPr>
          <w:rFonts w:ascii="標楷體" w:eastAsia="標楷體" w:hAnsi="標楷體"/>
        </w:rPr>
        <w:t>)</w:t>
      </w:r>
    </w:p>
    <w:p w14:paraId="5DCD69C1" w14:textId="77777777" w:rsidR="006D117A" w:rsidRPr="006464F0" w:rsidRDefault="006D117A" w:rsidP="006D117A">
      <w:pPr>
        <w:snapToGrid w:val="0"/>
        <w:ind w:leftChars="750" w:left="1800"/>
        <w:rPr>
          <w:rFonts w:ascii="標楷體" w:eastAsia="標楷體" w:hAnsi="標楷體"/>
        </w:rPr>
      </w:pPr>
      <w:r w:rsidRPr="006464F0">
        <w:rPr>
          <w:rFonts w:ascii="標楷體" w:eastAsia="標楷體" w:hAnsi="標楷體" w:hint="eastAsia"/>
        </w:rPr>
        <w:t>□健康與體育</w:t>
      </w:r>
      <w:r w:rsidRPr="006464F0">
        <w:rPr>
          <w:rFonts w:ascii="標楷體" w:eastAsia="標楷體" w:hAnsi="標楷體"/>
        </w:rPr>
        <w:t>(</w:t>
      </w:r>
      <w:r w:rsidRPr="006464F0">
        <w:rPr>
          <w:rFonts w:ascii="標楷體" w:eastAsia="標楷體" w:hAnsi="標楷體" w:hint="eastAsia"/>
        </w:rPr>
        <w:t>□健康教育□體育</w:t>
      </w:r>
      <w:r w:rsidRPr="006464F0">
        <w:rPr>
          <w:rFonts w:ascii="標楷體" w:eastAsia="標楷體" w:hAnsi="標楷體"/>
        </w:rPr>
        <w:t xml:space="preserve">) </w:t>
      </w:r>
      <w:r w:rsidRPr="006464F0">
        <w:rPr>
          <w:rFonts w:ascii="標楷體" w:eastAsia="標楷體" w:hAnsi="標楷體" w:hint="eastAsia"/>
        </w:rPr>
        <w:t>□藝術</w:t>
      </w:r>
      <w:r w:rsidRPr="006464F0">
        <w:rPr>
          <w:rFonts w:ascii="標楷體" w:eastAsia="標楷體" w:hAnsi="標楷體"/>
        </w:rPr>
        <w:t>(</w:t>
      </w:r>
      <w:r w:rsidRPr="006464F0">
        <w:rPr>
          <w:rFonts w:ascii="標楷體" w:eastAsia="標楷體" w:hAnsi="標楷體" w:hint="eastAsia"/>
        </w:rPr>
        <w:t>□音樂□視覺藝術□表演藝術</w:t>
      </w:r>
      <w:r w:rsidRPr="006464F0">
        <w:rPr>
          <w:rFonts w:ascii="標楷體" w:eastAsia="標楷體" w:hAnsi="標楷體"/>
        </w:rPr>
        <w:t>)</w:t>
      </w:r>
    </w:p>
    <w:p w14:paraId="2C5F0674" w14:textId="77777777" w:rsidR="006D117A" w:rsidRPr="006464F0" w:rsidRDefault="006D117A" w:rsidP="006D117A">
      <w:pPr>
        <w:snapToGrid w:val="0"/>
        <w:ind w:leftChars="750" w:left="1800"/>
        <w:rPr>
          <w:rFonts w:ascii="標楷體" w:eastAsia="標楷體" w:hAnsi="標楷體"/>
        </w:rPr>
      </w:pPr>
      <w:r w:rsidRPr="006464F0">
        <w:rPr>
          <w:rFonts w:ascii="標楷體" w:eastAsia="標楷體" w:hAnsi="標楷體" w:hint="eastAsia"/>
        </w:rPr>
        <w:t>□科技(□資訊科技□生活科技) □綜合活動(□家政□童軍□輔導)</w:t>
      </w:r>
    </w:p>
    <w:p w14:paraId="548754D9" w14:textId="77777777" w:rsidR="006D117A" w:rsidRPr="006464F0" w:rsidRDefault="006D117A" w:rsidP="006D117A">
      <w:pPr>
        <w:snapToGrid w:val="0"/>
        <w:rPr>
          <w:rFonts w:ascii="標楷體" w:eastAsia="標楷體" w:hAnsi="標楷體"/>
        </w:rPr>
      </w:pPr>
      <w:r w:rsidRPr="006464F0">
        <w:rPr>
          <w:rFonts w:ascii="標楷體" w:eastAsia="標楷體" w:hAnsi="標楷體" w:hint="eastAsia"/>
        </w:rPr>
        <w:t>二、</w:t>
      </w:r>
      <w:r w:rsidRPr="006464F0">
        <w:rPr>
          <w:rFonts w:ascii="標楷體" w:eastAsia="標楷體" w:hAnsi="標楷體"/>
        </w:rPr>
        <w:t>教材版本：</w:t>
      </w:r>
      <w:r w:rsidRPr="006464F0">
        <w:rPr>
          <w:rFonts w:ascii="標楷體" w:eastAsia="標楷體" w:hAnsi="標楷體" w:hint="eastAsia"/>
        </w:rPr>
        <w:t>真平版第</w:t>
      </w:r>
      <w:r>
        <w:rPr>
          <w:rFonts w:ascii="標楷體" w:eastAsia="標楷體" w:hAnsi="標楷體" w:hint="eastAsia"/>
        </w:rPr>
        <w:t>三</w:t>
      </w:r>
      <w:r w:rsidRPr="006464F0">
        <w:rPr>
          <w:rFonts w:ascii="標楷體" w:eastAsia="標楷體" w:hAnsi="標楷體" w:hint="eastAsia"/>
        </w:rPr>
        <w:t xml:space="preserve">冊      </w:t>
      </w:r>
    </w:p>
    <w:p w14:paraId="66CEF853" w14:textId="77777777" w:rsidR="006D117A" w:rsidRPr="006464F0" w:rsidRDefault="006D117A" w:rsidP="006D117A">
      <w:pPr>
        <w:snapToGrid w:val="0"/>
        <w:rPr>
          <w:rFonts w:ascii="標楷體" w:eastAsia="標楷體" w:hAnsi="標楷體"/>
        </w:rPr>
      </w:pPr>
      <w:r w:rsidRPr="006464F0">
        <w:rPr>
          <w:rFonts w:ascii="標楷體" w:eastAsia="標楷體" w:hAnsi="標楷體"/>
        </w:rPr>
        <w:t xml:space="preserve">三、本領域每週學習節數： </w:t>
      </w:r>
      <w:r w:rsidRPr="006464F0">
        <w:rPr>
          <w:rFonts w:ascii="標楷體" w:eastAsia="標楷體" w:hAnsi="標楷體" w:hint="eastAsia"/>
        </w:rPr>
        <w:t>一</w:t>
      </w:r>
      <w:r w:rsidRPr="006464F0">
        <w:rPr>
          <w:rFonts w:ascii="標楷體" w:eastAsia="標楷體" w:hAnsi="標楷體"/>
        </w:rPr>
        <w:t xml:space="preserve">  節    </w:t>
      </w:r>
    </w:p>
    <w:p w14:paraId="2D196CC8" w14:textId="77777777" w:rsidR="006D117A" w:rsidRPr="006464F0" w:rsidRDefault="006D117A" w:rsidP="006D117A">
      <w:pPr>
        <w:snapToGrid w:val="0"/>
        <w:rPr>
          <w:rFonts w:ascii="標楷體" w:eastAsia="標楷體" w:hAnsi="標楷體"/>
        </w:rPr>
      </w:pPr>
      <w:r w:rsidRPr="006464F0">
        <w:rPr>
          <w:rFonts w:ascii="標楷體" w:eastAsia="標楷體" w:hAnsi="標楷體" w:hint="eastAsia"/>
        </w:rPr>
        <w:t>四、</w:t>
      </w:r>
      <w:r w:rsidRPr="006464F0">
        <w:rPr>
          <w:rFonts w:ascii="標楷體" w:eastAsia="標楷體" w:hAnsi="標楷體"/>
        </w:rPr>
        <w:t>本學期課程內涵：</w:t>
      </w:r>
    </w:p>
    <w:p w14:paraId="436F0C53" w14:textId="77777777" w:rsidR="006D117A" w:rsidRDefault="006D117A" w:rsidP="006D117A">
      <w:pPr>
        <w:pStyle w:val="ae"/>
      </w:pPr>
    </w:p>
    <w:p w14:paraId="16389390" w14:textId="77777777" w:rsidR="006D117A" w:rsidRDefault="006D117A" w:rsidP="006D117A">
      <w:pPr>
        <w:pStyle w:val="ae"/>
      </w:pPr>
      <w:r>
        <w:t>第一學期：</w:t>
      </w:r>
    </w:p>
    <w:tbl>
      <w:tblPr>
        <w:tblW w:w="14000" w:type="dxa"/>
        <w:tblLook w:val="04A0" w:firstRow="1" w:lastRow="0" w:firstColumn="1" w:lastColumn="0" w:noHBand="0" w:noVBand="1"/>
      </w:tblPr>
      <w:tblGrid>
        <w:gridCol w:w="818"/>
        <w:gridCol w:w="816"/>
        <w:gridCol w:w="1309"/>
        <w:gridCol w:w="1985"/>
        <w:gridCol w:w="1134"/>
        <w:gridCol w:w="1277"/>
        <w:gridCol w:w="3401"/>
        <w:gridCol w:w="709"/>
        <w:gridCol w:w="1276"/>
        <w:gridCol w:w="1275"/>
      </w:tblGrid>
      <w:tr w:rsidR="006D117A" w:rsidRPr="00B91D4E" w14:paraId="576E80EF" w14:textId="77777777" w:rsidTr="001A1D7F">
        <w:trPr>
          <w:trHeight w:val="776"/>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1B2C3" w14:textId="77777777" w:rsidR="006D117A" w:rsidRPr="00B91D4E" w:rsidRDefault="006D117A" w:rsidP="001A1D7F">
            <w:pPr>
              <w:pStyle w:val="ae"/>
              <w:spacing w:line="0" w:lineRule="atLeast"/>
              <w:rPr>
                <w:sz w:val="20"/>
                <w:szCs w:val="20"/>
              </w:rPr>
            </w:pPr>
            <w:r w:rsidRPr="00B91D4E">
              <w:rPr>
                <w:sz w:val="20"/>
                <w:szCs w:val="20"/>
              </w:rPr>
              <w:lastRenderedPageBreak/>
              <w:t>教學進度</w:t>
            </w: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3A633" w14:textId="77777777" w:rsidR="006D117A" w:rsidRPr="00B91D4E" w:rsidRDefault="006D117A" w:rsidP="001A1D7F">
            <w:pPr>
              <w:pStyle w:val="ae"/>
              <w:spacing w:line="0" w:lineRule="atLeast"/>
              <w:rPr>
                <w:sz w:val="20"/>
                <w:szCs w:val="20"/>
              </w:rPr>
            </w:pPr>
            <w:r w:rsidRPr="00B91D4E">
              <w:rPr>
                <w:sz w:val="20"/>
                <w:szCs w:val="20"/>
              </w:rPr>
              <w:t>單元名稱</w:t>
            </w:r>
          </w:p>
        </w:tc>
        <w:tc>
          <w:tcPr>
            <w:tcW w:w="1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FBD7AF" w14:textId="77777777" w:rsidR="006D117A" w:rsidRPr="00B91D4E" w:rsidRDefault="006D117A" w:rsidP="001A1D7F">
            <w:pPr>
              <w:pStyle w:val="ae"/>
              <w:spacing w:line="0" w:lineRule="atLeast"/>
              <w:rPr>
                <w:sz w:val="20"/>
                <w:szCs w:val="20"/>
              </w:rPr>
            </w:pPr>
            <w:r w:rsidRPr="00B91D4E">
              <w:rPr>
                <w:sz w:val="20"/>
                <w:szCs w:val="20"/>
              </w:rPr>
              <w:t>學習領域</w:t>
            </w:r>
          </w:p>
          <w:p w14:paraId="3F8E1071" w14:textId="77777777" w:rsidR="006D117A" w:rsidRPr="00B91D4E" w:rsidRDefault="006D117A" w:rsidP="001A1D7F">
            <w:pPr>
              <w:pStyle w:val="ae"/>
              <w:spacing w:line="0" w:lineRule="atLeast"/>
              <w:rPr>
                <w:sz w:val="20"/>
                <w:szCs w:val="20"/>
              </w:rPr>
            </w:pPr>
            <w:r w:rsidRPr="00B91D4E">
              <w:rPr>
                <w:sz w:val="20"/>
                <w:szCs w:val="20"/>
              </w:rPr>
              <w:t>核心素養</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99DE9" w14:textId="77777777" w:rsidR="006D117A" w:rsidRPr="00B91D4E" w:rsidRDefault="006D117A" w:rsidP="001A1D7F">
            <w:pPr>
              <w:pStyle w:val="ae"/>
              <w:spacing w:line="0" w:lineRule="atLeast"/>
              <w:rPr>
                <w:sz w:val="20"/>
                <w:szCs w:val="20"/>
              </w:rPr>
            </w:pPr>
            <w:r w:rsidRPr="00B91D4E">
              <w:rPr>
                <w:sz w:val="20"/>
                <w:szCs w:val="20"/>
              </w:rPr>
              <w:t>學習重點</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19CBCBD6" w14:textId="77777777" w:rsidR="006D117A" w:rsidRPr="00B91D4E" w:rsidRDefault="006D117A" w:rsidP="001A1D7F">
            <w:pPr>
              <w:pStyle w:val="ae"/>
              <w:spacing w:line="0" w:lineRule="atLeast"/>
              <w:rPr>
                <w:sz w:val="20"/>
                <w:szCs w:val="20"/>
              </w:rPr>
            </w:pPr>
            <w:r w:rsidRPr="00B91D4E">
              <w:rPr>
                <w:sz w:val="20"/>
                <w:szCs w:val="20"/>
              </w:rPr>
              <w:t>學習目標</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tcPr>
          <w:p w14:paraId="3A57A291" w14:textId="77777777" w:rsidR="006D117A" w:rsidRPr="00B91D4E" w:rsidRDefault="006D117A" w:rsidP="001A1D7F">
            <w:pPr>
              <w:pStyle w:val="ae"/>
              <w:spacing w:line="0" w:lineRule="atLeast"/>
              <w:rPr>
                <w:sz w:val="20"/>
                <w:szCs w:val="20"/>
              </w:rPr>
            </w:pPr>
            <w:r w:rsidRPr="00B91D4E">
              <w:rPr>
                <w:sz w:val="20"/>
                <w:szCs w:val="20"/>
              </w:rPr>
              <w:t>教學重點</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0455A3" w14:textId="77777777" w:rsidR="006D117A" w:rsidRPr="00B91D4E" w:rsidRDefault="006D117A" w:rsidP="001A1D7F">
            <w:pPr>
              <w:pStyle w:val="ae"/>
              <w:spacing w:line="0" w:lineRule="atLeast"/>
              <w:rPr>
                <w:sz w:val="20"/>
                <w:szCs w:val="20"/>
              </w:rPr>
            </w:pPr>
            <w:r w:rsidRPr="00B91D4E">
              <w:rPr>
                <w:sz w:val="20"/>
                <w:szCs w:val="20"/>
              </w:rPr>
              <w:t>評量方式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563A8F" w14:textId="77777777" w:rsidR="006D117A" w:rsidRPr="00B91D4E" w:rsidRDefault="006D117A" w:rsidP="001A1D7F">
            <w:pPr>
              <w:pStyle w:val="ae"/>
              <w:spacing w:line="0" w:lineRule="atLeast"/>
              <w:rPr>
                <w:sz w:val="20"/>
                <w:szCs w:val="20"/>
              </w:rPr>
            </w:pPr>
            <w:r w:rsidRPr="00B91D4E">
              <w:rPr>
                <w:sz w:val="20"/>
                <w:szCs w:val="20"/>
              </w:rPr>
              <w:t>議題融入</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B1172D1" w14:textId="77777777" w:rsidR="006D117A" w:rsidRPr="00B91D4E" w:rsidRDefault="006D117A" w:rsidP="001A1D7F">
            <w:pPr>
              <w:pStyle w:val="ae"/>
              <w:spacing w:line="0" w:lineRule="atLeast"/>
              <w:rPr>
                <w:sz w:val="20"/>
                <w:szCs w:val="20"/>
              </w:rPr>
            </w:pPr>
            <w:r w:rsidRPr="00B91D4E">
              <w:rPr>
                <w:sz w:val="20"/>
                <w:szCs w:val="20"/>
              </w:rPr>
              <w:t>跨領域統整規劃（無則免填）</w:t>
            </w:r>
          </w:p>
        </w:tc>
      </w:tr>
      <w:tr w:rsidR="006D117A" w:rsidRPr="00B91D4E" w14:paraId="6E59BF37" w14:textId="77777777" w:rsidTr="001A1D7F">
        <w:trPr>
          <w:trHeight w:val="776"/>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535D4" w14:textId="77777777" w:rsidR="006D117A" w:rsidRPr="00B91D4E" w:rsidRDefault="006D117A" w:rsidP="001A1D7F">
            <w:pPr>
              <w:pStyle w:val="ae"/>
              <w:spacing w:line="0" w:lineRule="atLeast"/>
              <w:rPr>
                <w:sz w:val="20"/>
                <w:szCs w:val="20"/>
              </w:rPr>
            </w:pPr>
          </w:p>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FEDA28" w14:textId="77777777" w:rsidR="006D117A" w:rsidRPr="00B91D4E" w:rsidRDefault="006D117A" w:rsidP="001A1D7F">
            <w:pPr>
              <w:pStyle w:val="ae"/>
              <w:spacing w:line="0" w:lineRule="atLeast"/>
              <w:rPr>
                <w:sz w:val="20"/>
                <w:szCs w:val="20"/>
              </w:rPr>
            </w:pPr>
          </w:p>
        </w:tc>
        <w:tc>
          <w:tcPr>
            <w:tcW w:w="1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4300E" w14:textId="77777777" w:rsidR="006D117A" w:rsidRPr="00B91D4E" w:rsidRDefault="006D117A" w:rsidP="001A1D7F">
            <w:pPr>
              <w:pStyle w:val="ae"/>
              <w:spacing w:line="0"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48F48" w14:textId="77777777" w:rsidR="006D117A" w:rsidRPr="00B91D4E" w:rsidRDefault="006D117A" w:rsidP="001A1D7F">
            <w:pPr>
              <w:pStyle w:val="ae"/>
              <w:spacing w:line="0" w:lineRule="atLeast"/>
              <w:rPr>
                <w:sz w:val="20"/>
                <w:szCs w:val="20"/>
              </w:rPr>
            </w:pPr>
            <w:r w:rsidRPr="00B91D4E">
              <w:rPr>
                <w:sz w:val="20"/>
                <w:szCs w:val="20"/>
              </w:rPr>
              <w:t>學習表現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A348" w14:textId="77777777" w:rsidR="006D117A" w:rsidRPr="00B91D4E" w:rsidRDefault="006D117A" w:rsidP="001A1D7F">
            <w:pPr>
              <w:pStyle w:val="ae"/>
              <w:spacing w:line="0" w:lineRule="atLeast"/>
              <w:rPr>
                <w:sz w:val="20"/>
                <w:szCs w:val="20"/>
              </w:rPr>
            </w:pPr>
            <w:r w:rsidRPr="00B91D4E">
              <w:rPr>
                <w:sz w:val="20"/>
                <w:szCs w:val="20"/>
              </w:rPr>
              <w:t>學習內容</w:t>
            </w:r>
          </w:p>
        </w:tc>
        <w:tc>
          <w:tcPr>
            <w:tcW w:w="1277" w:type="dxa"/>
            <w:vMerge/>
            <w:tcBorders>
              <w:top w:val="single" w:sz="4" w:space="0" w:color="000000"/>
              <w:left w:val="single" w:sz="4" w:space="0" w:color="000000"/>
              <w:bottom w:val="single" w:sz="4" w:space="0" w:color="000000"/>
              <w:right w:val="single" w:sz="4" w:space="0" w:color="000000"/>
            </w:tcBorders>
            <w:vAlign w:val="center"/>
          </w:tcPr>
          <w:p w14:paraId="4229F119" w14:textId="77777777" w:rsidR="006D117A" w:rsidRPr="00B91D4E" w:rsidRDefault="006D117A" w:rsidP="001A1D7F">
            <w:pPr>
              <w:pStyle w:val="ae"/>
              <w:spacing w:line="0" w:lineRule="atLeast"/>
              <w:rPr>
                <w:sz w:val="20"/>
                <w:szCs w:val="20"/>
              </w:rPr>
            </w:pPr>
          </w:p>
        </w:tc>
        <w:tc>
          <w:tcPr>
            <w:tcW w:w="3401" w:type="dxa"/>
            <w:vMerge/>
            <w:tcBorders>
              <w:top w:val="single" w:sz="4" w:space="0" w:color="000000"/>
              <w:left w:val="single" w:sz="4" w:space="0" w:color="000000"/>
              <w:bottom w:val="single" w:sz="4" w:space="0" w:color="000000"/>
              <w:right w:val="single" w:sz="4" w:space="0" w:color="000000"/>
            </w:tcBorders>
            <w:vAlign w:val="center"/>
          </w:tcPr>
          <w:p w14:paraId="5E13344E" w14:textId="77777777" w:rsidR="006D117A" w:rsidRPr="00B91D4E" w:rsidRDefault="006D117A" w:rsidP="001A1D7F">
            <w:pPr>
              <w:pStyle w:val="ae"/>
              <w:spacing w:line="0" w:lineRule="atLeast"/>
              <w:rPr>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CA8794" w14:textId="77777777" w:rsidR="006D117A" w:rsidRPr="00B91D4E" w:rsidRDefault="006D117A" w:rsidP="001A1D7F">
            <w:pPr>
              <w:pStyle w:val="ae"/>
              <w:spacing w:line="0" w:lineRule="atLeast"/>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FFA2D" w14:textId="77777777" w:rsidR="006D117A" w:rsidRPr="00B91D4E" w:rsidRDefault="006D117A" w:rsidP="001A1D7F">
            <w:pPr>
              <w:pStyle w:val="ae"/>
              <w:spacing w:line="0" w:lineRule="atLeast"/>
              <w:rPr>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CED8023" w14:textId="77777777" w:rsidR="006D117A" w:rsidRPr="00B91D4E" w:rsidRDefault="006D117A" w:rsidP="001A1D7F">
            <w:pPr>
              <w:pStyle w:val="ae"/>
              <w:spacing w:line="0" w:lineRule="atLeast"/>
              <w:rPr>
                <w:sz w:val="20"/>
                <w:szCs w:val="20"/>
              </w:rPr>
            </w:pPr>
          </w:p>
        </w:tc>
      </w:tr>
      <w:tr w:rsidR="006D117A" w:rsidRPr="00B91D4E" w14:paraId="61A97678"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4098E9B"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第一週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DB079E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一、逐家來看戲1.布袋戲尪仔</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764118C2"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閩-J-B1具備運用閩南語文表情達意的能力，並能以同理心與他人溝通互動，以運用於家庭、學校與社區之中。</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A5FD14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1-Ⅳ-1 能聆聽並理解閩南語對話的主題，並思辨其內容。</w:t>
            </w:r>
          </w:p>
          <w:p w14:paraId="08EC3B9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1-Ⅳ-2 能聽辨生活中以閩南語表達的重要議題，並藉以增進溝通協調。</w:t>
            </w:r>
          </w:p>
          <w:p w14:paraId="69B66BB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1-Ⅳ-5 能聽辨閩南語方音與語詞的差異性，並培養多元文化的精神。</w:t>
            </w:r>
          </w:p>
          <w:p w14:paraId="16501CB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2-Ⅳ-1 能適切的運用閩南語表達並解決問題。</w:t>
            </w:r>
          </w:p>
          <w:p w14:paraId="1A6B216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2-Ⅳ-2 能運用閩南語適切地表情達意，並分享社會參與、團隊合作的經驗。</w:t>
            </w:r>
          </w:p>
          <w:p w14:paraId="1AEE373B" w14:textId="77777777" w:rsidR="006D117A" w:rsidRPr="00B91D4E" w:rsidRDefault="006D117A" w:rsidP="001A1D7F">
            <w:pPr>
              <w:spacing w:line="0" w:lineRule="atLeast"/>
              <w:ind w:left="-50" w:right="-50"/>
              <w:rPr>
                <w:rFonts w:ascii="標楷體" w:eastAsia="標楷體" w:hAnsi="標楷體" w:cs="DFKaiShu-SB-Estd-BF"/>
                <w:kern w:val="0"/>
                <w:sz w:val="20"/>
                <w:szCs w:val="20"/>
              </w:rPr>
            </w:pPr>
            <w:r w:rsidRPr="00B91D4E">
              <w:rPr>
                <w:rFonts w:ascii="標楷體" w:eastAsia="標楷體" w:hAnsi="標楷體"/>
                <w:kern w:val="0"/>
                <w:sz w:val="20"/>
                <w:szCs w:val="20"/>
              </w:rPr>
              <w:t>3-Ⅳ-1 能運用標音符號、羅馬字及漢字閱讀不同文體的閩南語文作品，藉此增進自我了解。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983B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Aa-Ⅳ-1 羅馬拼音。</w:t>
            </w:r>
          </w:p>
          <w:p w14:paraId="30CFB111"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Aa-Ⅳ-2 漢字書寫。</w:t>
            </w:r>
          </w:p>
          <w:p w14:paraId="2AC8B6F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Ab-Ⅳ-1 語詞運用。</w:t>
            </w:r>
          </w:p>
          <w:p w14:paraId="7120CB45"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Ab-Ⅳ-2 句型運用。</w:t>
            </w:r>
          </w:p>
          <w:p w14:paraId="1222FB39"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Ac-Ⅳ-1 詩歌選讀。</w:t>
            </w:r>
          </w:p>
          <w:p w14:paraId="630C7593"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70076742"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67114D87"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bCs/>
                <w:snapToGrid w:val="0"/>
                <w:kern w:val="0"/>
                <w:sz w:val="20"/>
                <w:szCs w:val="20"/>
              </w:rPr>
              <w:t>1.能正確讀出本課課文，並了解文意。</w:t>
            </w:r>
          </w:p>
          <w:p w14:paraId="1DD82C4E"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kern w:val="0"/>
                <w:sz w:val="20"/>
                <w:szCs w:val="20"/>
              </w:rPr>
              <w:t>2.能正確念讀本課新詞，明瞭其意義，並運用於日常生活中。</w:t>
            </w:r>
          </w:p>
        </w:tc>
        <w:tc>
          <w:tcPr>
            <w:tcW w:w="3401" w:type="dxa"/>
            <w:tcBorders>
              <w:top w:val="single" w:sz="4" w:space="0" w:color="000000"/>
              <w:left w:val="single" w:sz="4" w:space="0" w:color="000000"/>
              <w:bottom w:val="single" w:sz="4" w:space="0" w:color="000000"/>
              <w:right w:val="single" w:sz="4" w:space="0" w:color="000000"/>
            </w:tcBorders>
          </w:tcPr>
          <w:p w14:paraId="09287445"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一、引起動機</w:t>
            </w:r>
          </w:p>
          <w:p w14:paraId="70013CED"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教師利用「咧講啥物」，讓學生課前透過影片連結本課內容，並能對本課主題產生探索的好奇心與興趣。</w:t>
            </w:r>
          </w:p>
          <w:p w14:paraId="7A8B4356"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p>
          <w:p w14:paraId="4BA3222B"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二、發展活動</w:t>
            </w:r>
          </w:p>
          <w:p w14:paraId="4C62A310"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活動一：唸讀課文</w:t>
            </w:r>
          </w:p>
          <w:p w14:paraId="7F1675AD" w14:textId="77777777" w:rsidR="006D117A" w:rsidRPr="00B91D4E" w:rsidRDefault="006D117A" w:rsidP="001A1D7F">
            <w:pPr>
              <w:autoSpaceDE w:val="0"/>
              <w:autoSpaceDN w:val="0"/>
              <w:adjustRightInd w:val="0"/>
              <w:spacing w:line="0" w:lineRule="atLeast"/>
              <w:rPr>
                <w:rFonts w:ascii="標楷體" w:eastAsia="標楷體" w:hAnsi="標楷體" w:cs="DFYuanStd-W3"/>
                <w:color w:val="000000"/>
                <w:kern w:val="0"/>
                <w:sz w:val="20"/>
                <w:szCs w:val="20"/>
              </w:rPr>
            </w:pPr>
            <w:r w:rsidRPr="00B91D4E">
              <w:rPr>
                <w:rFonts w:ascii="標楷體" w:eastAsia="標楷體" w:hAnsi="標楷體"/>
                <w:kern w:val="0"/>
                <w:sz w:val="20"/>
                <w:szCs w:val="20"/>
              </w:rPr>
              <w:t>1.教師分段範讀、學生跟讀，並指導學生正確的發音和語調。</w:t>
            </w:r>
          </w:p>
          <w:p w14:paraId="1BAD5806" w14:textId="77777777" w:rsidR="006D117A" w:rsidRPr="00B91D4E" w:rsidRDefault="006D117A" w:rsidP="001A1D7F">
            <w:pPr>
              <w:autoSpaceDE w:val="0"/>
              <w:autoSpaceDN w:val="0"/>
              <w:adjustRightInd w:val="0"/>
              <w:spacing w:line="0" w:lineRule="atLeast"/>
              <w:ind w:left="5"/>
              <w:rPr>
                <w:rFonts w:ascii="標楷體" w:eastAsia="標楷體" w:hAnsi="標楷體"/>
                <w:color w:val="000000"/>
                <w:kern w:val="0"/>
                <w:sz w:val="20"/>
                <w:szCs w:val="20"/>
              </w:rPr>
            </w:pPr>
            <w:r w:rsidRPr="00B91D4E">
              <w:rPr>
                <w:rFonts w:ascii="標楷體" w:eastAsia="標楷體" w:hAnsi="標楷體" w:cs="DFYuanStd-W3" w:hint="eastAsia"/>
                <w:color w:val="000000"/>
                <w:kern w:val="0"/>
                <w:sz w:val="20"/>
                <w:szCs w:val="20"/>
              </w:rPr>
              <w:t>2.教師就課文內容進行解說，讓學生可以提取訊息、理解文意。</w:t>
            </w:r>
          </w:p>
          <w:p w14:paraId="6416A07D"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hint="eastAsia"/>
                <w:kern w:val="0"/>
                <w:sz w:val="20"/>
                <w:szCs w:val="20"/>
              </w:rPr>
              <w:t>3</w:t>
            </w:r>
            <w:r w:rsidRPr="00B91D4E">
              <w:rPr>
                <w:rFonts w:ascii="標楷體" w:eastAsia="標楷體" w:hAnsi="標楷體"/>
                <w:kern w:val="0"/>
                <w:sz w:val="20"/>
                <w:szCs w:val="20"/>
              </w:rPr>
              <w:t>.教師介紹本課作者。</w:t>
            </w:r>
          </w:p>
          <w:p w14:paraId="5317D219"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p>
          <w:p w14:paraId="53E3D821"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活動二：</w:t>
            </w:r>
            <w:r w:rsidRPr="00B91D4E">
              <w:rPr>
                <w:rFonts w:ascii="標楷體" w:eastAsia="標楷體" w:hAnsi="標楷體" w:hint="eastAsia"/>
                <w:kern w:val="0"/>
                <w:sz w:val="20"/>
                <w:szCs w:val="20"/>
              </w:rPr>
              <w:t>口</w:t>
            </w:r>
            <w:r w:rsidRPr="00B91D4E">
              <w:rPr>
                <w:rFonts w:ascii="標楷體" w:eastAsia="標楷體" w:hAnsi="標楷體"/>
                <w:kern w:val="0"/>
                <w:sz w:val="20"/>
                <w:szCs w:val="20"/>
              </w:rPr>
              <w:t>白掠韻尾</w:t>
            </w:r>
          </w:p>
          <w:p w14:paraId="66E75C07"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1.朗讀語句指導。</w:t>
            </w:r>
          </w:p>
          <w:p w14:paraId="54C263EA"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2.播放本課現代詩朗誦聲音檔，請學生仔細聆聽並留意其聲音的大小、緩急、抑揚頓挫，和詩情的表現等。</w:t>
            </w:r>
          </w:p>
          <w:p w14:paraId="407FED03"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3.邀請學生上臺練習朗讀。</w:t>
            </w:r>
          </w:p>
          <w:p w14:paraId="06B4603D" w14:textId="77777777" w:rsidR="006D117A" w:rsidRPr="00B91D4E" w:rsidRDefault="006D117A" w:rsidP="001A1D7F">
            <w:pPr>
              <w:spacing w:line="0" w:lineRule="atLeast"/>
              <w:ind w:left="5"/>
              <w:rPr>
                <w:rFonts w:ascii="標楷體" w:eastAsia="標楷體" w:hAnsi="標楷體" w:cs="DFYuanStd-W3"/>
                <w:kern w:val="0"/>
                <w:sz w:val="20"/>
                <w:szCs w:val="20"/>
              </w:rPr>
            </w:pPr>
            <w:r w:rsidRPr="00B91D4E">
              <w:rPr>
                <w:rFonts w:ascii="標楷體" w:eastAsia="標楷體" w:hAnsi="標楷體"/>
                <w:kern w:val="0"/>
                <w:sz w:val="20"/>
                <w:szCs w:val="20"/>
              </w:rPr>
              <w:t>4.請學生找出課文中押韻的字。</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DCB6F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1.觀察評量</w:t>
            </w:r>
          </w:p>
          <w:p w14:paraId="3E63DB0D"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2.口語評量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D759D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3B9E57F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44A13D7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78BF50B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5E89A5C6" w14:textId="77777777" w:rsidR="006D117A" w:rsidRPr="00B91D4E" w:rsidRDefault="006D117A" w:rsidP="001A1D7F">
            <w:pPr>
              <w:pStyle w:val="ae"/>
              <w:spacing w:line="0" w:lineRule="atLeast"/>
              <w:rPr>
                <w:sz w:val="20"/>
                <w:szCs w:val="20"/>
              </w:rPr>
            </w:pPr>
          </w:p>
        </w:tc>
      </w:tr>
      <w:tr w:rsidR="006D117A" w:rsidRPr="00B91D4E" w14:paraId="45EB5937"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D32B5C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第二週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5D7396F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w:t>
            </w:r>
            <w:r w:rsidRPr="00B91D4E">
              <w:rPr>
                <w:rFonts w:ascii="標楷體" w:eastAsia="標楷體" w:hAnsi="標楷體"/>
                <w:sz w:val="20"/>
                <w:szCs w:val="20"/>
              </w:rPr>
              <w:lastRenderedPageBreak/>
              <w:t>戲1.布袋戲尪仔</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367434A3"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lastRenderedPageBreak/>
              <w:t>閩-J-B1具備運用閩南</w:t>
            </w:r>
            <w:r w:rsidRPr="00B91D4E">
              <w:rPr>
                <w:rFonts w:ascii="標楷體" w:eastAsia="標楷體" w:hAnsi="標楷體"/>
                <w:kern w:val="0"/>
                <w:sz w:val="20"/>
                <w:szCs w:val="20"/>
              </w:rPr>
              <w:lastRenderedPageBreak/>
              <w:t>語文表情達意的能力，並能以同理心與他人溝通互動，以運用於家庭、學校與社區之中。</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142B0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lastRenderedPageBreak/>
              <w:t>1-Ⅳ-1 能聆聽並理解閩南語對話的主</w:t>
            </w:r>
            <w:r w:rsidRPr="00B91D4E">
              <w:rPr>
                <w:rFonts w:ascii="標楷體" w:eastAsia="標楷體" w:hAnsi="標楷體"/>
                <w:kern w:val="0"/>
                <w:sz w:val="20"/>
                <w:szCs w:val="20"/>
              </w:rPr>
              <w:lastRenderedPageBreak/>
              <w:t>題，並思辨其內容。</w:t>
            </w:r>
          </w:p>
          <w:p w14:paraId="57C489C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1-Ⅳ-2 能聽辨生活中以閩南語表達的重要議題，並藉以增進溝通協調。</w:t>
            </w:r>
          </w:p>
          <w:p w14:paraId="29E5B0D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1-Ⅳ-5 能聽辨閩南語方音與語詞的差異性，並培養多元文化的精神。</w:t>
            </w:r>
          </w:p>
          <w:p w14:paraId="6BBF02D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2-Ⅳ-1 能適切的運用閩南語表達並解決問題。</w:t>
            </w:r>
          </w:p>
          <w:p w14:paraId="19DE172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2-Ⅳ-2 能運用閩南語適切地表情達意，並分享社會參與、團隊合作的經驗。</w:t>
            </w:r>
          </w:p>
          <w:p w14:paraId="782A190A" w14:textId="77777777" w:rsidR="006D117A" w:rsidRPr="00B91D4E" w:rsidRDefault="006D117A" w:rsidP="001A1D7F">
            <w:pPr>
              <w:spacing w:line="0" w:lineRule="atLeast"/>
              <w:ind w:left="-50" w:right="-50"/>
              <w:rPr>
                <w:rFonts w:ascii="標楷體" w:eastAsia="標楷體" w:hAnsi="標楷體" w:cs="DFKaiShu-SB-Estd-BF"/>
                <w:kern w:val="0"/>
                <w:sz w:val="20"/>
                <w:szCs w:val="20"/>
              </w:rPr>
            </w:pPr>
            <w:r w:rsidRPr="00B91D4E">
              <w:rPr>
                <w:rFonts w:ascii="標楷體" w:eastAsia="標楷體" w:hAnsi="標楷體"/>
                <w:kern w:val="0"/>
                <w:sz w:val="20"/>
                <w:szCs w:val="20"/>
              </w:rPr>
              <w:t>3-Ⅳ-1 能運用標音符號、羅馬字及漢字閱讀不同文體的閩南語文作品，藉此增進自我了解。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0F7C7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lastRenderedPageBreak/>
              <w:t>◎</w:t>
            </w:r>
            <w:r w:rsidRPr="00B91D4E">
              <w:rPr>
                <w:rFonts w:ascii="標楷體" w:eastAsia="標楷體" w:hAnsi="標楷體"/>
                <w:sz w:val="20"/>
                <w:szCs w:val="20"/>
              </w:rPr>
              <w:t>Aa-Ⅳ-1 羅馬拼音。</w:t>
            </w:r>
          </w:p>
          <w:p w14:paraId="27277199"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lastRenderedPageBreak/>
              <w:t>◎</w:t>
            </w:r>
            <w:r w:rsidRPr="00B91D4E">
              <w:rPr>
                <w:rFonts w:ascii="標楷體" w:eastAsia="標楷體" w:hAnsi="標楷體"/>
                <w:sz w:val="20"/>
                <w:szCs w:val="20"/>
              </w:rPr>
              <w:t>Aa-Ⅳ-2 漢字書寫。</w:t>
            </w:r>
          </w:p>
          <w:p w14:paraId="2F3DB82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Ab-Ⅳ-1 語詞運用。</w:t>
            </w:r>
          </w:p>
          <w:p w14:paraId="6DCF6CAA"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Ab-Ⅳ-2 句型運用。</w:t>
            </w:r>
          </w:p>
          <w:p w14:paraId="49889930"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Ac-Ⅳ-1 詩歌選讀。</w:t>
            </w:r>
          </w:p>
          <w:p w14:paraId="1869A1C7"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277012E1" w14:textId="77777777" w:rsidR="006D117A" w:rsidRPr="00B91D4E" w:rsidRDefault="006D117A" w:rsidP="001A1D7F">
            <w:pPr>
              <w:spacing w:line="0" w:lineRule="atLeast"/>
              <w:ind w:left="-36" w:right="-48"/>
              <w:rPr>
                <w:rFonts w:ascii="標楷體" w:eastAsia="標楷體" w:hAnsi="標楷體" w:cs="DFKaiShu-SB-Estd-BF"/>
                <w:kern w:val="0"/>
                <w:sz w:val="20"/>
                <w:szCs w:val="20"/>
                <w:vertAlign w:val="superscript"/>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11911570"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bCs/>
                <w:snapToGrid w:val="0"/>
                <w:kern w:val="0"/>
                <w:sz w:val="20"/>
                <w:szCs w:val="20"/>
              </w:rPr>
              <w:lastRenderedPageBreak/>
              <w:t>1.能正確讀出本課課</w:t>
            </w:r>
            <w:r w:rsidRPr="00B91D4E">
              <w:rPr>
                <w:rFonts w:ascii="標楷體" w:eastAsia="標楷體" w:hAnsi="標楷體"/>
                <w:bCs/>
                <w:snapToGrid w:val="0"/>
                <w:kern w:val="0"/>
                <w:sz w:val="20"/>
                <w:szCs w:val="20"/>
              </w:rPr>
              <w:lastRenderedPageBreak/>
              <w:t>文，並了解文意。</w:t>
            </w:r>
          </w:p>
          <w:p w14:paraId="05F0190C" w14:textId="77777777" w:rsidR="006D117A" w:rsidRPr="00B91D4E" w:rsidRDefault="006D117A" w:rsidP="001A1D7F">
            <w:pPr>
              <w:spacing w:line="0" w:lineRule="atLeast"/>
              <w:rPr>
                <w:rFonts w:ascii="標楷體" w:eastAsia="標楷體" w:hAnsi="標楷體" w:cs="DFKaiShu-SB-Estd-BF"/>
                <w:kern w:val="0"/>
                <w:sz w:val="20"/>
                <w:szCs w:val="20"/>
              </w:rPr>
            </w:pPr>
            <w:r w:rsidRPr="00B91D4E">
              <w:rPr>
                <w:rFonts w:ascii="標楷體" w:eastAsia="標楷體" w:hAnsi="標楷體"/>
                <w:bCs/>
                <w:snapToGrid w:val="0"/>
                <w:kern w:val="0"/>
                <w:sz w:val="20"/>
                <w:szCs w:val="20"/>
              </w:rPr>
              <w:t>2.能正確念讀本課新詞，明瞭其意義，並運用於日常生活中。</w:t>
            </w:r>
          </w:p>
        </w:tc>
        <w:tc>
          <w:tcPr>
            <w:tcW w:w="3401" w:type="dxa"/>
            <w:tcBorders>
              <w:top w:val="single" w:sz="4" w:space="0" w:color="000000"/>
              <w:left w:val="single" w:sz="4" w:space="0" w:color="000000"/>
              <w:bottom w:val="single" w:sz="4" w:space="0" w:color="000000"/>
              <w:right w:val="single" w:sz="4" w:space="0" w:color="000000"/>
            </w:tcBorders>
          </w:tcPr>
          <w:p w14:paraId="66FD8D0A"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hint="eastAsia"/>
                <w:kern w:val="0"/>
                <w:sz w:val="20"/>
                <w:szCs w:val="20"/>
              </w:rPr>
              <w:lastRenderedPageBreak/>
              <w:t>一、引起動機</w:t>
            </w:r>
          </w:p>
          <w:p w14:paraId="2818B4DE"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hint="eastAsia"/>
                <w:kern w:val="0"/>
                <w:sz w:val="20"/>
                <w:szCs w:val="20"/>
              </w:rPr>
              <w:t>活動三：詩的意涵與特色</w:t>
            </w:r>
          </w:p>
          <w:p w14:paraId="56DF6244"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hint="eastAsia"/>
                <w:kern w:val="0"/>
                <w:sz w:val="20"/>
                <w:szCs w:val="20"/>
              </w:rPr>
              <w:lastRenderedPageBreak/>
              <w:t>1.請學生約 4 人一組，討論這首詩兩段的意涵，並記錄下來。</w:t>
            </w:r>
          </w:p>
          <w:p w14:paraId="52C9BEB1"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hint="eastAsia"/>
                <w:kern w:val="0"/>
                <w:sz w:val="20"/>
                <w:szCs w:val="20"/>
              </w:rPr>
              <w:t>2.教師指定或請自願的組別發表第一、二段詩的意涵。</w:t>
            </w:r>
          </w:p>
          <w:p w14:paraId="20A56D09"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hint="eastAsia"/>
                <w:kern w:val="0"/>
                <w:sz w:val="20"/>
                <w:szCs w:val="20"/>
              </w:rPr>
              <w:t>3.教師指定或請自願的組別發表這首詩的特色。</w:t>
            </w:r>
          </w:p>
          <w:p w14:paraId="0554B8DB"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p>
          <w:p w14:paraId="1E446115"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hint="eastAsia"/>
                <w:kern w:val="0"/>
                <w:sz w:val="20"/>
                <w:szCs w:val="20"/>
              </w:rPr>
              <w:t>二、發展活動</w:t>
            </w:r>
          </w:p>
          <w:p w14:paraId="404D2CF5"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活動四：討論看覓</w:t>
            </w:r>
          </w:p>
          <w:p w14:paraId="6BC29409"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共同討論與發表：教師提問，學生自由回答或教師指定學生回答。</w:t>
            </w:r>
          </w:p>
          <w:p w14:paraId="22B5FFBA"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p>
          <w:p w14:paraId="3B20501F"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三、統整活動</w:t>
            </w:r>
          </w:p>
          <w:p w14:paraId="61AE8F06" w14:textId="77777777" w:rsidR="006D117A" w:rsidRPr="00B91D4E" w:rsidRDefault="006D117A" w:rsidP="001A1D7F">
            <w:pPr>
              <w:autoSpaceDE w:val="0"/>
              <w:autoSpaceDN w:val="0"/>
              <w:adjustRightInd w:val="0"/>
              <w:spacing w:line="0" w:lineRule="atLeast"/>
              <w:ind w:left="5"/>
              <w:rPr>
                <w:rFonts w:ascii="標楷體" w:eastAsia="標楷體" w:hAnsi="標楷體"/>
                <w:kern w:val="0"/>
                <w:sz w:val="20"/>
                <w:szCs w:val="20"/>
              </w:rPr>
            </w:pPr>
            <w:r w:rsidRPr="00B91D4E">
              <w:rPr>
                <w:rFonts w:ascii="標楷體" w:eastAsia="標楷體" w:hAnsi="標楷體"/>
                <w:kern w:val="0"/>
                <w:sz w:val="20"/>
                <w:szCs w:val="20"/>
              </w:rPr>
              <w:t>1.預告：請學生於下堂課之前，完成課本附錄的戲偶。</w:t>
            </w:r>
          </w:p>
          <w:p w14:paraId="00B1CA40" w14:textId="77777777" w:rsidR="006D117A" w:rsidRPr="00B91D4E" w:rsidRDefault="006D117A" w:rsidP="001A1D7F">
            <w:pPr>
              <w:spacing w:line="0" w:lineRule="atLeast"/>
              <w:ind w:left="5"/>
              <w:rPr>
                <w:rFonts w:ascii="標楷體" w:eastAsia="標楷體" w:hAnsi="標楷體" w:cs="DFYuanStd-W3"/>
                <w:kern w:val="0"/>
                <w:sz w:val="20"/>
                <w:szCs w:val="20"/>
              </w:rPr>
            </w:pPr>
            <w:r w:rsidRPr="00B91D4E">
              <w:rPr>
                <w:rFonts w:ascii="標楷體" w:eastAsia="標楷體" w:hAnsi="標楷體"/>
                <w:kern w:val="0"/>
                <w:sz w:val="20"/>
                <w:szCs w:val="20"/>
              </w:rPr>
              <w:t>2.提醒學生，回家後需收集資料或觀看布袋戲，下次上課要操偶練習。</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A8B066"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lastRenderedPageBreak/>
              <w:t>1.口語評</w:t>
            </w:r>
            <w:r w:rsidRPr="00B91D4E">
              <w:rPr>
                <w:rFonts w:ascii="標楷體" w:eastAsia="標楷體" w:hAnsi="標楷體"/>
                <w:bCs/>
                <w:snapToGrid w:val="0"/>
                <w:sz w:val="20"/>
                <w:szCs w:val="20"/>
              </w:rPr>
              <w:lastRenderedPageBreak/>
              <w:t>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8406E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【人權教育】</w:t>
            </w:r>
          </w:p>
          <w:p w14:paraId="7509CD0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人J5 了解社會上有不同的群體和文化，尊重並欣賞其差異。</w:t>
            </w:r>
          </w:p>
          <w:p w14:paraId="140B116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07A6AB0E" w14:textId="77777777" w:rsidR="006D117A" w:rsidRPr="00B91D4E" w:rsidRDefault="006D117A" w:rsidP="001A1D7F">
            <w:pPr>
              <w:spacing w:line="0" w:lineRule="atLeast"/>
              <w:rPr>
                <w:rFonts w:ascii="標楷體" w:eastAsia="標楷體" w:hAnsi="標楷體"/>
                <w:b/>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1FFCF262" w14:textId="77777777" w:rsidR="006D117A" w:rsidRPr="00B91D4E" w:rsidRDefault="006D117A" w:rsidP="001A1D7F">
            <w:pPr>
              <w:pStyle w:val="ae"/>
              <w:spacing w:line="0" w:lineRule="atLeast"/>
              <w:rPr>
                <w:sz w:val="20"/>
                <w:szCs w:val="20"/>
              </w:rPr>
            </w:pPr>
          </w:p>
        </w:tc>
      </w:tr>
      <w:tr w:rsidR="006D117A" w:rsidRPr="00B91D4E" w14:paraId="707D2BF2"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70CA74F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第三週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1F6D7D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一、逐家來看戲1.布袋戲尪仔</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15C41DE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閩-J-B1具備運用閩南語文表情達意的能力，並能以同理心與他人溝通互動，以運用於家庭、學校與社區之中。</w:t>
            </w:r>
          </w:p>
          <w:p w14:paraId="1FBC71AD"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lastRenderedPageBreak/>
              <w:t>閩-J-B3透過閩南語文進行藝術欣賞，感知音韻之美，了解其中蘊涵的意義，並能體會藝文特色，具備寫作能力。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B61C14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lastRenderedPageBreak/>
              <w:t>1-Ⅳ-1 能聆聽並理解閩南語對話的主題，並思辨其內容。</w:t>
            </w:r>
          </w:p>
          <w:p w14:paraId="103FB86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1-Ⅳ-2 能聽辨生活中以閩南語表達的重要議題，並藉以增進溝通協調。</w:t>
            </w:r>
          </w:p>
          <w:p w14:paraId="7792F0F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1-Ⅳ-4 能聆聽並體會閩南語相關藝文活動所展現的內涵。</w:t>
            </w:r>
          </w:p>
          <w:p w14:paraId="5B32CC2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lastRenderedPageBreak/>
              <w:t>1-Ⅳ-5 能聽辨閩南語方音與語詞的差異性，並培養多元文化的精神。</w:t>
            </w:r>
          </w:p>
          <w:p w14:paraId="46CEFCC3"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2-Ⅳ-1 能適切的運用閩南語表達並解決問題。</w:t>
            </w:r>
          </w:p>
          <w:p w14:paraId="0DC3A3B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2-Ⅳ-2 能運用閩南語適切地表情達意，並分享社會參與、團隊合作的經驗。</w:t>
            </w:r>
          </w:p>
          <w:p w14:paraId="256BE23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2-Ⅳ-4 能透過閩南語進行藝術欣賞，並說出其藝文特色。</w:t>
            </w:r>
          </w:p>
          <w:p w14:paraId="36D2502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3-Ⅳ-1 能運用標音符號、羅馬字及漢字閱讀不同文體的閩南語文作品，藉此增進自我了解。</w:t>
            </w:r>
          </w:p>
          <w:p w14:paraId="3D5A429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3-Ⅳ-4 能透過閱讀閩南語藝文作品及相關資訊，體會作品的意境與美感。</w:t>
            </w:r>
          </w:p>
          <w:p w14:paraId="4AB93A7A" w14:textId="77777777" w:rsidR="006D117A" w:rsidRPr="00B91D4E" w:rsidRDefault="006D117A" w:rsidP="001A1D7F">
            <w:pPr>
              <w:spacing w:line="0" w:lineRule="atLeast"/>
              <w:ind w:left="-50" w:right="-50"/>
              <w:rPr>
                <w:rFonts w:ascii="標楷體" w:eastAsia="標楷體" w:hAnsi="標楷體" w:cs="DFYuanStd-W3"/>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3-Ⅳ-5 能透過閩南語文作品的閱讀，理解、尊重不同語言與文化的特色，建立公民意識。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526D3"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Aa-Ⅳ-1 羅馬拼音。</w:t>
            </w:r>
          </w:p>
          <w:p w14:paraId="43AF3196"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Aa-Ⅳ-2 漢字書寫。</w:t>
            </w:r>
          </w:p>
          <w:p w14:paraId="330E2587"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40C2844F"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Ab-Ⅳ-2 句型運用。</w:t>
            </w:r>
          </w:p>
          <w:p w14:paraId="015AA37E"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Bf-Ⅳ-1 表藝創作。</w:t>
            </w:r>
          </w:p>
          <w:p w14:paraId="0D3ED59E"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rPr>
              <w:lastRenderedPageBreak/>
              <w:t>Bf-Ⅳ-2 藝術參與。</w:t>
            </w:r>
          </w:p>
          <w:p w14:paraId="3E95D4C2"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150FEAF6" w14:textId="77777777" w:rsidR="006D117A" w:rsidRPr="00B91D4E" w:rsidRDefault="006D117A" w:rsidP="001A1D7F">
            <w:pPr>
              <w:spacing w:line="0" w:lineRule="atLeast"/>
              <w:ind w:left="-36" w:right="-48"/>
              <w:rPr>
                <w:rFonts w:ascii="標楷體" w:eastAsia="標楷體" w:hAnsi="標楷體" w:cs="DFYuanStd-W3"/>
                <w:kern w:val="0"/>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1EB59E4F"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bCs/>
                <w:snapToGrid w:val="0"/>
                <w:kern w:val="0"/>
                <w:sz w:val="20"/>
                <w:szCs w:val="20"/>
              </w:rPr>
              <w:lastRenderedPageBreak/>
              <w:t>1.能正確念讀本課新詞，明瞭其意義，並運用於日常生活中。</w:t>
            </w:r>
          </w:p>
          <w:p w14:paraId="3887065B"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w:t>
            </w:r>
            <w:r w:rsidRPr="00B91D4E">
              <w:rPr>
                <w:rFonts w:ascii="標楷體" w:eastAsia="標楷體" w:hAnsi="標楷體"/>
                <w:bCs/>
                <w:snapToGrid w:val="0"/>
                <w:kern w:val="0"/>
                <w:sz w:val="20"/>
                <w:szCs w:val="20"/>
              </w:rPr>
              <w:t>.能操作布袋戲偶，以布袋戲身段及</w:t>
            </w:r>
            <w:r w:rsidRPr="00B91D4E">
              <w:rPr>
                <w:rFonts w:ascii="標楷體" w:eastAsia="標楷體" w:hAnsi="標楷體" w:hint="eastAsia"/>
                <w:bCs/>
                <w:snapToGrid w:val="0"/>
                <w:kern w:val="0"/>
                <w:sz w:val="20"/>
                <w:szCs w:val="20"/>
              </w:rPr>
              <w:t>念</w:t>
            </w:r>
            <w:r w:rsidRPr="00B91D4E">
              <w:rPr>
                <w:rFonts w:ascii="標楷體" w:eastAsia="標楷體" w:hAnsi="標楷體"/>
                <w:bCs/>
                <w:snapToGrid w:val="0"/>
                <w:kern w:val="0"/>
                <w:sz w:val="20"/>
                <w:szCs w:val="20"/>
              </w:rPr>
              <w:t>白做出</w:t>
            </w:r>
            <w:r w:rsidRPr="00B91D4E">
              <w:rPr>
                <w:rFonts w:ascii="標楷體" w:eastAsia="標楷體" w:hAnsi="標楷體"/>
                <w:bCs/>
                <w:snapToGrid w:val="0"/>
                <w:kern w:val="0"/>
                <w:sz w:val="20"/>
                <w:szCs w:val="20"/>
              </w:rPr>
              <w:lastRenderedPageBreak/>
              <w:t>簡單演出。</w:t>
            </w:r>
          </w:p>
          <w:p w14:paraId="2F0B99BE"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bCs/>
                <w:snapToGrid w:val="0"/>
                <w:kern w:val="0"/>
                <w:sz w:val="20"/>
                <w:szCs w:val="20"/>
              </w:rPr>
              <w:t>3</w:t>
            </w:r>
            <w:r w:rsidRPr="00B91D4E">
              <w:rPr>
                <w:rFonts w:ascii="標楷體" w:eastAsia="標楷體" w:hAnsi="標楷體"/>
                <w:bCs/>
                <w:snapToGrid w:val="0"/>
                <w:kern w:val="0"/>
                <w:sz w:val="20"/>
                <w:szCs w:val="20"/>
              </w:rPr>
              <w:t>.能欣賞傳統戲劇之美。</w:t>
            </w:r>
          </w:p>
        </w:tc>
        <w:tc>
          <w:tcPr>
            <w:tcW w:w="3401" w:type="dxa"/>
            <w:tcBorders>
              <w:top w:val="single" w:sz="4" w:space="0" w:color="000000"/>
              <w:left w:val="single" w:sz="4" w:space="0" w:color="000000"/>
              <w:bottom w:val="single" w:sz="4" w:space="0" w:color="000000"/>
              <w:right w:val="single" w:sz="4" w:space="0" w:color="000000"/>
            </w:tcBorders>
          </w:tcPr>
          <w:p w14:paraId="6B15C8D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3DC6D08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活動五：來造我的戲尪仔</w:t>
            </w:r>
          </w:p>
          <w:p w14:paraId="0F3983A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教師請學生分享製作附錄戲偶的過程。</w:t>
            </w:r>
          </w:p>
          <w:p w14:paraId="2C7CB6F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7843A5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36BFB55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活動六：語詞運用</w:t>
            </w:r>
          </w:p>
          <w:p w14:paraId="739C7CE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1.教師操作戲偶身段領讀，再請學生跟隨操偶齊讀、分組操偶念讀或個別操偶念讀「做伙來充電」的</w:t>
            </w:r>
            <w:r w:rsidRPr="00B91D4E">
              <w:rPr>
                <w:rFonts w:ascii="標楷體" w:eastAsia="標楷體" w:hAnsi="標楷體"/>
                <w:kern w:val="0"/>
                <w:sz w:val="20"/>
                <w:szCs w:val="20"/>
              </w:rPr>
              <w:lastRenderedPageBreak/>
              <w:t>「語詞運用」的四個語詞和例句。</w:t>
            </w:r>
          </w:p>
          <w:p w14:paraId="556FBF5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2.教師解釋語詞和造句，並引導學生運用語詞造句。</w:t>
            </w:r>
          </w:p>
          <w:p w14:paraId="3B0D6E4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3.新詞解釋：</w:t>
            </w:r>
          </w:p>
          <w:p w14:paraId="0D4BD683"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教師可以一方面使用教育部《閩南語常用詞辭典》來協助「新詞解釋」教學，一方面順便進行教育部《閩南語常用詞辭典》查詢。</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710EB9"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lastRenderedPageBreak/>
              <w:t>1.口語評量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4E8C5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356B149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6800B72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7E7FEB2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lastRenderedPageBreak/>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0C6DEF2C" w14:textId="77777777" w:rsidR="006D117A" w:rsidRPr="00B91D4E" w:rsidRDefault="006D117A" w:rsidP="001A1D7F">
            <w:pPr>
              <w:pStyle w:val="ae"/>
              <w:spacing w:line="0" w:lineRule="atLeast"/>
              <w:rPr>
                <w:sz w:val="20"/>
                <w:szCs w:val="20"/>
              </w:rPr>
            </w:pPr>
          </w:p>
        </w:tc>
      </w:tr>
      <w:tr w:rsidR="006D117A" w:rsidRPr="00B91D4E" w14:paraId="1396CFB6"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D0BCF4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第四週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91B09F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一、逐家來看戲1.</w:t>
            </w:r>
            <w:r w:rsidRPr="00B91D4E">
              <w:rPr>
                <w:rFonts w:ascii="標楷體" w:eastAsia="標楷體" w:hAnsi="標楷體"/>
                <w:sz w:val="20"/>
                <w:szCs w:val="20"/>
              </w:rPr>
              <w:lastRenderedPageBreak/>
              <w:t>布袋戲尪仔</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3D5B2825"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kern w:val="0"/>
                <w:sz w:val="20"/>
                <w:szCs w:val="20"/>
              </w:rPr>
              <w:lastRenderedPageBreak/>
              <w:t>閩-J-B1具備運用閩南語文表情達</w:t>
            </w:r>
            <w:r w:rsidRPr="00B91D4E">
              <w:rPr>
                <w:rFonts w:ascii="標楷體" w:eastAsia="標楷體" w:hAnsi="標楷體"/>
                <w:kern w:val="0"/>
                <w:sz w:val="20"/>
                <w:szCs w:val="20"/>
              </w:rPr>
              <w:lastRenderedPageBreak/>
              <w:t>意的能力，並能以同理心與他人溝通互動，以運用於家庭、學校與社區之中。</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D1FE93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lastRenderedPageBreak/>
              <w:t>1-Ⅳ-1 能聆聽並理解閩南語對話的主題，並思辨其內容。</w:t>
            </w:r>
          </w:p>
          <w:p w14:paraId="7C437BC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lastRenderedPageBreak/>
              <w:t>1-Ⅳ-2 能聽辨生活中以閩南語表達的重要議題，並藉以增進溝通協調。</w:t>
            </w:r>
          </w:p>
          <w:p w14:paraId="43F1AC4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1-Ⅳ-5 能聽辨閩南語方音與語詞的差異性，並培養多元文化的精神。</w:t>
            </w:r>
          </w:p>
          <w:p w14:paraId="296C332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2-Ⅳ-1 能適切的運用閩南語表達並解決問題。</w:t>
            </w:r>
          </w:p>
          <w:p w14:paraId="36F2706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2-Ⅳ-2 能運用閩南語適切地表情達意，並分享社會參與、團隊合作的經驗。</w:t>
            </w:r>
          </w:p>
          <w:p w14:paraId="0DCFCD9B"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kern w:val="0"/>
                <w:sz w:val="20"/>
                <w:szCs w:val="20"/>
              </w:rPr>
              <w:t>3-Ⅳ-1 能運用標音符號、羅馬字及漢字閱讀不同文體的閩南語文作品，藉此增進自我了解。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0F7C23"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lastRenderedPageBreak/>
              <w:t>◎</w:t>
            </w:r>
            <w:r w:rsidRPr="00B91D4E">
              <w:rPr>
                <w:rFonts w:ascii="標楷體" w:eastAsia="標楷體" w:hAnsi="標楷體"/>
                <w:sz w:val="20"/>
                <w:szCs w:val="20"/>
              </w:rPr>
              <w:t>Aa-Ⅳ-1 羅馬拼音。</w:t>
            </w:r>
          </w:p>
          <w:p w14:paraId="051A39D6"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 xml:space="preserve">Aa-Ⅳ-2 </w:t>
            </w:r>
            <w:r w:rsidRPr="00B91D4E">
              <w:rPr>
                <w:rFonts w:ascii="標楷體" w:eastAsia="標楷體" w:hAnsi="標楷體"/>
                <w:sz w:val="20"/>
                <w:szCs w:val="20"/>
              </w:rPr>
              <w:lastRenderedPageBreak/>
              <w:t>漢字書寫。</w:t>
            </w:r>
          </w:p>
          <w:p w14:paraId="5A29889A"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Ab-Ⅳ-1 語詞運用。</w:t>
            </w:r>
          </w:p>
          <w:p w14:paraId="066A6F30"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kern w:val="0"/>
                <w:sz w:val="20"/>
                <w:szCs w:val="20"/>
                <w:vertAlign w:val="superscript"/>
              </w:rPr>
              <w:t>◎</w:t>
            </w:r>
            <w:r w:rsidRPr="00B91D4E">
              <w:rPr>
                <w:rFonts w:ascii="標楷體" w:eastAsia="標楷體" w:hAnsi="標楷體"/>
                <w:sz w:val="20"/>
                <w:szCs w:val="20"/>
              </w:rPr>
              <w:t>Ab-Ⅳ-2 句型運用。</w:t>
            </w:r>
          </w:p>
          <w:p w14:paraId="3C3845DA"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55DC85A0"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07FF2544"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napToGrid w:val="0"/>
                <w:kern w:val="0"/>
                <w:sz w:val="20"/>
                <w:szCs w:val="20"/>
              </w:rPr>
              <w:lastRenderedPageBreak/>
              <w:t>1.能正確念讀本課新詞，明瞭其</w:t>
            </w:r>
            <w:r w:rsidRPr="00B91D4E">
              <w:rPr>
                <w:rFonts w:ascii="標楷體" w:eastAsia="標楷體" w:hAnsi="標楷體"/>
                <w:bCs/>
                <w:snapToGrid w:val="0"/>
                <w:kern w:val="0"/>
                <w:sz w:val="20"/>
                <w:szCs w:val="20"/>
              </w:rPr>
              <w:lastRenderedPageBreak/>
              <w:t>意義，並運用於日常生活中。</w:t>
            </w:r>
          </w:p>
        </w:tc>
        <w:tc>
          <w:tcPr>
            <w:tcW w:w="3401" w:type="dxa"/>
            <w:tcBorders>
              <w:top w:val="single" w:sz="4" w:space="0" w:color="000000"/>
              <w:left w:val="single" w:sz="4" w:space="0" w:color="000000"/>
              <w:bottom w:val="single" w:sz="4" w:space="0" w:color="000000"/>
              <w:right w:val="single" w:sz="4" w:space="0" w:color="000000"/>
            </w:tcBorders>
          </w:tcPr>
          <w:p w14:paraId="624568E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一、引起動機</w:t>
            </w:r>
          </w:p>
          <w:p w14:paraId="1BD5955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活動七：咱來開講</w:t>
            </w:r>
          </w:p>
          <w:p w14:paraId="6BD02D3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1.教師操作戲偶身段範讀、領讀，</w:t>
            </w:r>
            <w:r w:rsidRPr="00B91D4E">
              <w:rPr>
                <w:rFonts w:ascii="標楷體" w:eastAsia="標楷體" w:hAnsi="標楷體"/>
                <w:kern w:val="0"/>
                <w:sz w:val="20"/>
                <w:szCs w:val="20"/>
              </w:rPr>
              <w:lastRenderedPageBreak/>
              <w:t>再請學生跟隨操偶齊讀、分組操偶念讀或個別操偶念讀。</w:t>
            </w:r>
          </w:p>
          <w:p w14:paraId="2C643AD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2.分組進行練習，請自願的學生上臺表演。</w:t>
            </w:r>
          </w:p>
          <w:p w14:paraId="1C319D6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366F34D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二、發展活動</w:t>
            </w:r>
          </w:p>
          <w:p w14:paraId="634B8C4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活動八：謎猜＋俗諺</w:t>
            </w:r>
          </w:p>
          <w:p w14:paraId="6450532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1.教師解釋謎語的謎面意思，請學生發表意見，猜出謎底。</w:t>
            </w:r>
          </w:p>
          <w:p w14:paraId="7893128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2.教師操作戲偶身段領讀，再請學生跟隨操偶齊讀、分組操偶念讀或個別操偶念讀。</w:t>
            </w:r>
          </w:p>
          <w:p w14:paraId="3D3B901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新細明體" w:hAnsi="新細明體" w:cs="新細明體" w:hint="eastAsia"/>
                <w:kern w:val="0"/>
                <w:sz w:val="20"/>
                <w:szCs w:val="20"/>
              </w:rPr>
              <w:t>⑴</w:t>
            </w:r>
            <w:r w:rsidRPr="00B91D4E">
              <w:rPr>
                <w:rFonts w:ascii="標楷體" w:eastAsia="標楷體" w:hAnsi="標楷體"/>
                <w:kern w:val="0"/>
                <w:sz w:val="20"/>
                <w:szCs w:val="20"/>
              </w:rPr>
              <w:t>做戲悾，看戲戇。</w:t>
            </w:r>
          </w:p>
          <w:p w14:paraId="311315A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新細明體" w:hAnsi="新細明體" w:cs="新細明體" w:hint="eastAsia"/>
                <w:kern w:val="0"/>
                <w:sz w:val="20"/>
                <w:szCs w:val="20"/>
              </w:rPr>
              <w:t>⑵</w:t>
            </w:r>
            <w:r w:rsidRPr="00B91D4E">
              <w:rPr>
                <w:rFonts w:ascii="標楷體" w:eastAsia="標楷體" w:hAnsi="標楷體"/>
                <w:kern w:val="0"/>
                <w:sz w:val="20"/>
                <w:szCs w:val="20"/>
              </w:rPr>
              <w:t>棚頂做甲流汗，棚跤嫌甲流瀾。</w:t>
            </w:r>
          </w:p>
          <w:p w14:paraId="4431641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3.教師介紹這二句俗諺的意涵，以及使用時機。</w:t>
            </w:r>
          </w:p>
          <w:p w14:paraId="35DA368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4.教師與學生共同討論，什麼情況下可以應用此句俗諺。</w:t>
            </w:r>
          </w:p>
          <w:p w14:paraId="0F69AC6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5.教師可視學生學習情形，指導學生背誦俗諺，或進行造句練習。</w:t>
            </w:r>
          </w:p>
          <w:p w14:paraId="6407FEC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1C6E35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三、綜合活動</w:t>
            </w:r>
          </w:p>
          <w:p w14:paraId="660BD3B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 請學生操偶齊讀、分組操偶念讀或個別操偶念讀「語詞運用」、「咱來開講」、「謎猜」、「俗諺」。複習本堂課所學內容。</w:t>
            </w:r>
          </w:p>
          <w:p w14:paraId="6EC6419C"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2. 說明本課學習單，並請學生完成，下週繳交作業。</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D002F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350EC354"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lastRenderedPageBreak/>
              <w:t>2觀察評量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68423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【人權教育】</w:t>
            </w:r>
          </w:p>
          <w:p w14:paraId="44BFE8A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w:t>
            </w:r>
            <w:r w:rsidRPr="00B91D4E">
              <w:rPr>
                <w:rFonts w:ascii="標楷體" w:eastAsia="標楷體" w:hAnsi="標楷體"/>
                <w:bCs/>
                <w:snapToGrid w:val="0"/>
                <w:sz w:val="20"/>
                <w:szCs w:val="20"/>
              </w:rPr>
              <w:lastRenderedPageBreak/>
              <w:t>社會上有不同的群體和文化，尊重並欣賞其差異。</w:t>
            </w:r>
          </w:p>
          <w:p w14:paraId="114D37D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5A651A6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73B22087" w14:textId="77777777" w:rsidR="006D117A" w:rsidRPr="00B91D4E" w:rsidRDefault="006D117A" w:rsidP="001A1D7F">
            <w:pPr>
              <w:pStyle w:val="ae"/>
              <w:spacing w:line="0" w:lineRule="atLeast"/>
              <w:rPr>
                <w:sz w:val="20"/>
                <w:szCs w:val="20"/>
              </w:rPr>
            </w:pPr>
          </w:p>
        </w:tc>
      </w:tr>
      <w:tr w:rsidR="006D117A" w:rsidRPr="00B91D4E" w14:paraId="6263C64E"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1BAB258D"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第五週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FCC610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一、逐家來看戲1.</w:t>
            </w:r>
            <w:r w:rsidRPr="00B91D4E">
              <w:rPr>
                <w:rFonts w:ascii="標楷體" w:eastAsia="標楷體" w:hAnsi="標楷體"/>
                <w:sz w:val="20"/>
                <w:szCs w:val="20"/>
              </w:rPr>
              <w:lastRenderedPageBreak/>
              <w:t>布袋戲尪仔</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2EB3E67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閩-J-B1具備運用閩南語文表情達</w:t>
            </w:r>
            <w:r w:rsidRPr="00B91D4E">
              <w:rPr>
                <w:rFonts w:ascii="標楷體" w:eastAsia="標楷體" w:hAnsi="標楷體"/>
                <w:kern w:val="0"/>
                <w:sz w:val="20"/>
                <w:szCs w:val="20"/>
              </w:rPr>
              <w:lastRenderedPageBreak/>
              <w:t>意的能力，並能以同理心與他人溝通互動，以運用於家庭、學校與社區之中。</w:t>
            </w:r>
          </w:p>
          <w:p w14:paraId="469E6782"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kern w:val="0"/>
                <w:sz w:val="20"/>
                <w:szCs w:val="20"/>
              </w:rPr>
              <w:t>閩-J-B2透過資訊及檢索工具，蒐集、整理閩南語文資料，並能分析明辨資訊的正確性，重視資訊倫理，以提升媒體識讀能力。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F5CA1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lastRenderedPageBreak/>
              <w:t>1-Ⅳ-1 能聆聽並理解閩南語對話的主題，並思辨其內容。</w:t>
            </w:r>
          </w:p>
          <w:p w14:paraId="01574C8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lastRenderedPageBreak/>
              <w:t>1-Ⅳ-2 能聽辨生活中以閩南語表達的重要議題，並藉以增進溝通協調。</w:t>
            </w:r>
          </w:p>
          <w:p w14:paraId="0D1F5493"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1-Ⅳ-3 能蒐集、整理閩南語語音資料，分析資訊的正確性，並重視資訊倫理。</w:t>
            </w:r>
          </w:p>
          <w:p w14:paraId="05FC3F1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1-Ⅳ-5 能聽辨閩南語方音與語詞的差異性，並培養多元文化的精神。</w:t>
            </w:r>
          </w:p>
          <w:p w14:paraId="390DBA8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2-Ⅳ-1 能適切的運用閩南語表達並解決問題。</w:t>
            </w:r>
          </w:p>
          <w:p w14:paraId="5EB9825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2-Ⅳ-2 能運用閩南語適切地表情達意，並分享社會參與、團隊合作的經驗。</w:t>
            </w:r>
          </w:p>
          <w:p w14:paraId="0DCAACC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3-Ⅳ-1 能運用標音符號、羅馬字及漢字閱讀不同文體的閩南語文作品，藉此增進自我了解。</w:t>
            </w:r>
          </w:p>
          <w:p w14:paraId="335358B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3-Ⅳ-3 能透過資訊及檢索工具，蒐集、整理與閱讀閩南語文資料，進行多元學科／專業領域知能的發展。</w:t>
            </w:r>
          </w:p>
          <w:p w14:paraId="1F7E1E39"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4-Ⅳ-2 能運用科技</w:t>
            </w:r>
            <w:r w:rsidRPr="00B91D4E">
              <w:rPr>
                <w:rFonts w:ascii="標楷體" w:eastAsia="標楷體" w:hAnsi="標楷體"/>
                <w:kern w:val="0"/>
                <w:sz w:val="20"/>
                <w:szCs w:val="20"/>
              </w:rPr>
              <w:lastRenderedPageBreak/>
              <w:t>與資訊媒材，豐富閩南語文的創作型態。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A32B8"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Aa-Ⅳ-1 羅馬拼音。</w:t>
            </w:r>
          </w:p>
          <w:p w14:paraId="535897A8"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 xml:space="preserve">Aa-Ⅳ-2 </w:t>
            </w:r>
            <w:r w:rsidRPr="00B91D4E">
              <w:rPr>
                <w:rFonts w:ascii="標楷體" w:eastAsia="標楷體" w:hAnsi="標楷體"/>
                <w:sz w:val="20"/>
                <w:szCs w:val="20"/>
              </w:rPr>
              <w:lastRenderedPageBreak/>
              <w:t>漢字書寫。</w:t>
            </w:r>
          </w:p>
          <w:p w14:paraId="08BEE792"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1EC66FDB"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Ab-Ⅳ-2 句型運用。</w:t>
            </w:r>
          </w:p>
          <w:p w14:paraId="3DBDF7A8"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Ab-Ⅳ-3 方音差異。</w:t>
            </w:r>
          </w:p>
          <w:p w14:paraId="3BD2AC5E"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Be-Ⅳ-1 數位資源。</w:t>
            </w:r>
          </w:p>
          <w:p w14:paraId="1C2B5EC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Be-Ⅳ-2 影音媒材。</w:t>
            </w:r>
          </w:p>
          <w:p w14:paraId="46E0B158"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350052C3"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6873DBDA"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bCs/>
                <w:snapToGrid w:val="0"/>
                <w:kern w:val="0"/>
                <w:sz w:val="20"/>
                <w:szCs w:val="20"/>
              </w:rPr>
              <w:lastRenderedPageBreak/>
              <w:t>1.能分辨「eh、ionn」和</w:t>
            </w:r>
            <w:r w:rsidRPr="00B91D4E">
              <w:rPr>
                <w:rFonts w:ascii="標楷體" w:eastAsia="標楷體" w:hAnsi="標楷體"/>
                <w:bCs/>
                <w:snapToGrid w:val="0"/>
                <w:kern w:val="0"/>
                <w:sz w:val="20"/>
                <w:szCs w:val="20"/>
              </w:rPr>
              <w:lastRenderedPageBreak/>
              <w:t>「ueh、iunn」漳、泉對比的方音差異，並養成尊重各地方音差的態度。</w:t>
            </w:r>
          </w:p>
          <w:p w14:paraId="3FC6324E"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bCs/>
                <w:snapToGrid w:val="0"/>
                <w:kern w:val="0"/>
                <w:sz w:val="20"/>
                <w:szCs w:val="20"/>
              </w:rPr>
              <w:t>2.能正確進行「ian」、「iang 」和「iong 」的拼讀。</w:t>
            </w:r>
          </w:p>
          <w:p w14:paraId="3184BAB2"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napToGrid w:val="0"/>
                <w:kern w:val="0"/>
                <w:sz w:val="20"/>
                <w:szCs w:val="20"/>
              </w:rPr>
              <w:t>3.能認識布袋戲的角色，並嘗試使用其</w:t>
            </w:r>
            <w:r w:rsidRPr="00B91D4E">
              <w:rPr>
                <w:rFonts w:ascii="標楷體" w:eastAsia="標楷體" w:hAnsi="標楷體" w:hint="eastAsia"/>
                <w:bCs/>
                <w:snapToGrid w:val="0"/>
                <w:kern w:val="0"/>
                <w:sz w:val="20"/>
                <w:szCs w:val="20"/>
              </w:rPr>
              <w:t>念</w:t>
            </w:r>
            <w:r w:rsidRPr="00B91D4E">
              <w:rPr>
                <w:rFonts w:ascii="標楷體" w:eastAsia="標楷體" w:hAnsi="標楷體"/>
                <w:bCs/>
                <w:snapToGrid w:val="0"/>
                <w:kern w:val="0"/>
                <w:sz w:val="20"/>
                <w:szCs w:val="20"/>
              </w:rPr>
              <w:t>白形式來朗讀或配音。</w:t>
            </w:r>
          </w:p>
        </w:tc>
        <w:tc>
          <w:tcPr>
            <w:tcW w:w="3401" w:type="dxa"/>
            <w:tcBorders>
              <w:top w:val="single" w:sz="4" w:space="0" w:color="000000"/>
              <w:left w:val="single" w:sz="4" w:space="0" w:color="000000"/>
              <w:bottom w:val="single" w:sz="4" w:space="0" w:color="000000"/>
              <w:right w:val="single" w:sz="4" w:space="0" w:color="000000"/>
            </w:tcBorders>
          </w:tcPr>
          <w:p w14:paraId="4BFB08C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788C39B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活動九：布袋戲尪仔出場</w:t>
            </w:r>
          </w:p>
          <w:p w14:paraId="368E2A1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教師準備布袋戲經典角色出場影片</w:t>
            </w:r>
            <w:r w:rsidRPr="00B91D4E">
              <w:rPr>
                <w:rFonts w:ascii="標楷體" w:eastAsia="標楷體" w:hAnsi="標楷體"/>
                <w:kern w:val="0"/>
                <w:sz w:val="20"/>
                <w:szCs w:val="20"/>
              </w:rPr>
              <w:lastRenderedPageBreak/>
              <w:t>供學生觀看。</w:t>
            </w:r>
          </w:p>
          <w:p w14:paraId="06F2B39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7E16B6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0DE1E7F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活動十：看圖講話</w:t>
            </w:r>
          </w:p>
          <w:p w14:paraId="2E8CEC9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透過四格漫畫，鼓勵學生發揮創意，練習用閩南語表達自己的想法。</w:t>
            </w:r>
          </w:p>
          <w:p w14:paraId="6F5DFC8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03ACC6E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活動十一：方音差講看覓</w:t>
            </w:r>
          </w:p>
          <w:p w14:paraId="1657E82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1.教師說明</w:t>
            </w:r>
            <w:r w:rsidRPr="00B91D4E">
              <w:rPr>
                <w:rFonts w:ascii="標楷體" w:eastAsia="標楷體" w:hAnsi="標楷體" w:hint="eastAsia"/>
                <w:kern w:val="0"/>
                <w:sz w:val="20"/>
                <w:szCs w:val="20"/>
              </w:rPr>
              <w:t>臺灣的閩南人大多來自福建漳州、泉州兩地，雖然經過三四百年的混居，各地方音已有不同程度混淆，生活用語上，還有存在著方因差，我們要</w:t>
            </w:r>
            <w:r w:rsidRPr="00B91D4E">
              <w:rPr>
                <w:rFonts w:ascii="標楷體" w:eastAsia="標楷體" w:hAnsi="標楷體"/>
                <w:kern w:val="0"/>
                <w:sz w:val="20"/>
                <w:szCs w:val="20"/>
              </w:rPr>
              <w:t>學會方音差，並尊重不同腔調的方音使用者。</w:t>
            </w:r>
          </w:p>
          <w:p w14:paraId="4571341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2.教師講漳州腔，學生回泉州腔，練習一次後，師生對調。最後學生分兩組互相對答。</w:t>
            </w:r>
          </w:p>
          <w:p w14:paraId="22E965F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6EF8E93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活動十二：漢羅攏會通</w:t>
            </w:r>
          </w:p>
          <w:p w14:paraId="5E17462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1.教師領讀音標、拼音和語詞，學生跟著複述。</w:t>
            </w:r>
          </w:p>
          <w:p w14:paraId="3DEA62E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2.教師解釋例詞意義，讓學生練習這些語詞的拼讀，並鼓勵學生再造詞。</w:t>
            </w:r>
          </w:p>
          <w:p w14:paraId="63E084D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3.進行活動「賓果連線」。</w:t>
            </w:r>
          </w:p>
          <w:p w14:paraId="37542469"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4.進行「短句讀看覓」：教師可藉板書或以PPT 方式呈現臺羅拼音，盡量不要出現漢字，可以減少學生對漢字的依賴，可以提升學生對臺羅拼音的熟悉度。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05ABDC"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1E9ED6FD"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lastRenderedPageBreak/>
              <w:t>2.口語評量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AA670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【人權教育】</w:t>
            </w:r>
          </w:p>
          <w:p w14:paraId="7A3E429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w:t>
            </w:r>
            <w:r w:rsidRPr="00B91D4E">
              <w:rPr>
                <w:rFonts w:ascii="標楷體" w:eastAsia="標楷體" w:hAnsi="標楷體"/>
                <w:bCs/>
                <w:snapToGrid w:val="0"/>
                <w:sz w:val="20"/>
                <w:szCs w:val="20"/>
              </w:rPr>
              <w:lastRenderedPageBreak/>
              <w:t>社會上有不同的群體和文化，尊重並欣賞其差異。</w:t>
            </w:r>
          </w:p>
          <w:p w14:paraId="418D81A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6CB3EBF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4D7025B7" w14:textId="77777777" w:rsidR="006D117A" w:rsidRPr="00B91D4E" w:rsidRDefault="006D117A" w:rsidP="001A1D7F">
            <w:pPr>
              <w:pStyle w:val="ae"/>
              <w:spacing w:line="0" w:lineRule="atLeast"/>
              <w:rPr>
                <w:sz w:val="20"/>
                <w:szCs w:val="20"/>
              </w:rPr>
            </w:pPr>
          </w:p>
        </w:tc>
      </w:tr>
      <w:tr w:rsidR="006D117A" w:rsidRPr="00B91D4E" w14:paraId="4C931882"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8BB7C99"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第六週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BA7C06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一、逐家來看戲1.布袋戲尪仔</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2D8C88C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閩-J-B1具備運用閩南語文表情達意的能力，並能以同理心與他人溝通互動，以運用於家庭、學校與社區之中。</w:t>
            </w:r>
          </w:p>
          <w:p w14:paraId="03673872"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kern w:val="0"/>
                <w:sz w:val="20"/>
                <w:szCs w:val="20"/>
              </w:rPr>
              <w:t>閩-J-B3透過閩南語文進行藝術欣賞，感知音韻之美，了解其中蘊涵的意義，並能體會藝文特色，具備寫作能力。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ED293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1-Ⅳ-1 能聆聽並理解閩南語對話的主題，並思辨其內容。</w:t>
            </w:r>
          </w:p>
          <w:p w14:paraId="0A52AE2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1-Ⅳ-2 能聽辨生活中以閩南語表達的重要議題，並藉以增進溝通協調。</w:t>
            </w:r>
          </w:p>
          <w:p w14:paraId="20EF9DC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1-Ⅳ-4 能聆聽並體會閩南語相關藝文活動所展現的內涵。</w:t>
            </w:r>
          </w:p>
          <w:p w14:paraId="2383C69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1-Ⅳ-5 能聽辨閩南語方音與語詞的差異性，並培養多元文化的精神。</w:t>
            </w:r>
          </w:p>
          <w:p w14:paraId="116546C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2-Ⅳ-1 能適切的運用閩南語表達並解決問題。</w:t>
            </w:r>
          </w:p>
          <w:p w14:paraId="7559DAB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2-Ⅳ-2 能運用閩南語適切地表情達意，並分享社會參與、團隊合作的經驗。</w:t>
            </w:r>
          </w:p>
          <w:p w14:paraId="1327CFA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2-Ⅳ-4 能透過閩南語進行藝術欣賞，並說出其藝文特色。</w:t>
            </w:r>
          </w:p>
          <w:p w14:paraId="7956369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kern w:val="0"/>
                <w:sz w:val="20"/>
                <w:szCs w:val="20"/>
              </w:rPr>
              <w:t>3-Ⅳ-1 能運用標音符號、羅馬字及漢字閱讀不同文體的閩南語文作品，藉此增進自我了解。</w:t>
            </w:r>
          </w:p>
          <w:p w14:paraId="7B78775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kern w:val="0"/>
                <w:sz w:val="20"/>
                <w:szCs w:val="20"/>
              </w:rPr>
            </w:pPr>
            <w:r w:rsidRPr="00B91D4E">
              <w:rPr>
                <w:rFonts w:ascii="標楷體" w:eastAsia="標楷體" w:hAnsi="標楷體" w:hint="eastAsia"/>
                <w:kern w:val="0"/>
                <w:sz w:val="20"/>
                <w:szCs w:val="20"/>
              </w:rPr>
              <w:lastRenderedPageBreak/>
              <w:t>#</w:t>
            </w:r>
            <w:r w:rsidRPr="00B91D4E">
              <w:rPr>
                <w:rFonts w:ascii="標楷體" w:eastAsia="標楷體" w:hAnsi="標楷體"/>
                <w:kern w:val="0"/>
                <w:sz w:val="20"/>
                <w:szCs w:val="20"/>
              </w:rPr>
              <w:t>3-Ⅳ-4 能透過閱讀閩南語藝文作品及相關資訊，體會作品的意境與美感。</w:t>
            </w:r>
          </w:p>
          <w:p w14:paraId="57886CEC"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kern w:val="0"/>
                <w:sz w:val="20"/>
                <w:szCs w:val="20"/>
              </w:rPr>
              <w:t>3-Ⅳ-5 能透過閩南語文作品的閱讀，理解、尊重不同語言與文化的特色，建立公民意識。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C78BDA"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Aa-Ⅳ-1 羅馬拼音。</w:t>
            </w:r>
          </w:p>
          <w:p w14:paraId="2D4CF62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Aa-Ⅳ-2 漢字書寫。</w:t>
            </w:r>
          </w:p>
          <w:p w14:paraId="7C8CD6D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421BD72B"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Ab-Ⅳ-2 句型運用。</w:t>
            </w:r>
          </w:p>
          <w:p w14:paraId="411A6244"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Bf-Ⅳ-1 表藝創作。</w:t>
            </w:r>
          </w:p>
          <w:p w14:paraId="2C3895C8"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rPr>
              <w:t>Bf-Ⅳ-2 藝術參與。</w:t>
            </w:r>
          </w:p>
          <w:p w14:paraId="11D6F3A6"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7E4DE08C"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0CAC5260"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bCs/>
                <w:snapToGrid w:val="0"/>
                <w:kern w:val="0"/>
                <w:sz w:val="20"/>
                <w:szCs w:val="20"/>
              </w:rPr>
              <w:t>1.能正確念讀本課新詞，明瞭其意義，並運用於日常生活中。</w:t>
            </w:r>
          </w:p>
          <w:p w14:paraId="49E0D590"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bCs/>
                <w:snapToGrid w:val="0"/>
                <w:kern w:val="0"/>
                <w:sz w:val="20"/>
                <w:szCs w:val="20"/>
              </w:rPr>
              <w:t>2.能正確進行「ian」、「iang 」和「iong 」的拼讀。</w:t>
            </w:r>
          </w:p>
          <w:p w14:paraId="516DC0FD"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3</w:t>
            </w:r>
            <w:r w:rsidRPr="00B91D4E">
              <w:rPr>
                <w:rFonts w:ascii="標楷體" w:eastAsia="標楷體" w:hAnsi="標楷體"/>
                <w:bCs/>
                <w:snapToGrid w:val="0"/>
                <w:kern w:val="0"/>
                <w:sz w:val="20"/>
                <w:szCs w:val="20"/>
              </w:rPr>
              <w:t>.能操作布袋戲偶，以布袋戲身段及</w:t>
            </w:r>
            <w:r w:rsidRPr="00B91D4E">
              <w:rPr>
                <w:rFonts w:ascii="標楷體" w:eastAsia="標楷體" w:hAnsi="標楷體" w:hint="eastAsia"/>
                <w:bCs/>
                <w:snapToGrid w:val="0"/>
                <w:kern w:val="0"/>
                <w:sz w:val="20"/>
                <w:szCs w:val="20"/>
              </w:rPr>
              <w:t>念</w:t>
            </w:r>
            <w:r w:rsidRPr="00B91D4E">
              <w:rPr>
                <w:rFonts w:ascii="標楷體" w:eastAsia="標楷體" w:hAnsi="標楷體"/>
                <w:bCs/>
                <w:snapToGrid w:val="0"/>
                <w:kern w:val="0"/>
                <w:sz w:val="20"/>
                <w:szCs w:val="20"/>
              </w:rPr>
              <w:t>白做出簡單演出。</w:t>
            </w:r>
          </w:p>
          <w:p w14:paraId="7A919547"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hint="eastAsia"/>
                <w:bCs/>
                <w:snapToGrid w:val="0"/>
                <w:kern w:val="0"/>
                <w:sz w:val="20"/>
                <w:szCs w:val="20"/>
              </w:rPr>
              <w:t>4</w:t>
            </w:r>
            <w:r w:rsidRPr="00B91D4E">
              <w:rPr>
                <w:rFonts w:ascii="標楷體" w:eastAsia="標楷體" w:hAnsi="標楷體"/>
                <w:bCs/>
                <w:snapToGrid w:val="0"/>
                <w:kern w:val="0"/>
                <w:sz w:val="20"/>
                <w:szCs w:val="20"/>
              </w:rPr>
              <w:t>.能欣賞傳統戲劇之美。</w:t>
            </w:r>
          </w:p>
        </w:tc>
        <w:tc>
          <w:tcPr>
            <w:tcW w:w="3401" w:type="dxa"/>
            <w:tcBorders>
              <w:top w:val="single" w:sz="4" w:space="0" w:color="000000"/>
              <w:left w:val="single" w:sz="4" w:space="0" w:color="000000"/>
              <w:bottom w:val="single" w:sz="4" w:space="0" w:color="000000"/>
              <w:right w:val="single" w:sz="4" w:space="0" w:color="000000"/>
            </w:tcBorders>
          </w:tcPr>
          <w:p w14:paraId="3E18D02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一、引起動機</w:t>
            </w:r>
          </w:p>
          <w:p w14:paraId="58F6890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活動十三：朗讀語句</w:t>
            </w:r>
          </w:p>
          <w:p w14:paraId="04F41DC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1.朗讀語句說明：雙底線的字要讀本調，單底線的字都要變調。教師可以先一個詞一個詞的帶念，如：毋但有武功</w:t>
            </w:r>
            <w:r w:rsidRPr="00B91D4E">
              <w:rPr>
                <w:rFonts w:ascii="Cambria Math" w:eastAsia="標楷體" w:hAnsi="Cambria Math" w:cs="Cambria Math"/>
                <w:kern w:val="0"/>
                <w:sz w:val="20"/>
                <w:szCs w:val="20"/>
              </w:rPr>
              <w:t>⋯⋯</w:t>
            </w:r>
            <w:r w:rsidRPr="00B91D4E">
              <w:rPr>
                <w:rFonts w:ascii="標楷體" w:eastAsia="標楷體" w:hAnsi="標楷體"/>
                <w:kern w:val="0"/>
                <w:sz w:val="20"/>
                <w:szCs w:val="20"/>
              </w:rPr>
              <w:t>，接著再整句朗讀。</w:t>
            </w:r>
          </w:p>
          <w:p w14:paraId="2427FAC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2.教師一句，學生一句，教師範讀時，要注意語速、語調與聲情。</w:t>
            </w:r>
          </w:p>
          <w:p w14:paraId="2CCD15D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3.教師整段範讀，學生整段跟讀。</w:t>
            </w:r>
          </w:p>
          <w:p w14:paraId="52CC8A2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4.學生自己分組朗讀，最後一次全班一起朗讀。</w:t>
            </w:r>
          </w:p>
          <w:p w14:paraId="0BDC4C2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D62ACD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二、發展活動</w:t>
            </w:r>
          </w:p>
          <w:p w14:paraId="6D8E90A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活動十四：驗收時間</w:t>
            </w:r>
          </w:p>
          <w:p w14:paraId="1150F00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1.應用練習 三、聽力測驗。</w:t>
            </w:r>
          </w:p>
          <w:p w14:paraId="6914F26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2.應用練習 四、文意理解。</w:t>
            </w:r>
          </w:p>
          <w:p w14:paraId="63A4BD5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200EE4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三、綜合活動</w:t>
            </w:r>
          </w:p>
          <w:p w14:paraId="38C2DA3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活動十五：我的大人物</w:t>
            </w:r>
            <w:r w:rsidRPr="00B91D4E">
              <w:rPr>
                <w:rFonts w:ascii="Cambria Math" w:eastAsia="標楷體" w:hAnsi="Cambria Math" w:cs="Cambria Math"/>
                <w:kern w:val="0"/>
                <w:sz w:val="20"/>
                <w:szCs w:val="20"/>
              </w:rPr>
              <w:t>∼</w:t>
            </w:r>
            <w:r w:rsidRPr="00B91D4E">
              <w:rPr>
                <w:rFonts w:ascii="標楷體" w:eastAsia="標楷體" w:hAnsi="標楷體"/>
                <w:kern w:val="0"/>
                <w:sz w:val="20"/>
                <w:szCs w:val="20"/>
              </w:rPr>
              <w:t>出場囉！</w:t>
            </w:r>
          </w:p>
          <w:p w14:paraId="2639319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1.教師將講桌簡單布置為一個戲臺。</w:t>
            </w:r>
          </w:p>
          <w:p w14:paraId="7B3032A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2.讓學生透過分組討論，先將各自的戲偶設定角色，再集思廣益想出自己戲偶的出場詞或詩句</w:t>
            </w:r>
            <w:r w:rsidRPr="00B91D4E">
              <w:rPr>
                <w:rFonts w:ascii="標楷體" w:eastAsia="標楷體" w:hAnsi="標楷體" w:hint="eastAsia"/>
                <w:kern w:val="0"/>
                <w:sz w:val="20"/>
                <w:szCs w:val="20"/>
              </w:rPr>
              <w:t>念</w:t>
            </w:r>
            <w:r w:rsidRPr="00B91D4E">
              <w:rPr>
                <w:rFonts w:ascii="標楷體" w:eastAsia="標楷體" w:hAnsi="標楷體"/>
                <w:kern w:val="0"/>
                <w:sz w:val="20"/>
                <w:szCs w:val="20"/>
              </w:rPr>
              <w:t>白，至少一句以上，之後再配上身段操偶表現出來。</w:t>
            </w:r>
          </w:p>
          <w:p w14:paraId="03138DA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3.再以本課課文為例，提示押「ong」韻之韻尾有：風（hong）、動 （t</w:t>
            </w:r>
            <w:r w:rsidRPr="00B91D4E">
              <w:rPr>
                <w:rFonts w:ascii="Cambria" w:eastAsia="標楷體" w:hAnsi="Cambria" w:cs="Cambria"/>
                <w:kern w:val="0"/>
                <w:sz w:val="20"/>
                <w:szCs w:val="20"/>
              </w:rPr>
              <w:t>ō</w:t>
            </w:r>
            <w:r w:rsidRPr="00B91D4E">
              <w:rPr>
                <w:rFonts w:ascii="標楷體" w:eastAsia="標楷體" w:hAnsi="標楷體"/>
                <w:kern w:val="0"/>
                <w:sz w:val="20"/>
                <w:szCs w:val="20"/>
              </w:rPr>
              <w:t>ng）……等，再鼓勵學生發</w:t>
            </w:r>
            <w:r w:rsidRPr="00B91D4E">
              <w:rPr>
                <w:rFonts w:ascii="標楷體" w:eastAsia="標楷體" w:hAnsi="標楷體"/>
                <w:kern w:val="0"/>
                <w:sz w:val="20"/>
                <w:szCs w:val="20"/>
              </w:rPr>
              <w:lastRenderedPageBreak/>
              <w:t>展新的韻尾並應用於出場詞</w:t>
            </w:r>
            <w:r w:rsidRPr="00B91D4E">
              <w:rPr>
                <w:rFonts w:ascii="標楷體" w:eastAsia="標楷體" w:hAnsi="標楷體" w:hint="eastAsia"/>
                <w:kern w:val="0"/>
                <w:sz w:val="20"/>
                <w:szCs w:val="20"/>
              </w:rPr>
              <w:t>念</w:t>
            </w:r>
            <w:r w:rsidRPr="00B91D4E">
              <w:rPr>
                <w:rFonts w:ascii="標楷體" w:eastAsia="標楷體" w:hAnsi="標楷體"/>
                <w:kern w:val="0"/>
                <w:sz w:val="20"/>
                <w:szCs w:val="20"/>
              </w:rPr>
              <w:t>白中。</w:t>
            </w:r>
          </w:p>
          <w:p w14:paraId="202F066F" w14:textId="77777777" w:rsidR="006D117A" w:rsidRPr="00B91D4E" w:rsidRDefault="006D117A" w:rsidP="001A1D7F">
            <w:pPr>
              <w:spacing w:line="0" w:lineRule="atLeast"/>
              <w:rPr>
                <w:rFonts w:ascii="標楷體" w:eastAsia="標楷體" w:hAnsi="標楷體" w:cs="DFYuanStd-W3"/>
                <w:color w:val="000000"/>
                <w:kern w:val="0"/>
                <w:sz w:val="20"/>
                <w:szCs w:val="20"/>
              </w:rPr>
            </w:pPr>
            <w:r w:rsidRPr="00B91D4E">
              <w:rPr>
                <w:rFonts w:ascii="標楷體" w:eastAsia="標楷體" w:hAnsi="標楷體"/>
                <w:kern w:val="0"/>
                <w:sz w:val="20"/>
                <w:szCs w:val="20"/>
              </w:rPr>
              <w:t>4.各組上臺後，組員接續出場操偶表現。表演後，給予唱作俱佳的組別鼓勵，並具體描述各組別之優點。</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1688F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46918F3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2</w:t>
            </w:r>
            <w:r w:rsidRPr="00B91D4E">
              <w:rPr>
                <w:rFonts w:ascii="標楷體" w:eastAsia="標楷體" w:hAnsi="標楷體"/>
                <w:bCs/>
                <w:snapToGrid w:val="0"/>
                <w:sz w:val="20"/>
                <w:szCs w:val="20"/>
              </w:rPr>
              <w:t>.書寫評量</w:t>
            </w:r>
          </w:p>
          <w:p w14:paraId="59306495"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3</w:t>
            </w:r>
            <w:r w:rsidRPr="00B91D4E">
              <w:rPr>
                <w:rFonts w:ascii="標楷體" w:eastAsia="標楷體" w:hAnsi="標楷體"/>
                <w:bCs/>
                <w:snapToGrid w:val="0"/>
                <w:sz w:val="20"/>
                <w:szCs w:val="20"/>
              </w:rPr>
              <w:t>.實作評量</w:t>
            </w:r>
          </w:p>
          <w:p w14:paraId="308F9108"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BB9EC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4EC6D49E"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3CD77E3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32114B5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5C83EFCB" w14:textId="77777777" w:rsidR="006D117A" w:rsidRPr="00B91D4E" w:rsidRDefault="006D117A" w:rsidP="001A1D7F">
            <w:pPr>
              <w:pStyle w:val="ae"/>
              <w:spacing w:line="0" w:lineRule="atLeast"/>
              <w:rPr>
                <w:sz w:val="20"/>
                <w:szCs w:val="20"/>
              </w:rPr>
            </w:pPr>
          </w:p>
        </w:tc>
      </w:tr>
      <w:tr w:rsidR="006D117A" w:rsidRPr="00B91D4E" w14:paraId="5C2E31E7"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220244B"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第七週</w:t>
            </w:r>
            <w:r>
              <w:rPr>
                <w:rFonts w:ascii="標楷體" w:eastAsia="標楷體" w:hAnsi="標楷體"/>
                <w:kern w:val="0"/>
                <w:sz w:val="20"/>
                <w:szCs w:val="20"/>
              </w:rPr>
              <w:br/>
            </w:r>
            <w:r>
              <w:rPr>
                <w:rFonts w:ascii="標楷體" w:eastAsia="標楷體" w:hAnsi="標楷體" w:hint="eastAsia"/>
                <w:snapToGrid w:val="0"/>
                <w:kern w:val="0"/>
                <w:sz w:val="20"/>
                <w:szCs w:val="20"/>
              </w:rPr>
              <w:t>(段考週)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661D2EC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一、逐家來看戲2.看戲真趣味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08979655"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閩-J-A1拓展閩南語文之學習內容，並能透過選擇、分析與運用，感知其精神與文化特色，以增進自我了解。</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A6EE3C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1-Ⅳ-4 能聆聽並體會閩南語相關藝文活動所展現的內涵。</w:t>
            </w:r>
          </w:p>
          <w:p w14:paraId="4B259CF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1-Ⅳ-5 能聽辨閩南語方音與語詞的差異性，並培養多元文化的精神。</w:t>
            </w:r>
          </w:p>
          <w:p w14:paraId="7D038EB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0C87CECA"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bCs/>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14E509"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29A37951"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7F71D33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4CC1E1E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4504B988"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rPr>
              <w:t>Ac-Ⅳ-2 散文選讀。</w:t>
            </w:r>
          </w:p>
        </w:tc>
        <w:tc>
          <w:tcPr>
            <w:tcW w:w="1277" w:type="dxa"/>
            <w:tcBorders>
              <w:top w:val="single" w:sz="4" w:space="0" w:color="000000"/>
              <w:left w:val="single" w:sz="4" w:space="0" w:color="000000"/>
              <w:bottom w:val="single" w:sz="4" w:space="0" w:color="000000"/>
              <w:right w:val="single" w:sz="4" w:space="0" w:color="000000"/>
            </w:tcBorders>
          </w:tcPr>
          <w:p w14:paraId="614E62F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1.能了解課文文章內容，並使用閩南語闡述大意。</w:t>
            </w:r>
          </w:p>
          <w:p w14:paraId="17382974"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2.能正確念讀本課新詞，明瞭其意義，並運用於日常生活中。</w:t>
            </w:r>
          </w:p>
        </w:tc>
        <w:tc>
          <w:tcPr>
            <w:tcW w:w="3401" w:type="dxa"/>
            <w:tcBorders>
              <w:top w:val="single" w:sz="4" w:space="0" w:color="000000"/>
              <w:left w:val="single" w:sz="4" w:space="0" w:color="000000"/>
              <w:bottom w:val="single" w:sz="4" w:space="0" w:color="000000"/>
              <w:right w:val="single" w:sz="4" w:space="0" w:color="000000"/>
            </w:tcBorders>
          </w:tcPr>
          <w:p w14:paraId="609AFAB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349030F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教師播放本課bàng-gà，並提問。</w:t>
            </w:r>
          </w:p>
          <w:p w14:paraId="1AB262D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885E0E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5311530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活動一：唸讀課文</w:t>
            </w:r>
          </w:p>
          <w:p w14:paraId="5AAC442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1.教師分段範讀、學生跟讀並指導學生正確的發音和語調。</w:t>
            </w:r>
          </w:p>
          <w:p w14:paraId="1DC0A1D5"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2.教師介紹本課作者及其作品，並與學生討論作者與課文之間的關係。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0D2B4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1.觀察評量</w:t>
            </w:r>
          </w:p>
          <w:p w14:paraId="4E429797"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2.口語評量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BE504D"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7F1B7FA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5CFCEFE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6E8B45DB"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7003C875" w14:textId="77777777" w:rsidR="006D117A" w:rsidRPr="00B91D4E" w:rsidRDefault="006D117A" w:rsidP="001A1D7F">
            <w:pPr>
              <w:pStyle w:val="ae"/>
              <w:spacing w:line="0" w:lineRule="atLeast"/>
              <w:rPr>
                <w:sz w:val="20"/>
                <w:szCs w:val="20"/>
              </w:rPr>
            </w:pPr>
          </w:p>
        </w:tc>
      </w:tr>
      <w:tr w:rsidR="006D117A" w:rsidRPr="00B91D4E" w14:paraId="7F36E1BE"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733D5F6E"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第八週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482EA1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一、逐家來看戲2.看戲真趣味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7D5C046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閩-J-A1拓展閩南語文之學習內容，並能透過選擇、分析與運用，感知其精神</w:t>
            </w:r>
            <w:r w:rsidRPr="00B91D4E">
              <w:rPr>
                <w:rFonts w:ascii="標楷體" w:eastAsia="標楷體" w:hAnsi="標楷體"/>
                <w:bCs/>
                <w:sz w:val="20"/>
                <w:szCs w:val="20"/>
              </w:rPr>
              <w:lastRenderedPageBreak/>
              <w:t>與文化特色，以增進自我了解。</w:t>
            </w:r>
          </w:p>
          <w:p w14:paraId="4E226B51"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閩-J-B3透過閩南語文進行藝術欣賞，感知音韻之美，了解其中蘊涵的意義，並能體會藝文特色，具備寫作能力。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97BD26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lastRenderedPageBreak/>
              <w:t>#</w:t>
            </w:r>
            <w:r w:rsidRPr="00B91D4E">
              <w:rPr>
                <w:rFonts w:ascii="標楷體" w:eastAsia="標楷體" w:hAnsi="標楷體"/>
                <w:bCs/>
                <w:sz w:val="20"/>
                <w:szCs w:val="20"/>
              </w:rPr>
              <w:t>1-Ⅳ-4 能聆聽並體會閩南語相關藝文活動所展現的內涵。</w:t>
            </w:r>
          </w:p>
          <w:p w14:paraId="3E427F7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1-Ⅳ-5 能聽辨閩南語方音與語詞的差異性，並培養多元文化的精神。</w:t>
            </w:r>
          </w:p>
          <w:p w14:paraId="182018B3"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lastRenderedPageBreak/>
              <w:t>2-Ⅳ-1 能適切的運用閩南語表達並解決問題。</w:t>
            </w:r>
          </w:p>
          <w:p w14:paraId="22604E2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63A3718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bCs/>
                <w:sz w:val="20"/>
                <w:szCs w:val="20"/>
              </w:rPr>
              <w:t>3-Ⅳ-4 能透過閱讀閩南語藝文作品及相關資訊，體會作品的意境與美感。</w:t>
            </w:r>
          </w:p>
          <w:p w14:paraId="10465050"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bCs/>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83B67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7BFD1122"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36872DE1"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7AF7D332"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 xml:space="preserve">Ab-Ⅳ-2 </w:t>
            </w:r>
            <w:r w:rsidRPr="00B91D4E">
              <w:rPr>
                <w:rFonts w:ascii="標楷體" w:eastAsia="標楷體" w:hAnsi="標楷體"/>
                <w:bCs/>
                <w:sz w:val="20"/>
                <w:szCs w:val="20"/>
              </w:rPr>
              <w:lastRenderedPageBreak/>
              <w:t>句型運用。</w:t>
            </w:r>
          </w:p>
          <w:p w14:paraId="106E29C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rPr>
              <w:t>Ac-Ⅳ-2 散文選讀。</w:t>
            </w:r>
          </w:p>
          <w:p w14:paraId="6D45F15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p w14:paraId="2F4870F8"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Be-Ⅳ-2 影音媒材。</w:t>
            </w:r>
          </w:p>
          <w:p w14:paraId="0922B656"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Bf-Ⅳ-2 藝術參與。</w:t>
            </w:r>
          </w:p>
        </w:tc>
        <w:tc>
          <w:tcPr>
            <w:tcW w:w="1277" w:type="dxa"/>
            <w:tcBorders>
              <w:top w:val="single" w:sz="4" w:space="0" w:color="000000"/>
              <w:left w:val="single" w:sz="4" w:space="0" w:color="000000"/>
              <w:bottom w:val="single" w:sz="4" w:space="0" w:color="000000"/>
              <w:right w:val="single" w:sz="4" w:space="0" w:color="000000"/>
            </w:tcBorders>
          </w:tcPr>
          <w:p w14:paraId="13B9A55C"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1.能了解課文文章內容，並使用閩南語闡述大意。</w:t>
            </w:r>
          </w:p>
          <w:p w14:paraId="54098307"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2.能正確念讀本課新</w:t>
            </w:r>
            <w:r w:rsidRPr="00B91D4E">
              <w:rPr>
                <w:rFonts w:ascii="標楷體" w:eastAsia="標楷體" w:hAnsi="標楷體"/>
                <w:bCs/>
                <w:sz w:val="20"/>
                <w:szCs w:val="20"/>
              </w:rPr>
              <w:lastRenderedPageBreak/>
              <w:t>詞，明瞭其意義，並運用於日常生活中。</w:t>
            </w:r>
          </w:p>
          <w:p w14:paraId="0BF47DC3"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3.能運用網路資源學習閩南語，並將所學之課文內容實際的在生活中使用。</w:t>
            </w:r>
          </w:p>
        </w:tc>
        <w:tc>
          <w:tcPr>
            <w:tcW w:w="3401" w:type="dxa"/>
            <w:tcBorders>
              <w:top w:val="single" w:sz="4" w:space="0" w:color="000000"/>
              <w:left w:val="single" w:sz="4" w:space="0" w:color="000000"/>
              <w:bottom w:val="single" w:sz="4" w:space="0" w:color="000000"/>
              <w:right w:val="single" w:sz="4" w:space="0" w:color="000000"/>
            </w:tcBorders>
          </w:tcPr>
          <w:p w14:paraId="3D8949A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一、引起動機</w:t>
            </w:r>
          </w:p>
          <w:p w14:paraId="56DA6A4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活動二：提取大意</w:t>
            </w:r>
          </w:p>
          <w:p w14:paraId="142BCF8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1.請學生 4-6 人為一組，分組討論每一段課文的意涵。</w:t>
            </w:r>
          </w:p>
          <w:p w14:paraId="6FC54E8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2.發下小白板，請各組學生將各段關鍵詞寫下來，再組合起來完成課文大意，完成後請各組派代表簡單</w:t>
            </w:r>
            <w:r w:rsidRPr="00B91D4E">
              <w:rPr>
                <w:rFonts w:ascii="標楷體" w:eastAsia="標楷體" w:hAnsi="標楷體"/>
                <w:kern w:val="0"/>
                <w:sz w:val="20"/>
                <w:szCs w:val="20"/>
              </w:rPr>
              <w:lastRenderedPageBreak/>
              <w:t>發表。</w:t>
            </w:r>
          </w:p>
          <w:p w14:paraId="7F634F4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FE4A7A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二、發展活動</w:t>
            </w:r>
          </w:p>
          <w:p w14:paraId="2200F50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活動三：討論看覓</w:t>
            </w:r>
          </w:p>
          <w:p w14:paraId="19C415C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共同討論與發表：教師提問，學生自由回答或教師指定學生回答。</w:t>
            </w:r>
          </w:p>
          <w:p w14:paraId="1285760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50CA2A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70C8096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提醒學生，回家後和家長討論看歌仔戲的經驗以及對歌仔戲的看法，問題至少包含下列兩題：</w:t>
            </w:r>
          </w:p>
          <w:p w14:paraId="451C90A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1.對歌仔戲「無刣奸臣予人看，看戲的毋願煞」的看法。</w:t>
            </w:r>
          </w:p>
          <w:p w14:paraId="73E52190"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kern w:val="0"/>
                <w:sz w:val="20"/>
                <w:szCs w:val="20"/>
              </w:rPr>
              <w:t>2.歌仔戲的發展，對廟口歌仔戲、電視歌仔戲到國家劇院歌仔戲，這个過程，改變佇佗？無變的所在又閣是啥物？</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45908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5FC6E874"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t>2</w:t>
            </w:r>
            <w:r w:rsidRPr="00B91D4E">
              <w:rPr>
                <w:rFonts w:ascii="標楷體" w:eastAsia="標楷體" w:hAnsi="標楷體"/>
                <w:bCs/>
                <w:snapToGrid w:val="0"/>
                <w:sz w:val="20"/>
                <w:szCs w:val="20"/>
              </w:rPr>
              <w:t>.書寫評量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D0A0AD"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1AB0F45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w:t>
            </w:r>
            <w:r w:rsidRPr="00B91D4E">
              <w:rPr>
                <w:rFonts w:ascii="標楷體" w:eastAsia="標楷體" w:hAnsi="標楷體"/>
                <w:bCs/>
                <w:snapToGrid w:val="0"/>
                <w:sz w:val="20"/>
                <w:szCs w:val="20"/>
              </w:rPr>
              <w:lastRenderedPageBreak/>
              <w:t>異。</w:t>
            </w:r>
          </w:p>
          <w:p w14:paraId="1199E82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586BC508" w14:textId="77777777" w:rsidR="006D117A" w:rsidRPr="00B91D4E" w:rsidRDefault="006D117A" w:rsidP="001A1D7F">
            <w:pPr>
              <w:snapToGrid w:val="0"/>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3972ABD5" w14:textId="77777777" w:rsidR="006D117A" w:rsidRPr="00B91D4E" w:rsidRDefault="006D117A" w:rsidP="001A1D7F">
            <w:pPr>
              <w:pStyle w:val="ae"/>
              <w:spacing w:line="0" w:lineRule="atLeast"/>
              <w:rPr>
                <w:sz w:val="20"/>
                <w:szCs w:val="20"/>
              </w:rPr>
            </w:pPr>
          </w:p>
        </w:tc>
      </w:tr>
      <w:tr w:rsidR="006D117A" w:rsidRPr="00B91D4E" w14:paraId="4F4D3804"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777F2E48"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第九週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651F6E8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一、逐家來看戲2.看戲真趣味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01DFF9F4"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閩-J-A1拓展閩南語文之學習內容，並能透過選擇、分析與運用，感知其精神與文化特色，以增進自我了解。</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884AF0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1-Ⅳ-4 能聆聽並體會閩南語相關藝文活動所展現的內涵。</w:t>
            </w:r>
          </w:p>
          <w:p w14:paraId="653A770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1-Ⅳ-5 能聽辨閩南語方音與語詞的差異性，並培養多元文化的精神。</w:t>
            </w:r>
          </w:p>
          <w:p w14:paraId="0EF54B3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73521A18"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bCs/>
                <w:sz w:val="20"/>
                <w:szCs w:val="20"/>
              </w:rPr>
              <w:t>4-Ⅳ-1 能以閩南語文寫出簡單短文，進</w:t>
            </w:r>
            <w:r w:rsidRPr="00B91D4E">
              <w:rPr>
                <w:rFonts w:ascii="標楷體" w:eastAsia="標楷體" w:hAnsi="標楷體"/>
                <w:bCs/>
                <w:sz w:val="20"/>
                <w:szCs w:val="20"/>
              </w:rPr>
              <w:lastRenderedPageBreak/>
              <w:t>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00A9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756451F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24AA947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3F0EFB70"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tc>
        <w:tc>
          <w:tcPr>
            <w:tcW w:w="1277" w:type="dxa"/>
            <w:tcBorders>
              <w:top w:val="single" w:sz="4" w:space="0" w:color="000000"/>
              <w:left w:val="single" w:sz="4" w:space="0" w:color="000000"/>
              <w:bottom w:val="single" w:sz="4" w:space="0" w:color="000000"/>
              <w:right w:val="single" w:sz="4" w:space="0" w:color="000000"/>
            </w:tcBorders>
          </w:tcPr>
          <w:p w14:paraId="3CD0DFD7"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1.能正確念讀本課新詞，明瞭其意義，並運用於日常生活中。</w:t>
            </w:r>
          </w:p>
        </w:tc>
        <w:tc>
          <w:tcPr>
            <w:tcW w:w="3401" w:type="dxa"/>
            <w:tcBorders>
              <w:top w:val="single" w:sz="4" w:space="0" w:color="000000"/>
              <w:left w:val="single" w:sz="4" w:space="0" w:color="000000"/>
              <w:bottom w:val="single" w:sz="4" w:space="0" w:color="000000"/>
              <w:right w:val="single" w:sz="4" w:space="0" w:color="000000"/>
            </w:tcBorders>
          </w:tcPr>
          <w:p w14:paraId="34280104"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一、引起動機</w:t>
            </w:r>
          </w:p>
          <w:p w14:paraId="7DBBBBF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教師先播放歌仔戲簡介影片。</w:t>
            </w:r>
          </w:p>
          <w:p w14:paraId="2627A1F8" w14:textId="77777777" w:rsidR="006D117A" w:rsidRPr="00B91D4E" w:rsidRDefault="006D117A" w:rsidP="001A1D7F">
            <w:pPr>
              <w:widowControl/>
              <w:spacing w:line="0" w:lineRule="atLeast"/>
              <w:rPr>
                <w:rFonts w:ascii="標楷體" w:eastAsia="標楷體" w:hAnsi="標楷體"/>
                <w:sz w:val="20"/>
                <w:szCs w:val="20"/>
              </w:rPr>
            </w:pPr>
          </w:p>
          <w:p w14:paraId="597D5E77"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二、發展活動</w:t>
            </w:r>
          </w:p>
          <w:p w14:paraId="399DDDFD"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活動四：語詞運用</w:t>
            </w:r>
          </w:p>
          <w:p w14:paraId="7859F5D1"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1.教師範讀、學生跟讀「做伙來充電」的「語詞運用」的五個語詞和例句。</w:t>
            </w:r>
          </w:p>
          <w:p w14:paraId="2E385AFF"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2.教師解釋語詞和造句，並引導學生運用語詞造句。教師可以上網搜尋相關語詞，協助解釋其意義及如何運用。</w:t>
            </w:r>
          </w:p>
          <w:p w14:paraId="4307BD15"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3.新詞解釋：</w:t>
            </w:r>
          </w:p>
          <w:p w14:paraId="1AED9D4E"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sz w:val="20"/>
                <w:szCs w:val="20"/>
              </w:rPr>
              <w:t>教師可以一方面使用教育部《閩南</w:t>
            </w:r>
            <w:r w:rsidRPr="00B91D4E">
              <w:rPr>
                <w:rFonts w:ascii="標楷體" w:eastAsia="標楷體" w:hAnsi="標楷體"/>
                <w:sz w:val="20"/>
                <w:szCs w:val="20"/>
              </w:rPr>
              <w:lastRenderedPageBreak/>
              <w:t>語常用詞辭典》來協助「新詞解釋」教學，一方面順便進行教育部《閩南語常用詞辭典》查詢。</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B8888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4A5AC962"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2.口語評量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EC97BC"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6A85C6A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29241B0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692E24F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2A4C61B5" w14:textId="77777777" w:rsidR="006D117A" w:rsidRPr="00B91D4E" w:rsidRDefault="006D117A" w:rsidP="001A1D7F">
            <w:pPr>
              <w:pStyle w:val="ae"/>
              <w:spacing w:line="0" w:lineRule="atLeast"/>
              <w:rPr>
                <w:sz w:val="20"/>
                <w:szCs w:val="20"/>
              </w:rPr>
            </w:pPr>
          </w:p>
        </w:tc>
      </w:tr>
      <w:tr w:rsidR="006D117A" w:rsidRPr="00B91D4E" w14:paraId="07C98E50"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06AD46F"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D647E2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一、逐家來看戲2.看戲真趣味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1348006D"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閩-J-A1拓展閩南語文之學習內容，並能透過選擇、分析與運用，感知其精神與文化特色，以增進自我了解。</w:t>
            </w:r>
          </w:p>
          <w:p w14:paraId="4C4504E1"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閩-J-C3透過閩南語文的學習，培養對自我文化的認同，具備順應社會發展、尊重多元文化、關心國際事務之素養。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D8F6D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1-Ⅳ-4 能聆聽並體會閩南語相關藝文活動所展現的內涵。</w:t>
            </w:r>
          </w:p>
          <w:p w14:paraId="348189E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1-Ⅳ-5 能聽辨閩南語方音與語詞的差異性，並培養多元文化的精神。</w:t>
            </w:r>
          </w:p>
          <w:p w14:paraId="6894B59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bCs/>
                <w:sz w:val="20"/>
                <w:szCs w:val="20"/>
              </w:rPr>
              <w:t>2-Ⅳ-4 能透過閩南語進行藝術欣賞，並說出其藝文特色。</w:t>
            </w:r>
          </w:p>
          <w:p w14:paraId="2C083F8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537AACD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3-Ⅳ-2 能從閩南語文的閱讀中進行獨立思辨分析與解決生活問題。</w:t>
            </w:r>
          </w:p>
          <w:p w14:paraId="2445527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4-Ⅳ-1 能以閩南語文寫出簡單短文，進行表達溝通。</w:t>
            </w:r>
          </w:p>
          <w:p w14:paraId="1278F546"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bCs/>
                <w:sz w:val="20"/>
                <w:szCs w:val="20"/>
              </w:rPr>
              <w:t>4-Ⅳ-3 能運用閩南語文寫出觀看影音媒材或藝文活動的感想。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663CB2"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7E335054"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119D944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654E9267"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12536A1D"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Be-Ⅳ-2 影音媒材。</w:t>
            </w:r>
          </w:p>
          <w:p w14:paraId="251A9535"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rPr>
              <w:t>Bh-Ⅳ-2 區域人文。</w:t>
            </w:r>
          </w:p>
        </w:tc>
        <w:tc>
          <w:tcPr>
            <w:tcW w:w="1277" w:type="dxa"/>
            <w:tcBorders>
              <w:top w:val="single" w:sz="4" w:space="0" w:color="000000"/>
              <w:left w:val="single" w:sz="4" w:space="0" w:color="000000"/>
              <w:bottom w:val="single" w:sz="4" w:space="0" w:color="000000"/>
              <w:right w:val="single" w:sz="4" w:space="0" w:color="000000"/>
            </w:tcBorders>
          </w:tcPr>
          <w:p w14:paraId="07DACE5A"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1.能正確念讀本課新詞，明瞭其意義，並運用於日常生活中。</w:t>
            </w:r>
          </w:p>
          <w:p w14:paraId="702AF9B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2.能從課文賞析中，了解歌仔戲的內涵，並能養成欣賞本土戲劇的興趣與習慣。</w:t>
            </w:r>
          </w:p>
          <w:p w14:paraId="3BBB6D20"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3.從歌仔戲曲調練習中，體會傳統藝術之美，並樂於和別人分享。</w:t>
            </w:r>
          </w:p>
        </w:tc>
        <w:tc>
          <w:tcPr>
            <w:tcW w:w="3401" w:type="dxa"/>
            <w:tcBorders>
              <w:top w:val="single" w:sz="4" w:space="0" w:color="000000"/>
              <w:left w:val="single" w:sz="4" w:space="0" w:color="000000"/>
              <w:bottom w:val="single" w:sz="4" w:space="0" w:color="000000"/>
              <w:right w:val="single" w:sz="4" w:space="0" w:color="000000"/>
            </w:tcBorders>
          </w:tcPr>
          <w:p w14:paraId="20563793"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hint="eastAsia"/>
                <w:sz w:val="20"/>
                <w:szCs w:val="20"/>
              </w:rPr>
              <w:t>一、引起動機</w:t>
            </w:r>
          </w:p>
          <w:p w14:paraId="269EB8CD"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活動五：咱來開講</w:t>
            </w:r>
          </w:p>
          <w:p w14:paraId="3224655E"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1.教師領念「咱來開講」對話劇本，教師一句，學生一句。</w:t>
            </w:r>
          </w:p>
          <w:p w14:paraId="3951994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2.學生兩兩一組練習對話後，請自願的學生上臺表演，並給予鼓勵。</w:t>
            </w:r>
          </w:p>
          <w:p w14:paraId="0A71C8E8" w14:textId="77777777" w:rsidR="006D117A" w:rsidRPr="00B91D4E" w:rsidRDefault="006D117A" w:rsidP="001A1D7F">
            <w:pPr>
              <w:widowControl/>
              <w:spacing w:line="0" w:lineRule="atLeast"/>
              <w:rPr>
                <w:rFonts w:ascii="標楷體" w:eastAsia="標楷體" w:hAnsi="標楷體"/>
                <w:sz w:val="20"/>
                <w:szCs w:val="20"/>
              </w:rPr>
            </w:pPr>
          </w:p>
          <w:p w14:paraId="4A3521C8"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hint="eastAsia"/>
                <w:sz w:val="20"/>
                <w:szCs w:val="20"/>
              </w:rPr>
              <w:t>二、發展活動</w:t>
            </w:r>
          </w:p>
          <w:p w14:paraId="735DC3A7"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活動六：俗諺</w:t>
            </w:r>
          </w:p>
          <w:p w14:paraId="6F27E13D"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1.教師範讀，學生跟讀。</w:t>
            </w:r>
          </w:p>
          <w:p w14:paraId="67F8DFDD" w14:textId="77777777" w:rsidR="006D117A" w:rsidRPr="00B91D4E" w:rsidRDefault="006D117A" w:rsidP="001A1D7F">
            <w:pPr>
              <w:widowControl/>
              <w:spacing w:line="0" w:lineRule="atLeast"/>
              <w:rPr>
                <w:rFonts w:ascii="標楷體" w:eastAsia="標楷體" w:hAnsi="標楷體"/>
                <w:sz w:val="20"/>
                <w:szCs w:val="20"/>
              </w:rPr>
            </w:pPr>
            <w:r w:rsidRPr="00B91D4E">
              <w:rPr>
                <w:rFonts w:ascii="新細明體" w:hAnsi="新細明體" w:cs="新細明體" w:hint="eastAsia"/>
                <w:sz w:val="20"/>
                <w:szCs w:val="20"/>
              </w:rPr>
              <w:t>⑴</w:t>
            </w:r>
            <w:r w:rsidRPr="00B91D4E">
              <w:rPr>
                <w:rFonts w:ascii="標楷體" w:eastAsia="標楷體" w:hAnsi="標楷體"/>
                <w:sz w:val="20"/>
                <w:szCs w:val="20"/>
              </w:rPr>
              <w:t>歹戲</w:t>
            </w:r>
            <w:r w:rsidRPr="00B91D4E">
              <w:rPr>
                <w:rFonts w:ascii="新細明體-ExtB" w:eastAsia="新細明體-ExtB" w:hAnsi="新細明體-ExtB" w:cs="新細明體-ExtB" w:hint="eastAsia"/>
                <w:sz w:val="20"/>
                <w:szCs w:val="20"/>
              </w:rPr>
              <w:t>𠢕</w:t>
            </w:r>
            <w:r w:rsidRPr="00B91D4E">
              <w:rPr>
                <w:rFonts w:ascii="標楷體" w:eastAsia="標楷體" w:hAnsi="標楷體"/>
                <w:sz w:val="20"/>
                <w:szCs w:val="20"/>
              </w:rPr>
              <w:t>拖棚。</w:t>
            </w:r>
          </w:p>
          <w:p w14:paraId="51B1011E" w14:textId="77777777" w:rsidR="006D117A" w:rsidRPr="00B91D4E" w:rsidRDefault="006D117A" w:rsidP="001A1D7F">
            <w:pPr>
              <w:widowControl/>
              <w:spacing w:line="0" w:lineRule="atLeast"/>
              <w:rPr>
                <w:rFonts w:ascii="標楷體" w:eastAsia="標楷體" w:hAnsi="標楷體"/>
                <w:sz w:val="20"/>
                <w:szCs w:val="20"/>
              </w:rPr>
            </w:pPr>
            <w:r w:rsidRPr="00B91D4E">
              <w:rPr>
                <w:rFonts w:ascii="新細明體" w:hAnsi="新細明體" w:cs="新細明體" w:hint="eastAsia"/>
                <w:sz w:val="20"/>
                <w:szCs w:val="20"/>
              </w:rPr>
              <w:t>⑵</w:t>
            </w:r>
            <w:r w:rsidRPr="00B91D4E">
              <w:rPr>
                <w:rFonts w:ascii="標楷體" w:eastAsia="標楷體" w:hAnsi="標楷體"/>
                <w:sz w:val="20"/>
                <w:szCs w:val="20"/>
              </w:rPr>
              <w:t>戲棚跤徛久就是你的。</w:t>
            </w:r>
          </w:p>
          <w:p w14:paraId="0E84C1F4" w14:textId="77777777" w:rsidR="006D117A" w:rsidRPr="00B91D4E" w:rsidRDefault="006D117A" w:rsidP="001A1D7F">
            <w:pPr>
              <w:widowControl/>
              <w:spacing w:line="0" w:lineRule="atLeast"/>
              <w:rPr>
                <w:rFonts w:ascii="標楷體" w:eastAsia="標楷體" w:hAnsi="標楷體"/>
                <w:sz w:val="20"/>
                <w:szCs w:val="20"/>
              </w:rPr>
            </w:pPr>
            <w:r w:rsidRPr="00B91D4E">
              <w:rPr>
                <w:rFonts w:ascii="新細明體" w:hAnsi="新細明體" w:cs="新細明體" w:hint="eastAsia"/>
                <w:sz w:val="20"/>
                <w:szCs w:val="20"/>
              </w:rPr>
              <w:t>⑶</w:t>
            </w:r>
            <w:r w:rsidRPr="00B91D4E">
              <w:rPr>
                <w:rFonts w:ascii="標楷體" w:eastAsia="標楷體" w:hAnsi="標楷體"/>
                <w:sz w:val="20"/>
                <w:szCs w:val="20"/>
              </w:rPr>
              <w:t>棚頂有彼號人，棚跤就有彼號人。</w:t>
            </w:r>
          </w:p>
          <w:p w14:paraId="16117041"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hint="eastAsia"/>
                <w:sz w:val="20"/>
                <w:szCs w:val="20"/>
              </w:rPr>
              <w:t>2.教師介紹這三句俗諺的意涵，以及使用時機。</w:t>
            </w:r>
          </w:p>
          <w:p w14:paraId="360C337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3</w:t>
            </w:r>
            <w:r w:rsidRPr="00B91D4E">
              <w:rPr>
                <w:rFonts w:ascii="標楷體" w:eastAsia="標楷體" w:hAnsi="標楷體"/>
                <w:sz w:val="20"/>
                <w:szCs w:val="20"/>
              </w:rPr>
              <w:t>.發下作業紙，教師念俗諺，請學生用正確的閩南語漢字書寫在作業紙上。</w:t>
            </w:r>
          </w:p>
          <w:p w14:paraId="0D1E8159" w14:textId="77777777" w:rsidR="006D117A" w:rsidRPr="00B91D4E" w:rsidRDefault="006D117A" w:rsidP="001A1D7F">
            <w:pPr>
              <w:widowControl/>
              <w:spacing w:line="0" w:lineRule="atLeast"/>
              <w:rPr>
                <w:rFonts w:ascii="標楷體" w:eastAsia="標楷體" w:hAnsi="標楷體"/>
                <w:sz w:val="20"/>
                <w:szCs w:val="20"/>
              </w:rPr>
            </w:pPr>
          </w:p>
          <w:p w14:paraId="6654DA25"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活動七：討論「看歌仔戲的經驗」</w:t>
            </w:r>
          </w:p>
          <w:p w14:paraId="60419ABA"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1.請學生4-6人為一組，請各組就回家後和家長們討論課文中「無刣奸臣予人看，看戲的毋願煞」的看法，以及「歌仔戲的發展，對廟口歌仔戲、電視歌仔戲到國家劇院歌仔戲，這个過程，改變佇佗？無變</w:t>
            </w:r>
            <w:r w:rsidRPr="00B91D4E">
              <w:rPr>
                <w:rFonts w:ascii="標楷體" w:eastAsia="標楷體" w:hAnsi="標楷體"/>
                <w:sz w:val="20"/>
                <w:szCs w:val="20"/>
              </w:rPr>
              <w:lastRenderedPageBreak/>
              <w:t>的所在又閣是啥物？」這兩個問題。</w:t>
            </w:r>
          </w:p>
          <w:p w14:paraId="4FD9B0E1"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2.學生提出自己的想法，並進行簡短討論。</w:t>
            </w:r>
          </w:p>
          <w:p w14:paraId="6D63836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3.教師在黑板上彙整學生對於「歌仔戲發展的變與不變」的意見。</w:t>
            </w:r>
          </w:p>
          <w:p w14:paraId="1DB3D956" w14:textId="77777777" w:rsidR="006D117A" w:rsidRPr="00B91D4E" w:rsidRDefault="006D117A" w:rsidP="001A1D7F">
            <w:pPr>
              <w:widowControl/>
              <w:spacing w:line="0" w:lineRule="atLeast"/>
              <w:rPr>
                <w:rFonts w:ascii="標楷體" w:eastAsia="標楷體" w:hAnsi="標楷體"/>
                <w:sz w:val="20"/>
                <w:szCs w:val="20"/>
              </w:rPr>
            </w:pPr>
          </w:p>
          <w:p w14:paraId="17A57B9B"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三、統整活動</w:t>
            </w:r>
          </w:p>
          <w:p w14:paraId="4283A819"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活動八：學唱歌仔戲</w:t>
            </w:r>
          </w:p>
          <w:p w14:paraId="4FD4A92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1.傾聽歌曲，全班一起習唱。</w:t>
            </w:r>
          </w:p>
          <w:p w14:paraId="2C6A812F" w14:textId="77777777" w:rsidR="006D117A" w:rsidRPr="00B91D4E" w:rsidRDefault="006D117A" w:rsidP="001A1D7F">
            <w:pPr>
              <w:widowControl/>
              <w:spacing w:line="0" w:lineRule="atLeast"/>
              <w:rPr>
                <w:rFonts w:ascii="標楷體" w:eastAsia="標楷體" w:hAnsi="標楷體"/>
                <w:sz w:val="20"/>
                <w:szCs w:val="20"/>
              </w:rPr>
            </w:pPr>
            <w:r w:rsidRPr="00B91D4E">
              <w:rPr>
                <w:rFonts w:ascii="標楷體" w:eastAsia="標楷體" w:hAnsi="標楷體"/>
                <w:sz w:val="20"/>
                <w:szCs w:val="20"/>
              </w:rPr>
              <w:t>2.說明本課學習單，請學生完成，於下次上課繳交。</w:t>
            </w:r>
          </w:p>
          <w:p w14:paraId="0CEAA226" w14:textId="77777777" w:rsidR="006D117A" w:rsidRPr="00B91D4E" w:rsidRDefault="006D117A" w:rsidP="001A1D7F">
            <w:pPr>
              <w:autoSpaceDE w:val="0"/>
              <w:autoSpaceDN w:val="0"/>
              <w:adjustRightInd w:val="0"/>
              <w:spacing w:line="0" w:lineRule="atLeast"/>
              <w:rPr>
                <w:rFonts w:ascii="標楷體" w:eastAsia="標楷體" w:hAnsi="標楷體" w:cs="DFYuanStd-W3"/>
                <w:kern w:val="0"/>
                <w:sz w:val="20"/>
                <w:szCs w:val="20"/>
              </w:rPr>
            </w:pPr>
            <w:r w:rsidRPr="00B91D4E">
              <w:rPr>
                <w:rFonts w:ascii="標楷體" w:eastAsia="標楷體" w:hAnsi="標楷體"/>
                <w:sz w:val="20"/>
                <w:szCs w:val="20"/>
              </w:rPr>
              <w:t>3.提醒學生，先預習應用練習一、看圖講話的內容，並練習說說看，最少一分鐘，下次上課要發表。</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5B368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66472DF5"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t>2</w:t>
            </w:r>
            <w:r w:rsidRPr="00B91D4E">
              <w:rPr>
                <w:rFonts w:ascii="標楷體" w:eastAsia="標楷體" w:hAnsi="標楷體"/>
                <w:bCs/>
                <w:snapToGrid w:val="0"/>
                <w:sz w:val="20"/>
                <w:szCs w:val="20"/>
              </w:rPr>
              <w:t>.聽寫評量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BAFF3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47DD104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06C6824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0881D69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7812E434" w14:textId="77777777" w:rsidR="006D117A" w:rsidRPr="00B91D4E" w:rsidRDefault="006D117A" w:rsidP="001A1D7F">
            <w:pPr>
              <w:pStyle w:val="ae"/>
              <w:spacing w:line="0" w:lineRule="atLeast"/>
              <w:rPr>
                <w:sz w:val="20"/>
                <w:szCs w:val="20"/>
              </w:rPr>
            </w:pPr>
          </w:p>
        </w:tc>
      </w:tr>
      <w:tr w:rsidR="006D117A" w:rsidRPr="00B91D4E" w14:paraId="766846F2"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A654A6F"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第十一週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AE5671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一、逐家來看戲2.看戲真趣味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4DB0538A"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閩-J-A1拓展閩南語文之學習內容，並能透過選擇、分析與運用，感知其精神與文化特色，以增進自我了解。</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81B6E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1-Ⅳ-4 能聆聽並體會閩南語相關藝文活動所展現的內涵。</w:t>
            </w:r>
          </w:p>
          <w:p w14:paraId="0B530A6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1-Ⅳ-5 能聽辨閩南語方音與語詞的差異性，並培養多元文化的精神。</w:t>
            </w:r>
          </w:p>
          <w:p w14:paraId="0BC39BC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6A3C6F75"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bCs/>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8CC03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51B7FFDC"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1ADF85F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0C2450C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683B53D4"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Ab-Ⅳ-3 方音差異。</w:t>
            </w:r>
          </w:p>
        </w:tc>
        <w:tc>
          <w:tcPr>
            <w:tcW w:w="1277" w:type="dxa"/>
            <w:tcBorders>
              <w:top w:val="single" w:sz="4" w:space="0" w:color="000000"/>
              <w:left w:val="single" w:sz="4" w:space="0" w:color="000000"/>
              <w:bottom w:val="single" w:sz="4" w:space="0" w:color="000000"/>
              <w:right w:val="single" w:sz="4" w:space="0" w:color="000000"/>
            </w:tcBorders>
          </w:tcPr>
          <w:p w14:paraId="470BEA0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1.能從課文賞析中，了解歌仔戲的內涵，並能養成欣賞本土戲劇的興趣與習慣。</w:t>
            </w:r>
          </w:p>
          <w:p w14:paraId="2F1E95C4"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2.能分辨「ionn、enn」和「iunn、inn」的漳、泉對比，並養成尊重各地方音差的態</w:t>
            </w:r>
            <w:r w:rsidRPr="00B91D4E">
              <w:rPr>
                <w:rFonts w:ascii="標楷體" w:eastAsia="標楷體" w:hAnsi="標楷體"/>
                <w:bCs/>
                <w:sz w:val="20"/>
                <w:szCs w:val="20"/>
              </w:rPr>
              <w:lastRenderedPageBreak/>
              <w:t>度。</w:t>
            </w:r>
          </w:p>
        </w:tc>
        <w:tc>
          <w:tcPr>
            <w:tcW w:w="3401" w:type="dxa"/>
            <w:tcBorders>
              <w:top w:val="single" w:sz="4" w:space="0" w:color="000000"/>
              <w:left w:val="single" w:sz="4" w:space="0" w:color="000000"/>
              <w:bottom w:val="single" w:sz="4" w:space="0" w:color="000000"/>
              <w:right w:val="single" w:sz="4" w:space="0" w:color="000000"/>
            </w:tcBorders>
          </w:tcPr>
          <w:p w14:paraId="43645E0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7C7782C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1.欣賞陳明章的〈下晡一齣戲〉。</w:t>
            </w:r>
          </w:p>
          <w:p w14:paraId="0FE24AB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2.教師先簡單說明〈下晡一齣戲〉這首歌描寫下雨的午後，傳統廟口歌仔戲的淒涼。</w:t>
            </w:r>
          </w:p>
          <w:p w14:paraId="775930B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3.念完問學生，老師剛在念什麼？學生回答。</w:t>
            </w:r>
          </w:p>
          <w:p w14:paraId="33AE94F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4.請各組拿出白板，各組互相討論把四格圖提供的訊息寫在白板上，等一下各組用 1 分鐘時間看圖說話。</w:t>
            </w:r>
          </w:p>
          <w:p w14:paraId="4B96132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5769EBA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158244C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活動九：接力看圖講話</w:t>
            </w:r>
          </w:p>
          <w:p w14:paraId="419466D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各組依圖所提供的訊息，採接力方式，串成一個故事或活動，每張圖</w:t>
            </w:r>
            <w:r w:rsidRPr="00B91D4E">
              <w:rPr>
                <w:rFonts w:ascii="標楷體" w:eastAsia="標楷體" w:hAnsi="標楷體"/>
                <w:kern w:val="0"/>
                <w:sz w:val="20"/>
                <w:szCs w:val="20"/>
              </w:rPr>
              <w:lastRenderedPageBreak/>
              <w:t>都得說到，準備時間 5 分鐘。發表完，由教師做簡短講評及評選優勝組別給予鼓勵。</w:t>
            </w:r>
          </w:p>
          <w:p w14:paraId="753A584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5A59F75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活動十：方音差講看覓</w:t>
            </w:r>
          </w:p>
          <w:p w14:paraId="487259C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1.教師說明閩南語腔調的演變與地方音的混淆，引導學生學會方音差，並尊重不同腔調的方音使用者。</w:t>
            </w:r>
          </w:p>
          <w:p w14:paraId="65EC438C"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2.教師講「ionn、enn」，學生轉成「iunn、inn」，練習一次後，師生對調。最後學生分兩組互相對答。</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E83A8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6F1A6A1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2.口語評量</w:t>
            </w:r>
          </w:p>
          <w:p w14:paraId="6364E9C4"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68F65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22BE73C5"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7F6C0715"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6E58AB8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5AB8963B" w14:textId="77777777" w:rsidR="006D117A" w:rsidRPr="00B91D4E" w:rsidRDefault="006D117A" w:rsidP="001A1D7F">
            <w:pPr>
              <w:pStyle w:val="ae"/>
              <w:spacing w:line="0" w:lineRule="atLeast"/>
              <w:rPr>
                <w:sz w:val="20"/>
                <w:szCs w:val="20"/>
              </w:rPr>
            </w:pPr>
          </w:p>
        </w:tc>
      </w:tr>
      <w:tr w:rsidR="006D117A" w:rsidRPr="00B91D4E" w14:paraId="5596A937"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1976B93D"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第十二週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AAD0E6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一、逐家來看戲2.看戲真趣味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5C0F97C8"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閩-J-A1拓展閩南語文之學習內容，並能透過選擇、分析與運用，感知其精神與文化特色，以增進自我了解。</w:t>
            </w:r>
          </w:p>
          <w:p w14:paraId="5D3EBD61"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閩-J-B3透過閩南語文進行藝術欣賞，感知音韻之美，了解其中蘊涵的意義，並能體會藝文特色，具備</w:t>
            </w:r>
            <w:r w:rsidRPr="00B91D4E">
              <w:rPr>
                <w:rFonts w:ascii="標楷體" w:eastAsia="標楷體" w:hAnsi="標楷體"/>
                <w:bCs/>
                <w:sz w:val="20"/>
                <w:szCs w:val="20"/>
              </w:rPr>
              <w:lastRenderedPageBreak/>
              <w:t>寫作能力。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F4176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lastRenderedPageBreak/>
              <w:t>#</w:t>
            </w:r>
            <w:r w:rsidRPr="00B91D4E">
              <w:rPr>
                <w:rFonts w:ascii="標楷體" w:eastAsia="標楷體" w:hAnsi="標楷體"/>
                <w:bCs/>
                <w:sz w:val="20"/>
                <w:szCs w:val="20"/>
              </w:rPr>
              <w:t>1-Ⅳ-4 能聆聽並體會閩南語相關藝文活動所展現的內涵。</w:t>
            </w:r>
          </w:p>
          <w:p w14:paraId="1132396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1-Ⅳ-5 能聽辨閩南語方音與語詞的差異性，並培養多元文化的精神。</w:t>
            </w:r>
          </w:p>
          <w:p w14:paraId="4ED1421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 能適切的運用閩南語表達並解決問題。</w:t>
            </w:r>
          </w:p>
          <w:p w14:paraId="4CE0669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57CD3FB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bCs/>
                <w:sz w:val="20"/>
                <w:szCs w:val="20"/>
              </w:rPr>
              <w:t>3-Ⅳ-4 能透過閱讀閩南語藝文作品及相關資訊，體會作品的意境與美感。</w:t>
            </w:r>
          </w:p>
          <w:p w14:paraId="78134A64"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bCs/>
                <w:sz w:val="20"/>
                <w:szCs w:val="20"/>
              </w:rPr>
              <w:lastRenderedPageBreak/>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19CD8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53EE566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7976C879"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5CF5B63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595CBB0A"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tc>
        <w:tc>
          <w:tcPr>
            <w:tcW w:w="1277" w:type="dxa"/>
            <w:tcBorders>
              <w:top w:val="single" w:sz="4" w:space="0" w:color="000000"/>
              <w:left w:val="single" w:sz="4" w:space="0" w:color="000000"/>
              <w:bottom w:val="single" w:sz="4" w:space="0" w:color="000000"/>
              <w:right w:val="single" w:sz="4" w:space="0" w:color="000000"/>
            </w:tcBorders>
          </w:tcPr>
          <w:p w14:paraId="5580650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1.能正確念讀本課新詞，明瞭其意義，並運用於日常生活中。</w:t>
            </w:r>
          </w:p>
          <w:p w14:paraId="39B04A5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2.能正確進行「un」、「uan」和「uang」的拼讀。</w:t>
            </w:r>
          </w:p>
          <w:p w14:paraId="3B216139"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3.能運用網路資源學習閩南語，並將所學之課文內容實際的在生活中使用。</w:t>
            </w:r>
          </w:p>
        </w:tc>
        <w:tc>
          <w:tcPr>
            <w:tcW w:w="3401" w:type="dxa"/>
            <w:tcBorders>
              <w:top w:val="single" w:sz="4" w:space="0" w:color="000000"/>
              <w:left w:val="single" w:sz="4" w:space="0" w:color="000000"/>
              <w:bottom w:val="single" w:sz="4" w:space="0" w:color="000000"/>
              <w:right w:val="single" w:sz="4" w:space="0" w:color="000000"/>
            </w:tcBorders>
          </w:tcPr>
          <w:p w14:paraId="0A9B8B3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一、引起動機</w:t>
            </w:r>
          </w:p>
          <w:p w14:paraId="0C38B01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活動十一：漢羅攏會通</w:t>
            </w:r>
          </w:p>
          <w:p w14:paraId="75C77C6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1.教師領讀音標、拼音和語詞，學生跟著複述。</w:t>
            </w:r>
          </w:p>
          <w:p w14:paraId="00FB66E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2.教師解釋例詞意義，讓學生練習這些語詞的拼讀，並鼓勵學生再造詞。</w:t>
            </w:r>
          </w:p>
          <w:p w14:paraId="47A7D22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3.進行「短句讀看覓」，教師可藉板書或以PPT 方式呈現臺羅拼音，盡量不要出現漢字，可以減少學生對漢字的依賴，可以提升學生對臺羅拼音的熟悉度。</w:t>
            </w:r>
          </w:p>
          <w:p w14:paraId="0C37313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3C68C02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二、發展活動</w:t>
            </w:r>
          </w:p>
          <w:p w14:paraId="199FC36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活動十二：朗讀語句</w:t>
            </w:r>
          </w:p>
          <w:p w14:paraId="2118F5B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1.朗讀語句說明：雙底線的字要讀本調，單底線的字都要變調。教師可以先一個詞一個詞的帶念，如：對廟口搬到國家戲院的歌仔戲</w:t>
            </w:r>
            <w:r w:rsidRPr="00B91D4E">
              <w:rPr>
                <w:rFonts w:ascii="Cambria Math" w:eastAsia="標楷體" w:hAnsi="Cambria Math" w:cs="Cambria Math"/>
                <w:kern w:val="0"/>
                <w:sz w:val="20"/>
                <w:szCs w:val="20"/>
              </w:rPr>
              <w:t>⋯⋯</w:t>
            </w:r>
            <w:r w:rsidRPr="00B91D4E">
              <w:rPr>
                <w:rFonts w:ascii="標楷體" w:eastAsia="標楷體" w:hAnsi="標楷體"/>
                <w:kern w:val="0"/>
                <w:sz w:val="20"/>
                <w:szCs w:val="20"/>
              </w:rPr>
              <w:t>，</w:t>
            </w:r>
            <w:r w:rsidRPr="00B91D4E">
              <w:rPr>
                <w:rFonts w:ascii="標楷體" w:eastAsia="標楷體" w:hAnsi="標楷體"/>
                <w:kern w:val="0"/>
                <w:sz w:val="20"/>
                <w:szCs w:val="20"/>
              </w:rPr>
              <w:lastRenderedPageBreak/>
              <w:t>接著再整句朗讀。</w:t>
            </w:r>
          </w:p>
          <w:p w14:paraId="5597C53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2.教師一句，學生一句，教師範讀時，要注意語速、語調和聲情。</w:t>
            </w:r>
          </w:p>
          <w:p w14:paraId="3A750D3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3.請約 5 位自願的學生分別朗讀第 1、2 句，並給予鼓勵。</w:t>
            </w:r>
          </w:p>
          <w:p w14:paraId="3787FE9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773E04D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214CE28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活動十三：驗收時間</w:t>
            </w:r>
          </w:p>
          <w:p w14:paraId="1D9C46D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1.應用練習 三、聽力測驗。</w:t>
            </w:r>
          </w:p>
          <w:p w14:paraId="0F55829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2.應用練習 四、文意理解。</w:t>
            </w:r>
          </w:p>
          <w:p w14:paraId="5E808DD6"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3.應用練習 五、塌空測驗。</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CE2B8E"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74698DC5"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t>2</w:t>
            </w:r>
            <w:r w:rsidRPr="00B91D4E">
              <w:rPr>
                <w:rFonts w:ascii="標楷體" w:eastAsia="標楷體" w:hAnsi="標楷體"/>
                <w:bCs/>
                <w:snapToGrid w:val="0"/>
                <w:sz w:val="20"/>
                <w:szCs w:val="20"/>
              </w:rPr>
              <w:t>.書寫評量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70BEB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【人權教育】</w:t>
            </w:r>
          </w:p>
          <w:p w14:paraId="50507D8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人J5 了解社會上有不同的群體和文化，尊重並欣賞其差異。</w:t>
            </w:r>
          </w:p>
          <w:p w14:paraId="3AEC1C6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【多元文化教育】</w:t>
            </w:r>
          </w:p>
          <w:p w14:paraId="0F0A610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多J1 珍惜並維護我族文化。</w:t>
            </w:r>
          </w:p>
        </w:tc>
        <w:tc>
          <w:tcPr>
            <w:tcW w:w="1275" w:type="dxa"/>
            <w:tcBorders>
              <w:top w:val="single" w:sz="4" w:space="0" w:color="000000"/>
              <w:left w:val="single" w:sz="4" w:space="0" w:color="000000"/>
              <w:bottom w:val="single" w:sz="4" w:space="0" w:color="000000"/>
              <w:right w:val="single" w:sz="4" w:space="0" w:color="000000"/>
            </w:tcBorders>
          </w:tcPr>
          <w:p w14:paraId="1C391992" w14:textId="77777777" w:rsidR="006D117A" w:rsidRPr="00B91D4E" w:rsidRDefault="006D117A" w:rsidP="001A1D7F">
            <w:pPr>
              <w:pStyle w:val="ae"/>
              <w:spacing w:line="0" w:lineRule="atLeast"/>
              <w:rPr>
                <w:sz w:val="20"/>
                <w:szCs w:val="20"/>
              </w:rPr>
            </w:pPr>
          </w:p>
        </w:tc>
      </w:tr>
      <w:tr w:rsidR="006D117A" w:rsidRPr="00B91D4E" w14:paraId="7563B613"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FE67F25"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第十三週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8A871F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語文天地(一)動詞</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11286A5F"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閩-J-A2具備運用閩南語文從事閱讀理解、獨立思辨分析，並培養解決生活問題的能力。</w:t>
            </w:r>
          </w:p>
          <w:p w14:paraId="568571FD"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閩-J-B2透過資訊及檢索工具，蒐集、整理閩南語文資料，並能分析明辨資訊的正確性，重視資訊倫理，以提升媒體識讀能力。</w:t>
            </w:r>
          </w:p>
          <w:p w14:paraId="5872C895"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閩-J- C2善用閩南語文，增進溝通協調和群體參與的能力，建立良好的人際關係，並培養相互合作及與人和諧互動的能力。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85D58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lastRenderedPageBreak/>
              <w:t>1-Ⅳ-1 能聆聽並理解閩南語對話的主題，並思辨其內容。</w:t>
            </w:r>
          </w:p>
          <w:p w14:paraId="175D1D8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 能適切的運用閩南語表達並解決問題。</w:t>
            </w:r>
          </w:p>
          <w:p w14:paraId="6A43293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bCs/>
                <w:sz w:val="20"/>
                <w:szCs w:val="20"/>
              </w:rPr>
              <w:t>2-Ⅳ-3 能透過科技媒材蒐集資源，以進行閩南語的口語表達。</w:t>
            </w:r>
          </w:p>
          <w:p w14:paraId="2D92483B"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bCs/>
                <w:sz w:val="20"/>
                <w:szCs w:val="20"/>
              </w:rPr>
              <w:t>3-Ⅳ-2 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9B9F3"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248F9A29"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3419EC8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6194353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0DCA329C"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tc>
        <w:tc>
          <w:tcPr>
            <w:tcW w:w="1277" w:type="dxa"/>
            <w:tcBorders>
              <w:top w:val="single" w:sz="4" w:space="0" w:color="000000"/>
              <w:left w:val="single" w:sz="4" w:space="0" w:color="000000"/>
              <w:bottom w:val="single" w:sz="4" w:space="0" w:color="000000"/>
              <w:right w:val="single" w:sz="4" w:space="0" w:color="000000"/>
            </w:tcBorders>
          </w:tcPr>
          <w:p w14:paraId="210443E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1.能認識不同動作的閩南語說法，並能練習造句。</w:t>
            </w:r>
          </w:p>
          <w:p w14:paraId="3BAE5F8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2.能在日常生活中正確使用閩南語動詞，並發音正確。</w:t>
            </w:r>
          </w:p>
          <w:p w14:paraId="2B93404B"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3.能了解閩南語特殊用語和國語不同之處，並能發覺閩南語之美。</w:t>
            </w:r>
          </w:p>
        </w:tc>
        <w:tc>
          <w:tcPr>
            <w:tcW w:w="3401" w:type="dxa"/>
            <w:tcBorders>
              <w:top w:val="single" w:sz="4" w:space="0" w:color="000000"/>
              <w:left w:val="single" w:sz="4" w:space="0" w:color="000000"/>
              <w:bottom w:val="single" w:sz="4" w:space="0" w:color="000000"/>
              <w:right w:val="single" w:sz="4" w:space="0" w:color="000000"/>
            </w:tcBorders>
          </w:tcPr>
          <w:p w14:paraId="4B1641F4"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一、引起動機</w:t>
            </w:r>
          </w:p>
          <w:p w14:paraId="2FED1D2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教師請一位自願的學生上臺，連續做不同的動作，再請大家說說看他做了哪些動作，這些動作的閩南語該怎麼說。</w:t>
            </w:r>
            <w:r w:rsidRPr="00B91D4E">
              <w:rPr>
                <w:rFonts w:ascii="標楷體" w:eastAsia="標楷體" w:hAnsi="標楷體" w:hint="eastAsia"/>
                <w:bCs/>
                <w:sz w:val="20"/>
                <w:szCs w:val="20"/>
              </w:rPr>
              <w:t>藉此進入本堂課的主題。</w:t>
            </w:r>
          </w:p>
          <w:p w14:paraId="368385F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p>
          <w:p w14:paraId="6EB7C5D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二、發展活動</w:t>
            </w:r>
          </w:p>
          <w:p w14:paraId="1B2E039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活動一：動詞</w:t>
            </w:r>
          </w:p>
          <w:p w14:paraId="4F4D08D4"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1.教師說明動詞，再介紹身體不同部位的動詞說法。</w:t>
            </w:r>
          </w:p>
          <w:p w14:paraId="59589DB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w:t>
            </w:r>
            <w:r w:rsidRPr="00B91D4E">
              <w:rPr>
                <w:rFonts w:ascii="標楷體" w:eastAsia="標楷體" w:hAnsi="標楷體"/>
                <w:bCs/>
                <w:sz w:val="20"/>
                <w:szCs w:val="20"/>
              </w:rPr>
              <w:t>.教師引導學生運用動詞</w:t>
            </w:r>
          </w:p>
          <w:p w14:paraId="37A709C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cs="新細明體-ExtB" w:hint="eastAsia"/>
                <w:bCs/>
                <w:sz w:val="20"/>
                <w:szCs w:val="20"/>
              </w:rPr>
              <w:t>(1)</w:t>
            </w:r>
            <w:r w:rsidRPr="00B91D4E">
              <w:rPr>
                <w:rFonts w:ascii="標楷體" w:eastAsia="標楷體" w:hAnsi="標楷體" w:hint="eastAsia"/>
                <w:bCs/>
                <w:sz w:val="20"/>
                <w:szCs w:val="20"/>
              </w:rPr>
              <w:t>教師在黑板寫以下內容（或製作語詞卡）：</w:t>
            </w:r>
          </w:p>
          <w:p w14:paraId="1E2F467A"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1啥物時陣：早起、中晝、下晡、暗頭仔、暗時</w:t>
            </w:r>
          </w:p>
          <w:p w14:paraId="16AF83B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2啥物人：阿爸、阿母、阿兄、老師、班長、我</w:t>
            </w:r>
          </w:p>
          <w:p w14:paraId="665D1C08"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3啥物所在：食飯廳、冊房、運動埕、教室、菜市仔、公園</w:t>
            </w:r>
          </w:p>
          <w:p w14:paraId="1D095838"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lastRenderedPageBreak/>
              <w:t>4做啥物代誌：食飯、看冊、摃野球、買菜、寫宿題、歇睏</w:t>
            </w:r>
          </w:p>
          <w:p w14:paraId="0A8A12BF"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(2)教師引導學生完成例句：</w:t>
            </w:r>
          </w:p>
          <w:p w14:paraId="6DFDD7EA"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（啥物時陣）（啥物人）佇（啥物所在）（做啥物代誌）。</w:t>
            </w:r>
          </w:p>
          <w:p w14:paraId="3E51247E"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(3)教師讓學生嘗試運用語詞填入例句中，並提醒學生前後選擇的語詞，必須合乎邏輯，但是不限定回答的內容，只要組合的句子合理，都給予學生鼓勵。也可鼓勵學生運用其他語詞，讓答案更多元化。</w:t>
            </w:r>
          </w:p>
          <w:p w14:paraId="49F1D29C"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參考例句：</w:t>
            </w:r>
          </w:p>
          <w:p w14:paraId="5D298688"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（中晝）（阿爸）佇（食飯廳）（食飯）。</w:t>
            </w:r>
          </w:p>
          <w:p w14:paraId="1D1B03C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（下晡）（班長）佇（教室）（看冊）。</w:t>
            </w:r>
          </w:p>
          <w:p w14:paraId="306C79C7"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bCs/>
                <w:sz w:val="20"/>
                <w:szCs w:val="20"/>
              </w:rPr>
              <w:t>（歇睏日）（阿美）佇（廟口）（跳索仔）。</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889FA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3060E99C"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2.書寫評量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EEE4C2" w14:textId="77777777" w:rsidR="006D117A" w:rsidRPr="00B91D4E" w:rsidRDefault="006D117A" w:rsidP="001A1D7F">
            <w:pPr>
              <w:spacing w:line="0" w:lineRule="atLeast"/>
              <w:rPr>
                <w:rFonts w:ascii="標楷體" w:eastAsia="標楷體" w:hAnsi="標楷體"/>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7CAAD36" w14:textId="77777777" w:rsidR="006D117A" w:rsidRPr="00B91D4E" w:rsidRDefault="006D117A" w:rsidP="001A1D7F">
            <w:pPr>
              <w:pStyle w:val="ae"/>
              <w:spacing w:line="0" w:lineRule="atLeast"/>
              <w:rPr>
                <w:sz w:val="20"/>
                <w:szCs w:val="20"/>
              </w:rPr>
            </w:pPr>
          </w:p>
        </w:tc>
      </w:tr>
      <w:tr w:rsidR="006D117A" w:rsidRPr="00B91D4E" w14:paraId="56B6F22A"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D4CDF5B"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第十四週</w:t>
            </w:r>
            <w:r>
              <w:rPr>
                <w:rFonts w:ascii="標楷體" w:eastAsia="標楷體" w:hAnsi="標楷體" w:hint="eastAsia"/>
                <w:snapToGrid w:val="0"/>
                <w:kern w:val="0"/>
                <w:sz w:val="20"/>
                <w:szCs w:val="20"/>
              </w:rPr>
              <w:t>(段考週)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592161A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語文天地(一)動詞</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70AB207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閩-J-A2具備運用閩南語文從事閱讀理解、獨立思辨分析，並培養解決生活問題的能力。</w:t>
            </w:r>
          </w:p>
          <w:p w14:paraId="7009AAA1"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閩-J-B2透過資訊及檢索工具，蒐集、整理閩南語文資</w:t>
            </w:r>
            <w:r w:rsidRPr="00B91D4E">
              <w:rPr>
                <w:rFonts w:ascii="標楷體" w:eastAsia="標楷體" w:hAnsi="標楷體"/>
                <w:bCs/>
                <w:sz w:val="20"/>
                <w:szCs w:val="20"/>
              </w:rPr>
              <w:lastRenderedPageBreak/>
              <w:t>料，並能分析明辨資訊的正確性，重視資訊倫理，以提升媒體識讀能力。</w:t>
            </w:r>
          </w:p>
          <w:p w14:paraId="3DE3D940"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 C2善用閩南語文，增進溝通協調和群體參與的能力，建立良好的人際關係，並培養相互合作及與人和諧互動的能力。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912425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lastRenderedPageBreak/>
              <w:t>1-Ⅳ-1 能聆聽並理解閩南語對話的主題，並思辨其內容。</w:t>
            </w:r>
          </w:p>
          <w:p w14:paraId="7C87F87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 能適切的運用閩南語表達並解決問題。</w:t>
            </w:r>
          </w:p>
          <w:p w14:paraId="0754E16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kern w:val="0"/>
                <w:sz w:val="20"/>
                <w:szCs w:val="20"/>
              </w:rPr>
              <w:t>#</w:t>
            </w:r>
            <w:r w:rsidRPr="00B91D4E">
              <w:rPr>
                <w:rFonts w:ascii="標楷體" w:eastAsia="標楷體" w:hAnsi="標楷體"/>
                <w:bCs/>
                <w:sz w:val="20"/>
                <w:szCs w:val="20"/>
              </w:rPr>
              <w:t>2-Ⅳ-3 能透過科技媒材蒐集資源，以進行閩南語的口語表達。</w:t>
            </w:r>
          </w:p>
          <w:p w14:paraId="5E57E7FC" w14:textId="77777777" w:rsidR="006D117A" w:rsidRPr="00B91D4E" w:rsidRDefault="006D117A" w:rsidP="001A1D7F">
            <w:pPr>
              <w:spacing w:line="0" w:lineRule="atLeast"/>
              <w:ind w:left="-50" w:right="-50"/>
              <w:rPr>
                <w:rFonts w:ascii="標楷體" w:eastAsia="標楷體" w:hAnsi="標楷體"/>
                <w:bCs/>
                <w:sz w:val="20"/>
                <w:szCs w:val="20"/>
              </w:rPr>
            </w:pPr>
            <w:r w:rsidRPr="00B91D4E">
              <w:rPr>
                <w:rFonts w:ascii="標楷體" w:eastAsia="標楷體" w:hAnsi="標楷體"/>
                <w:bCs/>
                <w:sz w:val="20"/>
                <w:szCs w:val="20"/>
              </w:rPr>
              <w:t>3-Ⅳ-2 能從閩南語文的閱讀中進行獨立思辨分析與解決生活</w:t>
            </w:r>
            <w:r w:rsidRPr="00B91D4E">
              <w:rPr>
                <w:rFonts w:ascii="標楷體" w:eastAsia="標楷體" w:hAnsi="標楷體"/>
                <w:bCs/>
                <w:sz w:val="20"/>
                <w:szCs w:val="20"/>
              </w:rPr>
              <w:lastRenderedPageBreak/>
              <w:t>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6B97E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53AF14D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7EC0590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3424F761"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09330BCC"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tc>
        <w:tc>
          <w:tcPr>
            <w:tcW w:w="1277" w:type="dxa"/>
            <w:tcBorders>
              <w:top w:val="single" w:sz="4" w:space="0" w:color="000000"/>
              <w:left w:val="single" w:sz="4" w:space="0" w:color="000000"/>
              <w:bottom w:val="single" w:sz="4" w:space="0" w:color="000000"/>
              <w:right w:val="single" w:sz="4" w:space="0" w:color="000000"/>
            </w:tcBorders>
          </w:tcPr>
          <w:p w14:paraId="0658567F"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1.能認識不同動作的閩南語說法，並能練習造句。</w:t>
            </w:r>
          </w:p>
          <w:p w14:paraId="05FB0142"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2.能在日常生活中正確使用閩南語動詞，並發音正確。</w:t>
            </w:r>
          </w:p>
          <w:p w14:paraId="096C0085"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3.能了解閩南語特殊用語和國語不</w:t>
            </w:r>
            <w:r w:rsidRPr="00B91D4E">
              <w:rPr>
                <w:rFonts w:ascii="標楷體" w:eastAsia="標楷體" w:hAnsi="標楷體"/>
                <w:bCs/>
                <w:sz w:val="20"/>
                <w:szCs w:val="20"/>
              </w:rPr>
              <w:lastRenderedPageBreak/>
              <w:t>同之處，並能發覺閩南語之美。</w:t>
            </w:r>
          </w:p>
        </w:tc>
        <w:tc>
          <w:tcPr>
            <w:tcW w:w="3401" w:type="dxa"/>
            <w:tcBorders>
              <w:top w:val="single" w:sz="4" w:space="0" w:color="000000"/>
              <w:left w:val="single" w:sz="4" w:space="0" w:color="000000"/>
              <w:bottom w:val="single" w:sz="4" w:space="0" w:color="000000"/>
              <w:right w:val="single" w:sz="4" w:space="0" w:color="000000"/>
            </w:tcBorders>
          </w:tcPr>
          <w:p w14:paraId="0F5CA2FF"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lastRenderedPageBreak/>
              <w:t>一、引起動機</w:t>
            </w:r>
          </w:p>
          <w:p w14:paraId="6FE5B85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教師可視學生能力或教學實際情形，彈性運用補充資料，介紹其他與動詞相關的內容。</w:t>
            </w:r>
          </w:p>
          <w:p w14:paraId="5ADE128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p>
          <w:p w14:paraId="1478FFE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二、發展活動</w:t>
            </w:r>
          </w:p>
          <w:p w14:paraId="00FD683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活動二：應用練習</w:t>
            </w:r>
          </w:p>
          <w:p w14:paraId="14936A5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1.教師說明題目，請學生進行作答。</w:t>
            </w:r>
          </w:p>
          <w:p w14:paraId="766317BE"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2.教師請學生發表答案，再公布正確答案，並進行解說。</w:t>
            </w:r>
          </w:p>
          <w:p w14:paraId="5292C9B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p>
          <w:p w14:paraId="6450A90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三、統整活動</w:t>
            </w:r>
          </w:p>
          <w:p w14:paraId="0571329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1.複習本堂課所學內容。</w:t>
            </w:r>
          </w:p>
          <w:p w14:paraId="62AE4B14"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2.進行活動「比手畫腳」：</w:t>
            </w:r>
          </w:p>
          <w:p w14:paraId="53832D02"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cs="新細明體-ExtB" w:hint="eastAsia"/>
                <w:bCs/>
                <w:sz w:val="20"/>
                <w:szCs w:val="20"/>
              </w:rPr>
              <w:t>(1)</w:t>
            </w:r>
            <w:r w:rsidRPr="00B91D4E">
              <w:rPr>
                <w:rFonts w:ascii="標楷體" w:eastAsia="標楷體" w:hAnsi="標楷體" w:hint="eastAsia"/>
                <w:bCs/>
                <w:sz w:val="20"/>
                <w:szCs w:val="20"/>
              </w:rPr>
              <w:t>教師將學生分組，第一組先派一位學生上臺，做出教師指定的動作。</w:t>
            </w:r>
          </w:p>
          <w:p w14:paraId="6A62916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(2)表演後，各組舉手搶答，用閩南語正確說出動詞即獲得一分。</w:t>
            </w:r>
          </w:p>
          <w:p w14:paraId="6270D091"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bCs/>
                <w:sz w:val="20"/>
                <w:szCs w:val="20"/>
              </w:rPr>
              <w:t>(3)再換下一組的學生上臺表演，最後看哪一組答對最多題目即獲勝。</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FE34B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5F3891B0"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2.書寫評量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A04E7" w14:textId="77777777" w:rsidR="006D117A" w:rsidRPr="00B91D4E" w:rsidRDefault="006D117A" w:rsidP="001A1D7F">
            <w:pPr>
              <w:spacing w:line="0" w:lineRule="atLeast"/>
              <w:rPr>
                <w:rFonts w:ascii="標楷體" w:eastAsia="標楷體" w:hAnsi="標楷體"/>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4DABDFB" w14:textId="77777777" w:rsidR="006D117A" w:rsidRPr="00B91D4E" w:rsidRDefault="006D117A" w:rsidP="001A1D7F">
            <w:pPr>
              <w:pStyle w:val="ae"/>
              <w:spacing w:line="0" w:lineRule="atLeast"/>
              <w:rPr>
                <w:sz w:val="20"/>
                <w:szCs w:val="20"/>
              </w:rPr>
            </w:pPr>
          </w:p>
        </w:tc>
      </w:tr>
      <w:tr w:rsidR="006D117A" w:rsidRPr="00B91D4E" w14:paraId="02252A12"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3752700"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第十五週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065FA8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二、健康的生活3.運動身體好</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6347CF9F"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閩-J-A2具備運用閩南語文從事閱讀理解、獨立思辨分析，並培養解決生活問題的能力。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F4FFC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1-Ⅳ-2能聽辨生活中以閩南語表達的重要議題，並藉以增進溝通協調。</w:t>
            </w:r>
          </w:p>
          <w:p w14:paraId="56051E3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2-Ⅳ-1能適切的運用閩南語表達並解決問題。</w:t>
            </w:r>
          </w:p>
          <w:p w14:paraId="1D64917A" w14:textId="77777777" w:rsidR="006D117A" w:rsidRPr="00B91D4E" w:rsidRDefault="006D117A" w:rsidP="001A1D7F">
            <w:pPr>
              <w:spacing w:line="0" w:lineRule="atLeast"/>
              <w:ind w:right="-50"/>
              <w:rPr>
                <w:rFonts w:ascii="標楷體" w:eastAsia="標楷體" w:hAnsi="標楷體"/>
                <w:bCs/>
                <w:sz w:val="20"/>
                <w:szCs w:val="20"/>
              </w:rPr>
            </w:pPr>
            <w:r w:rsidRPr="00B91D4E">
              <w:rPr>
                <w:rFonts w:ascii="標楷體" w:eastAsia="標楷體" w:hAnsi="標楷體"/>
                <w:bCs/>
                <w:sz w:val="20"/>
                <w:szCs w:val="20"/>
              </w:rPr>
              <w:t>3-Ⅳ-2能從閩南語文的閱讀中進行獨立思辨分析與解決生活問題。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2DADF8"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1177C2DC"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語詞應用。</w:t>
            </w:r>
          </w:p>
          <w:p w14:paraId="3A7B3B81"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Ac-Ⅳ-3 應用文體。</w:t>
            </w:r>
          </w:p>
          <w:p w14:paraId="24A68594"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Bg-Ⅳ-1 口語表達。</w:t>
            </w:r>
          </w:p>
          <w:p w14:paraId="235F3DB5" w14:textId="77777777" w:rsidR="006D117A" w:rsidRPr="00B91D4E" w:rsidRDefault="006D117A" w:rsidP="001A1D7F">
            <w:pPr>
              <w:spacing w:line="0" w:lineRule="atLeast"/>
              <w:ind w:left="-36"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17CF126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1.能了解課文文章內容，並使用閩南語分析課文結構。</w:t>
            </w:r>
          </w:p>
          <w:p w14:paraId="7E020ED2" w14:textId="77777777" w:rsidR="006D117A" w:rsidRPr="00B91D4E" w:rsidRDefault="006D117A" w:rsidP="001A1D7F">
            <w:pPr>
              <w:spacing w:line="0" w:lineRule="atLeast"/>
              <w:rPr>
                <w:rFonts w:ascii="標楷體" w:eastAsia="標楷體" w:hAnsi="標楷體"/>
                <w:bCs/>
                <w:sz w:val="20"/>
                <w:szCs w:val="20"/>
              </w:rPr>
            </w:pPr>
            <w:r w:rsidRPr="00B91D4E">
              <w:rPr>
                <w:rFonts w:ascii="標楷體" w:eastAsia="標楷體" w:hAnsi="標楷體" w:hint="eastAsia"/>
                <w:bCs/>
                <w:sz w:val="20"/>
                <w:szCs w:val="20"/>
              </w:rPr>
              <w:t>2.能正確唸讀本課新詞，明瞭意義，並能於日常生活中靈活運用、表達情意。</w:t>
            </w:r>
          </w:p>
        </w:tc>
        <w:tc>
          <w:tcPr>
            <w:tcW w:w="3401" w:type="dxa"/>
            <w:tcBorders>
              <w:top w:val="single" w:sz="4" w:space="0" w:color="000000"/>
              <w:left w:val="single" w:sz="4" w:space="0" w:color="000000"/>
              <w:bottom w:val="single" w:sz="4" w:space="0" w:color="000000"/>
              <w:right w:val="single" w:sz="4" w:space="0" w:color="000000"/>
            </w:tcBorders>
          </w:tcPr>
          <w:p w14:paraId="2FFF95D6"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7B23FCD8"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w:t>
            </w:r>
            <w:r w:rsidRPr="00B91D4E">
              <w:rPr>
                <w:rFonts w:ascii="標楷體" w:eastAsia="標楷體" w:hAnsi="標楷體" w:hint="eastAsia"/>
                <w:kern w:val="0"/>
                <w:sz w:val="20"/>
                <w:szCs w:val="20"/>
              </w:rPr>
              <w:t>教師播放「健康生活暨營養宣導影片」閩南語版，並提問</w:t>
            </w:r>
            <w:r w:rsidRPr="00B91D4E">
              <w:rPr>
                <w:rFonts w:ascii="標楷體" w:eastAsia="標楷體" w:hAnsi="標楷體"/>
                <w:kern w:val="0"/>
                <w:sz w:val="20"/>
                <w:szCs w:val="20"/>
              </w:rPr>
              <w:t>：「</w:t>
            </w:r>
            <w:r w:rsidRPr="00B91D4E">
              <w:rPr>
                <w:rFonts w:ascii="標楷體" w:eastAsia="標楷體" w:hAnsi="標楷體" w:hint="eastAsia"/>
                <w:kern w:val="0"/>
                <w:sz w:val="20"/>
                <w:szCs w:val="20"/>
              </w:rPr>
              <w:t>影片中提及如何建立健康暨營養的生活？</w:t>
            </w:r>
            <w:r w:rsidRPr="00B91D4E">
              <w:rPr>
                <w:rFonts w:ascii="標楷體" w:eastAsia="標楷體" w:hAnsi="標楷體"/>
                <w:kern w:val="0"/>
                <w:sz w:val="20"/>
                <w:szCs w:val="20"/>
              </w:rPr>
              <w:t>」</w:t>
            </w:r>
            <w:r w:rsidRPr="00B91D4E">
              <w:rPr>
                <w:rFonts w:ascii="標楷體" w:eastAsia="標楷體" w:hAnsi="標楷體" w:hint="eastAsia"/>
                <w:kern w:val="0"/>
                <w:sz w:val="20"/>
                <w:szCs w:val="20"/>
              </w:rPr>
              <w:t>學生分組討論影片中要點後，抽組別分享。</w:t>
            </w:r>
          </w:p>
          <w:p w14:paraId="2EA7DCF6"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2.教師問：我們來檢視自己有沒有符合健康的標準？請學生翻開學習單第一大題，寫完自己的部分即可，其他為回家作業或作為下次的課堂討論。</w:t>
            </w:r>
          </w:p>
          <w:p w14:paraId="78D491D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w:t>
            </w:r>
            <w:r w:rsidRPr="00B91D4E">
              <w:rPr>
                <w:rFonts w:ascii="標楷體" w:eastAsia="標楷體" w:hAnsi="標楷體"/>
                <w:kern w:val="0"/>
                <w:sz w:val="20"/>
                <w:szCs w:val="20"/>
              </w:rPr>
              <w:t>.教師播放本課「咧講啥物」bàng-gà，並</w:t>
            </w:r>
            <w:r w:rsidRPr="00B91D4E">
              <w:rPr>
                <w:rFonts w:ascii="標楷體" w:eastAsia="標楷體" w:hAnsi="標楷體" w:hint="eastAsia"/>
                <w:kern w:val="0"/>
                <w:sz w:val="20"/>
                <w:szCs w:val="20"/>
              </w:rPr>
              <w:t>歸納重點</w:t>
            </w:r>
            <w:r w:rsidRPr="00B91D4E">
              <w:rPr>
                <w:rFonts w:ascii="標楷體" w:eastAsia="標楷體" w:hAnsi="標楷體"/>
                <w:kern w:val="0"/>
                <w:sz w:val="20"/>
                <w:szCs w:val="20"/>
              </w:rPr>
              <w:t>。</w:t>
            </w:r>
          </w:p>
          <w:p w14:paraId="0DEB17EF" w14:textId="77777777" w:rsidR="006D117A" w:rsidRPr="00B91D4E" w:rsidRDefault="006D117A" w:rsidP="001A1D7F">
            <w:pPr>
              <w:spacing w:line="0" w:lineRule="atLeast"/>
              <w:rPr>
                <w:rFonts w:ascii="標楷體" w:eastAsia="標楷體" w:hAnsi="標楷體"/>
                <w:kern w:val="0"/>
                <w:sz w:val="20"/>
                <w:szCs w:val="20"/>
              </w:rPr>
            </w:pPr>
          </w:p>
          <w:p w14:paraId="0F01DC0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5561E455"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活動一：唸讀課文</w:t>
            </w:r>
          </w:p>
          <w:p w14:paraId="27818625"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w:t>
            </w:r>
            <w:r w:rsidRPr="00B91D4E">
              <w:rPr>
                <w:rFonts w:ascii="標楷體" w:eastAsia="標楷體" w:hAnsi="標楷體"/>
                <w:kern w:val="0"/>
                <w:sz w:val="20"/>
                <w:szCs w:val="20"/>
              </w:rPr>
              <w:t>.教師介紹本課作者及其作品。</w:t>
            </w:r>
          </w:p>
          <w:p w14:paraId="2F03F72F"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2.教師請全班試著一起念課文，並把比較不會念的語詞圈起來。學生先念一段，教師就該段再帶念一遍，直到整課都念完，讓學生比較兩者差異，加深印象。</w:t>
            </w:r>
          </w:p>
          <w:p w14:paraId="462E9353"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kern w:val="0"/>
                <w:sz w:val="20"/>
                <w:szCs w:val="20"/>
              </w:rPr>
              <w:t>3.</w:t>
            </w:r>
            <w:r w:rsidRPr="00B91D4E">
              <w:rPr>
                <w:rFonts w:ascii="標楷體" w:eastAsia="標楷體" w:hAnsi="標楷體" w:hint="eastAsia"/>
                <w:kern w:val="0"/>
                <w:sz w:val="20"/>
                <w:szCs w:val="20"/>
              </w:rPr>
              <w:t>讓學生分組翻譯並歸納重點，視全班分成幾組則分成幾個段落。教師以鼓勵口吻確認翻譯的正確性，以及是否有點出該段重點。</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D6BB6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5FE05FF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2.口語評量</w:t>
            </w:r>
          </w:p>
          <w:p w14:paraId="3DCE891B"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6EACB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【家庭教育】</w:t>
            </w:r>
          </w:p>
          <w:p w14:paraId="2BE5F05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家 J</w:t>
            </w:r>
            <w:r w:rsidRPr="00B91D4E">
              <w:rPr>
                <w:rFonts w:ascii="標楷體" w:eastAsia="標楷體" w:hAnsi="標楷體" w:hint="eastAsia"/>
                <w:bCs/>
                <w:snapToGrid w:val="0"/>
                <w:sz w:val="20"/>
                <w:szCs w:val="20"/>
              </w:rPr>
              <w:t>10</w:t>
            </w:r>
            <w:r w:rsidRPr="00B91D4E">
              <w:rPr>
                <w:rFonts w:ascii="標楷體" w:eastAsia="標楷體" w:hAnsi="標楷體"/>
                <w:bCs/>
                <w:snapToGrid w:val="0"/>
                <w:sz w:val="20"/>
                <w:szCs w:val="20"/>
              </w:rPr>
              <w:t xml:space="preserve"> </w:t>
            </w:r>
            <w:r w:rsidRPr="00B91D4E">
              <w:rPr>
                <w:rFonts w:ascii="標楷體" w:eastAsia="標楷體" w:hAnsi="標楷體" w:hint="eastAsia"/>
                <w:bCs/>
                <w:snapToGrid w:val="0"/>
                <w:sz w:val="20"/>
                <w:szCs w:val="20"/>
              </w:rPr>
              <w:t>參與家庭社區的相關活動。</w:t>
            </w:r>
          </w:p>
          <w:p w14:paraId="2F42AC2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2BD30685" w14:textId="77777777" w:rsidR="006D117A" w:rsidRPr="00B91D4E" w:rsidRDefault="006D117A" w:rsidP="001A1D7F">
            <w:pPr>
              <w:snapToGrid w:val="0"/>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t>品EJU3 誠實信用。</w:t>
            </w:r>
          </w:p>
        </w:tc>
        <w:tc>
          <w:tcPr>
            <w:tcW w:w="1275" w:type="dxa"/>
            <w:tcBorders>
              <w:top w:val="single" w:sz="4" w:space="0" w:color="000000"/>
              <w:left w:val="single" w:sz="4" w:space="0" w:color="000000"/>
              <w:bottom w:val="single" w:sz="4" w:space="0" w:color="000000"/>
              <w:right w:val="single" w:sz="4" w:space="0" w:color="000000"/>
            </w:tcBorders>
          </w:tcPr>
          <w:p w14:paraId="59ADF88D" w14:textId="77777777" w:rsidR="006D117A" w:rsidRPr="00B91D4E" w:rsidRDefault="006D117A" w:rsidP="001A1D7F">
            <w:pPr>
              <w:pStyle w:val="ae"/>
              <w:spacing w:line="0" w:lineRule="atLeast"/>
              <w:rPr>
                <w:sz w:val="20"/>
                <w:szCs w:val="20"/>
              </w:rPr>
            </w:pPr>
          </w:p>
        </w:tc>
      </w:tr>
      <w:tr w:rsidR="006D117A" w:rsidRPr="00B91D4E" w14:paraId="7538CEAA"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6CB96C7"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第十六週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B6450E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二、健康的生活3.運動身體好</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427F602A" w14:textId="77777777" w:rsidR="006D117A" w:rsidRPr="00B91D4E" w:rsidRDefault="006D117A" w:rsidP="001A1D7F">
            <w:pPr>
              <w:spacing w:line="0" w:lineRule="atLeast"/>
              <w:rPr>
                <w:rFonts w:ascii="標楷體" w:eastAsia="標楷體" w:hAnsi="標楷體"/>
                <w:color w:val="FF0000"/>
                <w:sz w:val="20"/>
                <w:szCs w:val="20"/>
              </w:rPr>
            </w:pPr>
            <w:r w:rsidRPr="00B91D4E">
              <w:rPr>
                <w:rFonts w:ascii="標楷體" w:eastAsia="標楷體" w:hAnsi="標楷體"/>
                <w:bCs/>
                <w:sz w:val="20"/>
                <w:szCs w:val="20"/>
              </w:rPr>
              <w:t>閩-J-A2具備運用閩南語文從事閱讀理解、獨立思辨分析，並培養解決生活問題的能力。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B990D5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1-Ⅳ-2能聽辨生活中以閩南語表達的重要議題，並藉以增進溝通協調。</w:t>
            </w:r>
          </w:p>
          <w:p w14:paraId="29A1938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2-Ⅳ-1能適切的運用閩南語表達並解決問題。</w:t>
            </w:r>
          </w:p>
          <w:p w14:paraId="36A5827A"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bCs/>
                <w:sz w:val="20"/>
                <w:szCs w:val="20"/>
              </w:rPr>
              <w:t>3-Ⅳ-2能從閩南語文的閱讀中進行獨立思辨分析與解決生活問題。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8B536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2A0B11B3"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語詞應用。</w:t>
            </w:r>
          </w:p>
          <w:p w14:paraId="05B2C8DD"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Ac-Ⅳ-3 應用文體。</w:t>
            </w:r>
          </w:p>
          <w:p w14:paraId="36D068A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Bg-Ⅳ-1 口語表達。</w:t>
            </w:r>
          </w:p>
          <w:p w14:paraId="744C9CFF"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3A2FCEE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1.能了解課文文章內容，並使用閩南語分析課文結構。</w:t>
            </w:r>
          </w:p>
          <w:p w14:paraId="57218640"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z w:val="20"/>
                <w:szCs w:val="20"/>
              </w:rPr>
              <w:t>2.能正確唸讀本課新詞，明瞭意義，並能於日常生活中靈活運用、表達情意。</w:t>
            </w:r>
          </w:p>
        </w:tc>
        <w:tc>
          <w:tcPr>
            <w:tcW w:w="3401" w:type="dxa"/>
            <w:tcBorders>
              <w:top w:val="single" w:sz="4" w:space="0" w:color="000000"/>
              <w:left w:val="single" w:sz="4" w:space="0" w:color="000000"/>
              <w:bottom w:val="single" w:sz="4" w:space="0" w:color="000000"/>
              <w:right w:val="single" w:sz="4" w:space="0" w:color="000000"/>
            </w:tcBorders>
          </w:tcPr>
          <w:p w14:paraId="3C283BA3"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一、引起動機</w:t>
            </w:r>
          </w:p>
          <w:p w14:paraId="6E84B5C0"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教師範讀或請閩南語講得好的學生領讀，其餘學生跟讀。</w:t>
            </w:r>
          </w:p>
          <w:p w14:paraId="743D8946" w14:textId="77777777" w:rsidR="006D117A" w:rsidRPr="00B91D4E" w:rsidRDefault="006D117A" w:rsidP="001A1D7F">
            <w:pPr>
              <w:spacing w:line="0" w:lineRule="atLeast"/>
              <w:rPr>
                <w:rFonts w:ascii="標楷體" w:eastAsia="標楷體" w:hAnsi="標楷體"/>
                <w:kern w:val="0"/>
                <w:sz w:val="20"/>
                <w:szCs w:val="20"/>
              </w:rPr>
            </w:pPr>
          </w:p>
          <w:p w14:paraId="77C82C73"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二、發展活動</w:t>
            </w:r>
          </w:p>
          <w:p w14:paraId="555E38E1"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活動二：課文結構分析</w:t>
            </w:r>
          </w:p>
          <w:p w14:paraId="1AB8E86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w:t>
            </w:r>
            <w:r w:rsidRPr="00B91D4E">
              <w:rPr>
                <w:rFonts w:ascii="標楷體" w:eastAsia="標楷體" w:hAnsi="標楷體" w:hint="eastAsia"/>
                <w:kern w:val="0"/>
                <w:sz w:val="20"/>
                <w:szCs w:val="20"/>
              </w:rPr>
              <w:t>用六何法擷取訊息並寫於小白板上：</w:t>
            </w:r>
          </w:p>
          <w:p w14:paraId="42B7A68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何人（Who）、何時（When）、何事（What）、何地（Where）、為何（Why）及如何（How）</w:t>
            </w:r>
          </w:p>
          <w:p w14:paraId="1A7B97D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2.</w:t>
            </w:r>
            <w:r w:rsidRPr="00B91D4E">
              <w:rPr>
                <w:rFonts w:ascii="標楷體" w:eastAsia="標楷體" w:hAnsi="標楷體" w:hint="eastAsia"/>
                <w:kern w:val="0"/>
                <w:sz w:val="20"/>
                <w:szCs w:val="20"/>
              </w:rPr>
              <w:t>參閱教師備課用書中「課文賞析」內容。</w:t>
            </w:r>
          </w:p>
          <w:p w14:paraId="127C6840"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3.提問可搭配「討論看覓」和學生互動。</w:t>
            </w:r>
          </w:p>
          <w:p w14:paraId="49B8169F" w14:textId="77777777" w:rsidR="006D117A" w:rsidRPr="00B91D4E" w:rsidRDefault="006D117A" w:rsidP="001A1D7F">
            <w:pPr>
              <w:spacing w:line="0" w:lineRule="atLeast"/>
              <w:rPr>
                <w:rFonts w:ascii="標楷體" w:eastAsia="標楷體" w:hAnsi="標楷體"/>
                <w:kern w:val="0"/>
                <w:sz w:val="20"/>
                <w:szCs w:val="20"/>
              </w:rPr>
            </w:pPr>
          </w:p>
          <w:p w14:paraId="3648B485"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三、統整活動</w:t>
            </w:r>
          </w:p>
          <w:p w14:paraId="1E42153B"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活動三：語詞運用</w:t>
            </w:r>
          </w:p>
          <w:p w14:paraId="683533C6"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1.教師範讀、學生跟讀「做伙來充電」的「語詞運用」的五個語詞和例句，教師可以藉著網路搜尋相關語詞，協助解釋其意義並如何運用。</w:t>
            </w:r>
          </w:p>
          <w:p w14:paraId="5C102DB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2.作業：請學生回家後和家人討論並共同完成學習單，下次上課分享。</w:t>
            </w:r>
          </w:p>
          <w:p w14:paraId="73B77A5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3.作業亦可搭配「中研營養資訊網：飲食計畫」 ，讓學生檢視自己的健康狀態。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DD0471"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1A003CBE"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2.口語評量</w:t>
            </w:r>
          </w:p>
          <w:p w14:paraId="162708C3"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87DC1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【家庭教育】</w:t>
            </w:r>
          </w:p>
          <w:p w14:paraId="6113EBA5"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家 J</w:t>
            </w:r>
            <w:r w:rsidRPr="00B91D4E">
              <w:rPr>
                <w:rFonts w:ascii="標楷體" w:eastAsia="標楷體" w:hAnsi="標楷體" w:hint="eastAsia"/>
                <w:bCs/>
                <w:snapToGrid w:val="0"/>
                <w:sz w:val="20"/>
                <w:szCs w:val="20"/>
              </w:rPr>
              <w:t>10</w:t>
            </w:r>
            <w:r w:rsidRPr="00B91D4E">
              <w:rPr>
                <w:rFonts w:ascii="標楷體" w:eastAsia="標楷體" w:hAnsi="標楷體"/>
                <w:bCs/>
                <w:snapToGrid w:val="0"/>
                <w:sz w:val="20"/>
                <w:szCs w:val="20"/>
              </w:rPr>
              <w:t xml:space="preserve"> </w:t>
            </w:r>
            <w:r w:rsidRPr="00B91D4E">
              <w:rPr>
                <w:rFonts w:ascii="標楷體" w:eastAsia="標楷體" w:hAnsi="標楷體" w:hint="eastAsia"/>
                <w:bCs/>
                <w:snapToGrid w:val="0"/>
                <w:sz w:val="20"/>
                <w:szCs w:val="20"/>
              </w:rPr>
              <w:t>參與家庭社區的相關活動。</w:t>
            </w:r>
          </w:p>
          <w:p w14:paraId="5444124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527CFE0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5" w:type="dxa"/>
            <w:tcBorders>
              <w:top w:val="single" w:sz="4" w:space="0" w:color="000000"/>
              <w:left w:val="single" w:sz="4" w:space="0" w:color="000000"/>
              <w:bottom w:val="single" w:sz="4" w:space="0" w:color="000000"/>
              <w:right w:val="single" w:sz="4" w:space="0" w:color="000000"/>
            </w:tcBorders>
          </w:tcPr>
          <w:p w14:paraId="20298DFC" w14:textId="77777777" w:rsidR="006D117A" w:rsidRPr="00B91D4E" w:rsidRDefault="006D117A" w:rsidP="001A1D7F">
            <w:pPr>
              <w:pStyle w:val="ae"/>
              <w:spacing w:line="0" w:lineRule="atLeast"/>
              <w:rPr>
                <w:sz w:val="20"/>
                <w:szCs w:val="20"/>
              </w:rPr>
            </w:pPr>
          </w:p>
        </w:tc>
      </w:tr>
      <w:tr w:rsidR="006D117A" w:rsidRPr="00B91D4E" w14:paraId="45BA2C8A"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1F5D52F6"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第十七週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5A445CF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二、健康的生活3.運動身體好</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0BAE5E8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閩-J- B2透過資訊及檢索工具，蒐集、整理閩南語文資料，並能分析明辨資訊的正確性，重視資訊倫理，以提升媒體識讀能力。</w:t>
            </w:r>
          </w:p>
          <w:p w14:paraId="3B6CED6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z w:val="20"/>
                <w:szCs w:val="20"/>
              </w:rPr>
              <w:t>閩-J- C1透過閩南語文的學習，具備成為社會公民的意識與責任感，並能關注社會問題與自</w:t>
            </w:r>
            <w:r w:rsidRPr="00B91D4E">
              <w:rPr>
                <w:rFonts w:ascii="標楷體" w:eastAsia="標楷體" w:hAnsi="標楷體" w:hint="eastAsia"/>
                <w:bCs/>
                <w:sz w:val="20"/>
                <w:szCs w:val="20"/>
              </w:rPr>
              <w:lastRenderedPageBreak/>
              <w:t>然生態，主動參與社區活動。</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DC877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lastRenderedPageBreak/>
              <w:t>2-Ⅳ-1能適切的運用閩南語表達並解決問題。</w:t>
            </w:r>
          </w:p>
          <w:p w14:paraId="1346EF6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3-Ⅳ-2能從閩南語文的閱讀中進行獨立思辨分析與解決生活問題。</w:t>
            </w:r>
          </w:p>
          <w:p w14:paraId="235A005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#3-Ⅳ-3能透過資訊及檢索工具，蒐集、整理與閱讀閩南語文資料，進行多元學科/專業領域知能的發展。</w:t>
            </w:r>
          </w:p>
          <w:p w14:paraId="4ECC6BAA"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#3-Ⅳ-5能透過閩南語文作品的閱讀，理解、尊重不同語言與文化的特色，建立公民意識。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4B32F9"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46EF489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64C14D74"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語詞應用。</w:t>
            </w:r>
          </w:p>
          <w:p w14:paraId="66C5519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p w14:paraId="3AD86174"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Be-Ⅳ-2 影音媒材。</w:t>
            </w:r>
          </w:p>
        </w:tc>
        <w:tc>
          <w:tcPr>
            <w:tcW w:w="1277" w:type="dxa"/>
            <w:tcBorders>
              <w:top w:val="single" w:sz="4" w:space="0" w:color="000000"/>
              <w:left w:val="single" w:sz="4" w:space="0" w:color="000000"/>
              <w:bottom w:val="single" w:sz="4" w:space="0" w:color="000000"/>
              <w:right w:val="single" w:sz="4" w:space="0" w:color="000000"/>
            </w:tcBorders>
          </w:tcPr>
          <w:p w14:paraId="1A1F772F"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1.能運用網路資源學習閩南語、查詢相關資料，並將所學實際使用在生活中。</w:t>
            </w:r>
          </w:p>
          <w:p w14:paraId="442C09F6"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z w:val="20"/>
                <w:szCs w:val="20"/>
              </w:rPr>
              <w:t>2.能應用閩南語從事思考、溝通、討論、欣賞和解決問題的能力。</w:t>
            </w:r>
          </w:p>
        </w:tc>
        <w:tc>
          <w:tcPr>
            <w:tcW w:w="3401" w:type="dxa"/>
            <w:tcBorders>
              <w:top w:val="single" w:sz="4" w:space="0" w:color="000000"/>
              <w:left w:val="single" w:sz="4" w:space="0" w:color="000000"/>
              <w:bottom w:val="single" w:sz="4" w:space="0" w:color="000000"/>
              <w:right w:val="single" w:sz="4" w:space="0" w:color="000000"/>
            </w:tcBorders>
          </w:tcPr>
          <w:p w14:paraId="6886EB9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1B082BA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活動四：運動名稱講看覓</w:t>
            </w:r>
          </w:p>
          <w:p w14:paraId="237EDFC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1.教師播放影片後，再請學生分組，並於小白板寫下影片中看到的運動項目，例如跆拳道、空手道、柔道、羽毛球等，再試著用閩南語報告。</w:t>
            </w:r>
          </w:p>
          <w:p w14:paraId="555B039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2.教師亦可將上述運動名稱設計成字卡或做成投影片，用搶答的方式複習閩南語說法。</w:t>
            </w:r>
          </w:p>
          <w:p w14:paraId="1FA6C50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5BE258D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1577172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1.複習課文：</w:t>
            </w:r>
          </w:p>
          <w:p w14:paraId="14BF43D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教師範讀或請閩南語講得好的學生領讀，其餘學生跟讀。教師分段範讀時，要注意語速、節奏以及語調。學生跟讀時，要特別注意新詞、難詞和閩南語的特有音位，學生一旦出現錯誤，教師要立即指導正確的發音和語調。</w:t>
            </w:r>
          </w:p>
          <w:p w14:paraId="0899D2A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032A10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2.複習語詞：</w:t>
            </w:r>
          </w:p>
          <w:p w14:paraId="0157DC3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教師運用教材包裡的字詞卡，平均分配各組，由各組拿分配到的字詞卡朗讀並解釋其意義。</w:t>
            </w:r>
          </w:p>
          <w:p w14:paraId="22A7E19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D85BC1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活動五：</w:t>
            </w:r>
            <w:r w:rsidRPr="00B91D4E">
              <w:rPr>
                <w:rFonts w:ascii="標楷體" w:eastAsia="標楷體" w:hAnsi="標楷體" w:hint="eastAsia"/>
                <w:kern w:val="0"/>
                <w:sz w:val="20"/>
                <w:szCs w:val="20"/>
              </w:rPr>
              <w:t>漢羅湊看覓</w:t>
            </w:r>
          </w:p>
          <w:p w14:paraId="2E8C9A3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1.學生拿出學習單，若無詢問家人則當下詢問該組組員常做的運動項目，同時教師將運動名稱的閩南語漢字跟臺羅拼音發下，請學生配對運動項目。</w:t>
            </w:r>
          </w:p>
          <w:p w14:paraId="63056E2F"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kern w:val="0"/>
                <w:sz w:val="20"/>
                <w:szCs w:val="20"/>
              </w:rPr>
              <w:t>2.請各組報告學習單內容，並練習用閩南語說出家人或組員喜愛的運動項目。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60F1B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3C265D4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2.口語評量</w:t>
            </w:r>
          </w:p>
          <w:p w14:paraId="26D4B46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3.書寫評量</w:t>
            </w:r>
          </w:p>
          <w:p w14:paraId="491882F8"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4.</w:t>
            </w:r>
            <w:r w:rsidRPr="00B91D4E">
              <w:rPr>
                <w:rFonts w:ascii="標楷體" w:eastAsia="標楷體" w:hAnsi="標楷體" w:hint="eastAsia"/>
                <w:bCs/>
                <w:snapToGrid w:val="0"/>
                <w:sz w:val="20"/>
                <w:szCs w:val="20"/>
              </w:rPr>
              <w:t>實作</w:t>
            </w:r>
            <w:r w:rsidRPr="00B91D4E">
              <w:rPr>
                <w:rFonts w:ascii="標楷體" w:eastAsia="標楷體" w:hAnsi="標楷體"/>
                <w:bCs/>
                <w:snapToGrid w:val="0"/>
                <w:sz w:val="20"/>
                <w:szCs w:val="20"/>
              </w:rPr>
              <w:t>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65317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6128A0F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J10 參與家庭社區的相關活動。</w:t>
            </w:r>
          </w:p>
          <w:p w14:paraId="6EB3F6AC"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090B279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5" w:type="dxa"/>
            <w:tcBorders>
              <w:top w:val="single" w:sz="4" w:space="0" w:color="000000"/>
              <w:left w:val="single" w:sz="4" w:space="0" w:color="000000"/>
              <w:bottom w:val="single" w:sz="4" w:space="0" w:color="000000"/>
              <w:right w:val="single" w:sz="4" w:space="0" w:color="000000"/>
            </w:tcBorders>
          </w:tcPr>
          <w:p w14:paraId="0BFB60B8" w14:textId="77777777" w:rsidR="006D117A" w:rsidRPr="00B91D4E" w:rsidRDefault="006D117A" w:rsidP="001A1D7F">
            <w:pPr>
              <w:pStyle w:val="ae"/>
              <w:spacing w:line="0" w:lineRule="atLeast"/>
              <w:rPr>
                <w:sz w:val="20"/>
                <w:szCs w:val="20"/>
              </w:rPr>
            </w:pPr>
          </w:p>
        </w:tc>
      </w:tr>
      <w:tr w:rsidR="006D117A" w:rsidRPr="00B91D4E" w14:paraId="00721DDD"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124B7EBB"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第十八週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549822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二、健康的生活3.運動身體好</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20140C0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閩-J-A2具備運用閩南語文從事閱讀理解、獨立思辨分析，並培養解決生活問題的能力。</w:t>
            </w:r>
          </w:p>
          <w:p w14:paraId="3C1E6958"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bCs/>
                <w:sz w:val="20"/>
                <w:szCs w:val="20"/>
              </w:rPr>
              <w:t>閩-J- B2透過資訊及檢索工具，蒐集、整理閩南語文資料，並能分析明辨資訊的正確性，</w:t>
            </w:r>
            <w:r w:rsidRPr="00B91D4E">
              <w:rPr>
                <w:rFonts w:ascii="標楷體" w:eastAsia="標楷體" w:hAnsi="標楷體" w:hint="eastAsia"/>
                <w:bCs/>
                <w:sz w:val="20"/>
                <w:szCs w:val="20"/>
              </w:rPr>
              <w:lastRenderedPageBreak/>
              <w:t>重視資訊倫理，以提升媒體識讀能力。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5BC380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lastRenderedPageBreak/>
              <w:t>1-Ⅳ-2能聽辨生活中以閩南語表達的重要議題，並藉以增進溝通協調。</w:t>
            </w:r>
          </w:p>
          <w:p w14:paraId="50BE1CF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2-Ⅳ-1能適切的運用閩南語表達並解決問題。</w:t>
            </w:r>
          </w:p>
          <w:p w14:paraId="286A010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w:t>
            </w:r>
            <w:r w:rsidRPr="00B91D4E">
              <w:rPr>
                <w:rFonts w:ascii="標楷體" w:eastAsia="標楷體" w:hAnsi="標楷體" w:hint="eastAsia"/>
                <w:bCs/>
                <w:sz w:val="20"/>
                <w:szCs w:val="20"/>
              </w:rPr>
              <w:t>1</w:t>
            </w:r>
            <w:r w:rsidRPr="00B91D4E">
              <w:rPr>
                <w:rFonts w:ascii="標楷體" w:eastAsia="標楷體" w:hAnsi="標楷體"/>
                <w:bCs/>
                <w:sz w:val="20"/>
                <w:szCs w:val="20"/>
              </w:rPr>
              <w:t>能運用標音符號、羅馬字及漢字閱讀不同文體的閩南語文作品，藉此增進自我了解。</w:t>
            </w:r>
          </w:p>
          <w:p w14:paraId="05B6467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#3-Ⅳ-3能透過資訊及檢索工具，蒐集、整理與閱讀閩南語文資料，進行多元學科</w:t>
            </w:r>
            <w:r w:rsidRPr="00B91D4E">
              <w:rPr>
                <w:rFonts w:ascii="標楷體" w:eastAsia="標楷體" w:hAnsi="標楷體" w:hint="eastAsia"/>
                <w:bCs/>
                <w:sz w:val="20"/>
                <w:szCs w:val="20"/>
              </w:rPr>
              <w:lastRenderedPageBreak/>
              <w:t>/專業領域知能的發展。</w:t>
            </w:r>
          </w:p>
          <w:p w14:paraId="3CB9B2F9" w14:textId="77777777" w:rsidR="006D117A" w:rsidRPr="00B91D4E" w:rsidRDefault="006D117A" w:rsidP="001A1D7F">
            <w:pPr>
              <w:spacing w:line="0" w:lineRule="atLeast"/>
              <w:ind w:left="-50" w:right="-50"/>
              <w:rPr>
                <w:rFonts w:ascii="標楷體" w:eastAsia="標楷體" w:hAnsi="標楷體" w:cs="TimesNewRomanPSMT"/>
                <w:kern w:val="0"/>
                <w:sz w:val="20"/>
                <w:szCs w:val="20"/>
              </w:rPr>
            </w:pPr>
            <w:r w:rsidRPr="00B91D4E">
              <w:rPr>
                <w:rFonts w:ascii="標楷體" w:eastAsia="標楷體" w:hAnsi="標楷體" w:hint="eastAsia"/>
                <w:bCs/>
                <w:sz w:val="20"/>
                <w:szCs w:val="20"/>
              </w:rPr>
              <w:t>#3-Ⅳ-5能透過閩南語文作品的閱讀，理解、尊重不同語言與文化的特色，建立公民意識。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3C45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005FF4D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7C403DD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語詞應用。</w:t>
            </w:r>
          </w:p>
          <w:p w14:paraId="479105E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p w14:paraId="219C119D" w14:textId="77777777" w:rsidR="006D117A" w:rsidRPr="00B91D4E" w:rsidRDefault="006D117A" w:rsidP="001A1D7F">
            <w:pPr>
              <w:spacing w:line="0" w:lineRule="atLeast"/>
              <w:ind w:left="-36" w:right="-48"/>
              <w:rPr>
                <w:rFonts w:ascii="標楷體" w:eastAsia="標楷體" w:hAnsi="標楷體" w:cs="AdobeMingStd-Light"/>
                <w:kern w:val="0"/>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Bg-Ⅳ-1 口語表達。</w:t>
            </w:r>
          </w:p>
        </w:tc>
        <w:tc>
          <w:tcPr>
            <w:tcW w:w="1277" w:type="dxa"/>
            <w:tcBorders>
              <w:top w:val="single" w:sz="4" w:space="0" w:color="000000"/>
              <w:left w:val="single" w:sz="4" w:space="0" w:color="000000"/>
              <w:bottom w:val="single" w:sz="4" w:space="0" w:color="000000"/>
              <w:right w:val="single" w:sz="4" w:space="0" w:color="000000"/>
            </w:tcBorders>
          </w:tcPr>
          <w:p w14:paraId="7B5C6B54"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1.能正確唸讀本課新詞，明瞭意義，並能於日常生活中靈活運用、表達情意。</w:t>
            </w:r>
          </w:p>
          <w:p w14:paraId="238E77A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2.能分辦「e、in、ionn」和「ue、un、iunn」的漳、泉對比，並養成尊重各地方音差的習</w:t>
            </w:r>
            <w:r w:rsidRPr="00B91D4E">
              <w:rPr>
                <w:rFonts w:ascii="標楷體" w:eastAsia="標楷體" w:hAnsi="標楷體" w:hint="eastAsia"/>
                <w:bCs/>
                <w:sz w:val="20"/>
                <w:szCs w:val="20"/>
              </w:rPr>
              <w:lastRenderedPageBreak/>
              <w:t>慣。</w:t>
            </w:r>
          </w:p>
          <w:p w14:paraId="2B91A23B" w14:textId="77777777" w:rsidR="006D117A" w:rsidRPr="00B91D4E" w:rsidRDefault="006D117A" w:rsidP="001A1D7F">
            <w:pPr>
              <w:spacing w:line="0" w:lineRule="atLeast"/>
              <w:rPr>
                <w:rFonts w:ascii="標楷體" w:eastAsia="標楷體" w:hAnsi="標楷體" w:cs="TimesNewRomanPSMT"/>
                <w:kern w:val="0"/>
                <w:sz w:val="20"/>
                <w:szCs w:val="20"/>
              </w:rPr>
            </w:pPr>
            <w:r w:rsidRPr="00B91D4E">
              <w:rPr>
                <w:rFonts w:ascii="標楷體" w:eastAsia="標楷體" w:hAnsi="標楷體" w:hint="eastAsia"/>
                <w:bCs/>
                <w:sz w:val="20"/>
                <w:szCs w:val="20"/>
              </w:rPr>
              <w:t>3.能運用網路資源學習閩南語、查詢相關資料，並將所學實際使用在生活中。</w:t>
            </w:r>
          </w:p>
        </w:tc>
        <w:tc>
          <w:tcPr>
            <w:tcW w:w="3401" w:type="dxa"/>
            <w:tcBorders>
              <w:top w:val="single" w:sz="4" w:space="0" w:color="000000"/>
              <w:left w:val="single" w:sz="4" w:space="0" w:color="000000"/>
              <w:bottom w:val="single" w:sz="4" w:space="0" w:color="000000"/>
              <w:right w:val="single" w:sz="4" w:space="0" w:color="000000"/>
            </w:tcBorders>
          </w:tcPr>
          <w:p w14:paraId="0D09736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一、引起動機</w:t>
            </w:r>
          </w:p>
          <w:p w14:paraId="3E9BD75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活動六：俗諺</w:t>
            </w:r>
          </w:p>
          <w:p w14:paraId="7BA1A1B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1.教師範讀，學生跟讀。</w:t>
            </w:r>
          </w:p>
          <w:p w14:paraId="02C5B34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新細明體" w:hAnsi="新細明體" w:cs="新細明體" w:hint="eastAsia"/>
                <w:kern w:val="0"/>
                <w:sz w:val="20"/>
                <w:szCs w:val="20"/>
              </w:rPr>
              <w:t>⑴</w:t>
            </w:r>
            <w:r w:rsidRPr="00B91D4E">
              <w:rPr>
                <w:rFonts w:ascii="標楷體" w:eastAsia="標楷體" w:hAnsi="標楷體"/>
                <w:kern w:val="0"/>
                <w:sz w:val="20"/>
                <w:szCs w:val="20"/>
              </w:rPr>
              <w:t>飯後行百步，較好開藥舖。</w:t>
            </w:r>
          </w:p>
          <w:p w14:paraId="757BCE3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新細明體" w:hAnsi="新細明體" w:cs="新細明體" w:hint="eastAsia"/>
                <w:kern w:val="0"/>
                <w:sz w:val="20"/>
                <w:szCs w:val="20"/>
              </w:rPr>
              <w:t>⑵</w:t>
            </w:r>
            <w:r w:rsidRPr="00B91D4E">
              <w:rPr>
                <w:rFonts w:ascii="標楷體" w:eastAsia="標楷體" w:hAnsi="標楷體"/>
                <w:kern w:val="0"/>
                <w:sz w:val="20"/>
                <w:szCs w:val="20"/>
              </w:rPr>
              <w:t>好額毋值著會食，好命毋值著勇健。</w:t>
            </w:r>
          </w:p>
          <w:p w14:paraId="29A2CD8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2.教師介紹這二句俗諺的意涵，以及使用時機</w:t>
            </w:r>
            <w:r w:rsidRPr="00B91D4E">
              <w:rPr>
                <w:rFonts w:ascii="標楷體" w:eastAsia="標楷體" w:hAnsi="標楷體" w:hint="eastAsia"/>
                <w:kern w:val="0"/>
                <w:sz w:val="20"/>
                <w:szCs w:val="20"/>
              </w:rPr>
              <w:t>。</w:t>
            </w:r>
          </w:p>
          <w:p w14:paraId="65B391C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34EC620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二、發展活動</w:t>
            </w:r>
          </w:p>
          <w:p w14:paraId="6B7A4FA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活動七：方音差講看覓</w:t>
            </w:r>
          </w:p>
          <w:p w14:paraId="4E4DDB8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1.教師說明閩南語腔調的演變與地方音的混淆，引導學生學會方音差，並尊重不同腔調的方音使用者。</w:t>
            </w:r>
          </w:p>
          <w:p w14:paraId="1BECD16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2.教師講漳州腔，學生回泉州腔，</w:t>
            </w:r>
            <w:r w:rsidRPr="00B91D4E">
              <w:rPr>
                <w:rFonts w:ascii="標楷體" w:eastAsia="標楷體" w:hAnsi="標楷體"/>
                <w:kern w:val="0"/>
                <w:sz w:val="20"/>
                <w:szCs w:val="20"/>
              </w:rPr>
              <w:lastRenderedPageBreak/>
              <w:t>練習一次後，師生對調</w:t>
            </w:r>
            <w:r w:rsidRPr="00B91D4E">
              <w:rPr>
                <w:rFonts w:ascii="標楷體" w:eastAsia="標楷體" w:hAnsi="標楷體" w:hint="eastAsia"/>
                <w:kern w:val="0"/>
                <w:sz w:val="20"/>
                <w:szCs w:val="20"/>
              </w:rPr>
              <w:t>，最後學生分兩組互相對答。</w:t>
            </w:r>
          </w:p>
          <w:p w14:paraId="6729DE5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C448B5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四、統整活動：</w:t>
            </w:r>
          </w:p>
          <w:p w14:paraId="7CA2AEF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1.教師將較困難的運動名稱複習一次，帶著學生複誦。</w:t>
            </w:r>
          </w:p>
          <w:p w14:paraId="081E5D0C"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kern w:val="0"/>
                <w:sz w:val="20"/>
                <w:szCs w:val="20"/>
              </w:rPr>
              <w:t>2.預告：提醒學生，先把「應用練習──看圖講話」的內容先預習，並練習說說看，時間一分鐘，下次上台發表。</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E454D4"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lastRenderedPageBreak/>
              <w:t>1</w:t>
            </w:r>
            <w:r w:rsidRPr="00B91D4E">
              <w:rPr>
                <w:rFonts w:ascii="標楷體" w:eastAsia="標楷體" w:hAnsi="標楷體"/>
                <w:bCs/>
                <w:snapToGrid w:val="0"/>
                <w:sz w:val="20"/>
                <w:szCs w:val="20"/>
              </w:rPr>
              <w:t>.口語評量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96F6B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4B83E96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J10 參與家庭社區的相關活動。</w:t>
            </w:r>
          </w:p>
          <w:p w14:paraId="1E9DF83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2D487A7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5" w:type="dxa"/>
            <w:tcBorders>
              <w:top w:val="single" w:sz="4" w:space="0" w:color="000000"/>
              <w:left w:val="single" w:sz="4" w:space="0" w:color="000000"/>
              <w:bottom w:val="single" w:sz="4" w:space="0" w:color="000000"/>
              <w:right w:val="single" w:sz="4" w:space="0" w:color="000000"/>
            </w:tcBorders>
          </w:tcPr>
          <w:p w14:paraId="508E5C27" w14:textId="77777777" w:rsidR="006D117A" w:rsidRPr="00B91D4E" w:rsidRDefault="006D117A" w:rsidP="001A1D7F">
            <w:pPr>
              <w:pStyle w:val="ae"/>
              <w:spacing w:line="0" w:lineRule="atLeast"/>
              <w:rPr>
                <w:sz w:val="20"/>
                <w:szCs w:val="20"/>
              </w:rPr>
            </w:pPr>
          </w:p>
        </w:tc>
      </w:tr>
      <w:tr w:rsidR="006D117A" w:rsidRPr="00B91D4E" w14:paraId="67A224A3"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4F044A8"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第十九週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086C2AB"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二、健康的生活3.運動身體好</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4CE6CCBC" w14:textId="77777777" w:rsidR="006D117A" w:rsidRPr="00B91D4E" w:rsidRDefault="006D117A" w:rsidP="001A1D7F">
            <w:pPr>
              <w:spacing w:line="0" w:lineRule="atLeast"/>
              <w:rPr>
                <w:rFonts w:ascii="標楷體" w:eastAsia="標楷體" w:hAnsi="標楷體"/>
                <w:color w:val="FF0000"/>
                <w:sz w:val="20"/>
                <w:szCs w:val="20"/>
              </w:rPr>
            </w:pPr>
            <w:r w:rsidRPr="00B91D4E">
              <w:rPr>
                <w:rFonts w:ascii="標楷體" w:eastAsia="標楷體" w:hAnsi="標楷體" w:hint="eastAsia"/>
                <w:bCs/>
                <w:sz w:val="20"/>
                <w:szCs w:val="20"/>
              </w:rPr>
              <w:t>閩-J- B1具備運用閩南語文表情達意的能力，並能以同理心與他人溝通互動，以運用於家庭、學校與社區之中。</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4929B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1-Ⅳ-1 能聆聽並理解閩南語對話的主題，並思辨其內容。</w:t>
            </w:r>
          </w:p>
          <w:p w14:paraId="0AD338C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1-Ⅳ-2能聽辨生活中以閩南語表達的重要議題，並藉以增進溝通協調。</w:t>
            </w:r>
          </w:p>
          <w:p w14:paraId="6435696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2-Ⅳ-1能適切的運用閩南語表達並解決問題。</w:t>
            </w:r>
          </w:p>
          <w:p w14:paraId="7019891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2-Ⅳ-2能運用閩南語適切的表達情意，並分享社會參與、團隊合作的經驗。</w:t>
            </w:r>
          </w:p>
          <w:p w14:paraId="1EACBD5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4-Ⅳ-1能以閩南語文寫出簡單短文，進行表達溝通。</w:t>
            </w:r>
          </w:p>
          <w:p w14:paraId="63E8ED8D"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#4-Ⅳ-4能仿寫閩南語文藝文作品。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EE1B7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3EA10EA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43BD10B0"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Ab-Ⅳ-1 語詞運用。</w:t>
            </w:r>
          </w:p>
          <w:p w14:paraId="473603D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Aa-Ⅳ-2 漢字書寫。</w:t>
            </w:r>
          </w:p>
          <w:p w14:paraId="7E3ED32E" w14:textId="77777777" w:rsidR="006D117A" w:rsidRPr="00B91D4E" w:rsidRDefault="006D117A" w:rsidP="001A1D7F">
            <w:pPr>
              <w:autoSpaceDE w:val="0"/>
              <w:autoSpaceDN w:val="0"/>
              <w:adjustRightInd w:val="0"/>
              <w:spacing w:line="0" w:lineRule="atLeast"/>
              <w:ind w:leftChars="-15" w:left="-24" w:rightChars="-20" w:right="-48" w:hangingChars="6" w:hanging="12"/>
              <w:rPr>
                <w:rFonts w:ascii="標楷體" w:eastAsia="標楷體" w:hAnsi="標楷體"/>
                <w:bCs/>
                <w:sz w:val="20"/>
                <w:szCs w:val="20"/>
              </w:rPr>
            </w:pPr>
            <w:r w:rsidRPr="00B91D4E">
              <w:rPr>
                <w:rFonts w:ascii="標楷體" w:eastAsia="標楷體" w:hAnsi="標楷體" w:hint="eastAsia"/>
                <w:bCs/>
                <w:sz w:val="20"/>
                <w:szCs w:val="20"/>
              </w:rPr>
              <w:t>Ba-Ⅳ-4 自我覺察。</w:t>
            </w:r>
          </w:p>
          <w:p w14:paraId="4B3877C2"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Bg-Ⅳ-2 書面表達。</w:t>
            </w:r>
          </w:p>
        </w:tc>
        <w:tc>
          <w:tcPr>
            <w:tcW w:w="1277" w:type="dxa"/>
            <w:tcBorders>
              <w:top w:val="single" w:sz="4" w:space="0" w:color="000000"/>
              <w:left w:val="single" w:sz="4" w:space="0" w:color="000000"/>
              <w:bottom w:val="single" w:sz="4" w:space="0" w:color="000000"/>
              <w:right w:val="single" w:sz="4" w:space="0" w:color="000000"/>
            </w:tcBorders>
          </w:tcPr>
          <w:p w14:paraId="5057249E"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z w:val="20"/>
                <w:szCs w:val="20"/>
              </w:rPr>
              <w:t>1.能與同儕合作學習，運用閩南語彼此對話、共同討論，培養在日常生活中使用閩南語的習慣。</w:t>
            </w:r>
          </w:p>
        </w:tc>
        <w:tc>
          <w:tcPr>
            <w:tcW w:w="3401" w:type="dxa"/>
            <w:tcBorders>
              <w:top w:val="single" w:sz="4" w:space="0" w:color="000000"/>
              <w:left w:val="single" w:sz="4" w:space="0" w:color="000000"/>
              <w:bottom w:val="single" w:sz="4" w:space="0" w:color="000000"/>
              <w:right w:val="single" w:sz="4" w:space="0" w:color="000000"/>
            </w:tcBorders>
          </w:tcPr>
          <w:p w14:paraId="3A24A4C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2AD1546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教師先播課文錄音檔一次，再由教師開頭念一句，而後指定組別接著念。</w:t>
            </w:r>
          </w:p>
          <w:p w14:paraId="3BA000E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044EB58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活動八：咱來開講</w:t>
            </w:r>
          </w:p>
          <w:p w14:paraId="5A976E5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教師領念「咱來開講」對話劇本，教師一句，學生一句。</w:t>
            </w:r>
          </w:p>
          <w:p w14:paraId="7E71A99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698414D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0B1F85A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活動九：接力看圖講話</w:t>
            </w:r>
          </w:p>
          <w:p w14:paraId="5356DE1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1.請各組拿出白板，互相討論把四格圖提供的訊息，寫在白板上，串成一個故事或活動，每張圖都得說到，準備時間3分鐘。等一下各組用一分鐘時間看圖說話。盡量用閩南語文寫，可先用華語文書寫再轉換。</w:t>
            </w:r>
          </w:p>
          <w:p w14:paraId="4693C9D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2.各組依序發表，時間一分鐘，還剩10秒時按一短鈴，一分鐘到，按一短一長鈴。</w:t>
            </w:r>
          </w:p>
          <w:p w14:paraId="2EB305A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3.發表完，由教師做簡短講評及評選優勝組別給予鼓勵。</w:t>
            </w:r>
          </w:p>
          <w:p w14:paraId="24EC117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0F66AE2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 xml:space="preserve">活動十：朗讀語句 </w:t>
            </w:r>
          </w:p>
          <w:p w14:paraId="71335F7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 朗讀記號說明：雙底線的字要讀本調，單底線的字都要變調。</w:t>
            </w:r>
          </w:p>
          <w:p w14:paraId="5AE3120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 教師一句，學生一句，教師範讀時，要注意語速、語調和聲情。</w:t>
            </w:r>
          </w:p>
          <w:p w14:paraId="54378BA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 教師整段範讀，學生整段跟讀。</w:t>
            </w:r>
          </w:p>
          <w:p w14:paraId="71F58232"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kern w:val="0"/>
                <w:sz w:val="20"/>
                <w:szCs w:val="20"/>
              </w:rPr>
              <w:t>4. 學生自己分組朗讀，最後一次全班一起朗讀。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90B405"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34570766"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bCs/>
                <w:snapToGrid w:val="0"/>
                <w:sz w:val="20"/>
                <w:szCs w:val="20"/>
              </w:rPr>
              <w:t>2.口語評量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C396F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2F83637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J10 參與家庭社區的相關活動。</w:t>
            </w:r>
          </w:p>
          <w:p w14:paraId="5E8A9421"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0561AB0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5" w:type="dxa"/>
            <w:tcBorders>
              <w:top w:val="single" w:sz="4" w:space="0" w:color="000000"/>
              <w:left w:val="single" w:sz="4" w:space="0" w:color="000000"/>
              <w:bottom w:val="single" w:sz="4" w:space="0" w:color="000000"/>
              <w:right w:val="single" w:sz="4" w:space="0" w:color="000000"/>
            </w:tcBorders>
          </w:tcPr>
          <w:p w14:paraId="0EEAFABF" w14:textId="77777777" w:rsidR="006D117A" w:rsidRPr="00B91D4E" w:rsidRDefault="006D117A" w:rsidP="001A1D7F">
            <w:pPr>
              <w:pStyle w:val="ae"/>
              <w:spacing w:line="0" w:lineRule="atLeast"/>
              <w:rPr>
                <w:sz w:val="20"/>
                <w:szCs w:val="20"/>
              </w:rPr>
            </w:pPr>
          </w:p>
        </w:tc>
      </w:tr>
      <w:tr w:rsidR="006D117A" w:rsidRPr="00B91D4E" w14:paraId="537B0029"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2646458"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第二十週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06A69B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二、健康的生活3.運動身體好</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3D66AB4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z w:val="20"/>
                <w:szCs w:val="20"/>
              </w:rPr>
              <w:t>閩-J- B2透過資訊及檢索工具，蒐集、整理閩南語文資料，並能分析明辨資訊的正確性，重視資訊倫理，以提升媒體識讀能力。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6C6CC1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#3-Ⅳ-3能透過資訊及檢索工具，蒐集、整理與閱讀閩南語文資料，進行多元學科/專業領域知能的發展。</w:t>
            </w:r>
          </w:p>
          <w:p w14:paraId="339078C1"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#3-Ⅳ-5能透過閩南語文作品的閱讀，理解、尊重不同語言與文化的特色，建立公民意識。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55B41"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593AAFF8"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3B7D9164"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Ab-Ⅳ-1 語詞運用。</w:t>
            </w:r>
          </w:p>
          <w:p w14:paraId="5B3F6A11"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Aa-Ⅳ-2 漢字書寫。</w:t>
            </w:r>
          </w:p>
          <w:p w14:paraId="2AD4E59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Be-Ⅳ-1 數位資源。</w:t>
            </w:r>
          </w:p>
          <w:p w14:paraId="4479B743"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hint="eastAsia"/>
                <w:bCs/>
                <w:sz w:val="20"/>
                <w:szCs w:val="20"/>
                <w:vertAlign w:val="superscript"/>
              </w:rPr>
              <w:t>◎</w:t>
            </w:r>
            <w:r w:rsidRPr="00B91D4E">
              <w:rPr>
                <w:rFonts w:ascii="標楷體" w:eastAsia="標楷體" w:hAnsi="標楷體" w:hint="eastAsia"/>
                <w:bCs/>
                <w:sz w:val="20"/>
                <w:szCs w:val="20"/>
              </w:rPr>
              <w:t>Be-Ⅳ-2 影音媒材。</w:t>
            </w:r>
          </w:p>
        </w:tc>
        <w:tc>
          <w:tcPr>
            <w:tcW w:w="1277" w:type="dxa"/>
            <w:tcBorders>
              <w:top w:val="single" w:sz="4" w:space="0" w:color="000000"/>
              <w:left w:val="single" w:sz="4" w:space="0" w:color="000000"/>
              <w:bottom w:val="single" w:sz="4" w:space="0" w:color="000000"/>
              <w:right w:val="single" w:sz="4" w:space="0" w:color="000000"/>
            </w:tcBorders>
          </w:tcPr>
          <w:p w14:paraId="0C786F84"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1.能正確進行「ong」和「om」的拼讀。</w:t>
            </w:r>
          </w:p>
          <w:p w14:paraId="035ADD32"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z w:val="20"/>
                <w:szCs w:val="20"/>
              </w:rPr>
              <w:t>2.能運用網路資源學習閩南語、查詢相關資料，並將所學實際使用在生活中。</w:t>
            </w:r>
          </w:p>
        </w:tc>
        <w:tc>
          <w:tcPr>
            <w:tcW w:w="3401" w:type="dxa"/>
            <w:tcBorders>
              <w:top w:val="single" w:sz="4" w:space="0" w:color="000000"/>
              <w:left w:val="single" w:sz="4" w:space="0" w:color="000000"/>
              <w:bottom w:val="single" w:sz="4" w:space="0" w:color="000000"/>
              <w:right w:val="single" w:sz="4" w:space="0" w:color="000000"/>
            </w:tcBorders>
          </w:tcPr>
          <w:p w14:paraId="4FE46A28"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08C953B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教師領讀音標、拼音和語詞，學生跟著複述。</w:t>
            </w:r>
          </w:p>
          <w:p w14:paraId="2E9CEBB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550AD43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1B7B556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 xml:space="preserve">活動十一：漢羅攏會通 </w:t>
            </w:r>
          </w:p>
          <w:p w14:paraId="65886F6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1.教師解釋例詞意義，讓學生練習這些語詞的拼讀，並鼓勵學生再造詞。</w:t>
            </w:r>
          </w:p>
          <w:p w14:paraId="3E27204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2.進行活動「起立VS坐下」</w:t>
            </w:r>
          </w:p>
          <w:p w14:paraId="7E0E3DC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3.進行「短句讀看覓」：教師可藉板書或以PPT方式呈現臺羅拼音，盡量不要出現漢字，可以減少學生對漢字的依賴，提升學生對臺羅拼音的熟悉度。</w:t>
            </w:r>
          </w:p>
          <w:p w14:paraId="0364CA0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CA7DE3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5F05A69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活動十二：統整驗收</w:t>
            </w:r>
          </w:p>
          <w:p w14:paraId="76D6012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1.應用練習 三、聽力測驗：聽CD，共正確的語詞選出來。</w:t>
            </w:r>
          </w:p>
          <w:p w14:paraId="0AF6CB0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2.應用練習 四、文意理解：請選出正確的答案。</w:t>
            </w:r>
          </w:p>
          <w:p w14:paraId="38D866B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3.應用練習 五、塌空測驗：唸看覓，請共適當的語詞寫入去。</w:t>
            </w:r>
          </w:p>
          <w:p w14:paraId="60E8A49C"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kern w:val="0"/>
                <w:sz w:val="20"/>
                <w:szCs w:val="20"/>
              </w:rPr>
              <w:t>4.完成學習單第二大題，要用閩南語漢字或是臺羅拼音書寫，最少寫15個字，不會寫的字或詞，可以上教育部《閩南語常用詞辭典》查詢。</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FFEEB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w:t>
            </w:r>
            <w:r w:rsidRPr="00B91D4E">
              <w:rPr>
                <w:rFonts w:ascii="標楷體" w:eastAsia="標楷體" w:hAnsi="標楷體" w:hint="eastAsia"/>
                <w:bCs/>
                <w:snapToGrid w:val="0"/>
                <w:sz w:val="20"/>
                <w:szCs w:val="20"/>
              </w:rPr>
              <w:t>聽力</w:t>
            </w:r>
            <w:r w:rsidRPr="00B91D4E">
              <w:rPr>
                <w:rFonts w:ascii="標楷體" w:eastAsia="標楷體" w:hAnsi="標楷體"/>
                <w:bCs/>
                <w:snapToGrid w:val="0"/>
                <w:sz w:val="20"/>
                <w:szCs w:val="20"/>
              </w:rPr>
              <w:t>評量</w:t>
            </w:r>
          </w:p>
          <w:p w14:paraId="107651A8"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t>2</w:t>
            </w:r>
            <w:r w:rsidRPr="00B91D4E">
              <w:rPr>
                <w:rFonts w:ascii="標楷體" w:eastAsia="標楷體" w:hAnsi="標楷體"/>
                <w:bCs/>
                <w:snapToGrid w:val="0"/>
                <w:sz w:val="20"/>
                <w:szCs w:val="20"/>
              </w:rPr>
              <w:t>.書寫評量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2745B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4BAA535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J10 參與家庭社區的相關活動。</w:t>
            </w:r>
          </w:p>
          <w:p w14:paraId="604C5D5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6CA4BA0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5" w:type="dxa"/>
            <w:tcBorders>
              <w:top w:val="single" w:sz="4" w:space="0" w:color="000000"/>
              <w:left w:val="single" w:sz="4" w:space="0" w:color="000000"/>
              <w:bottom w:val="single" w:sz="4" w:space="0" w:color="000000"/>
              <w:right w:val="single" w:sz="4" w:space="0" w:color="000000"/>
            </w:tcBorders>
          </w:tcPr>
          <w:p w14:paraId="06826575" w14:textId="77777777" w:rsidR="006D117A" w:rsidRPr="00B91D4E" w:rsidRDefault="006D117A" w:rsidP="001A1D7F">
            <w:pPr>
              <w:pStyle w:val="ae"/>
              <w:spacing w:line="0" w:lineRule="atLeast"/>
              <w:rPr>
                <w:sz w:val="20"/>
                <w:szCs w:val="20"/>
              </w:rPr>
            </w:pPr>
          </w:p>
        </w:tc>
      </w:tr>
      <w:tr w:rsidR="006D117A" w:rsidRPr="00B91D4E" w14:paraId="11F944AA" w14:textId="77777777" w:rsidTr="001A1D7F">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0C209C0"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第二十</w:t>
            </w:r>
            <w:r w:rsidRPr="00B91D4E">
              <w:rPr>
                <w:rFonts w:ascii="標楷體" w:eastAsia="標楷體" w:hAnsi="標楷體" w:hint="eastAsia"/>
                <w:kern w:val="0"/>
                <w:sz w:val="20"/>
                <w:szCs w:val="20"/>
              </w:rPr>
              <w:t>一</w:t>
            </w:r>
            <w:r w:rsidRPr="00B91D4E">
              <w:rPr>
                <w:rFonts w:ascii="標楷體" w:eastAsia="標楷體" w:hAnsi="標楷體"/>
                <w:kern w:val="0"/>
                <w:sz w:val="20"/>
                <w:szCs w:val="20"/>
              </w:rPr>
              <w:t>週</w:t>
            </w:r>
            <w:r>
              <w:rPr>
                <w:rFonts w:ascii="標楷體" w:eastAsia="標楷體" w:hAnsi="標楷體" w:hint="eastAsia"/>
                <w:snapToGrid w:val="0"/>
                <w:kern w:val="0"/>
                <w:sz w:val="20"/>
                <w:szCs w:val="20"/>
              </w:rPr>
              <w:t>(段考週)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EFCD0F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綜合練習</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63E92869" w14:textId="77777777" w:rsidR="006D117A" w:rsidRPr="00B91D4E" w:rsidRDefault="006D117A" w:rsidP="001A1D7F">
            <w:pPr>
              <w:autoSpaceDE w:val="0"/>
              <w:autoSpaceDN w:val="0"/>
              <w:adjustRightInd w:val="0"/>
              <w:spacing w:line="0" w:lineRule="atLeast"/>
              <w:rPr>
                <w:rFonts w:ascii="標楷體" w:eastAsia="標楷體" w:hAnsi="標楷體" w:cs="DFYuanStd-W3"/>
                <w:kern w:val="0"/>
                <w:sz w:val="20"/>
                <w:szCs w:val="20"/>
              </w:rPr>
            </w:pPr>
            <w:r w:rsidRPr="00B91D4E">
              <w:rPr>
                <w:rFonts w:ascii="標楷體" w:eastAsia="標楷體" w:hAnsi="標楷體" w:cs="DFYuanStd-W3" w:hint="eastAsia"/>
                <w:kern w:val="0"/>
                <w:sz w:val="20"/>
                <w:szCs w:val="20"/>
              </w:rPr>
              <w:t>閩</w:t>
            </w:r>
            <w:r w:rsidRPr="00B91D4E">
              <w:rPr>
                <w:rFonts w:ascii="標楷體" w:eastAsia="標楷體" w:hAnsi="標楷體" w:cs="TimesNewRomanPSMT"/>
                <w:kern w:val="0"/>
                <w:sz w:val="20"/>
                <w:szCs w:val="20"/>
              </w:rPr>
              <w:t>-J-A3</w:t>
            </w:r>
            <w:r w:rsidRPr="00B91D4E">
              <w:rPr>
                <w:rFonts w:ascii="標楷體" w:eastAsia="標楷體" w:hAnsi="標楷體" w:cs="TimesNewRomanPSMT" w:hint="eastAsia"/>
                <w:kern w:val="0"/>
                <w:sz w:val="20"/>
                <w:szCs w:val="20"/>
              </w:rPr>
              <w:t>具備閩南語文探索與發展多元專業知能之素養，進而提升規劃與執行能力，並激發創新應變之潛能。</w:t>
            </w:r>
          </w:p>
          <w:p w14:paraId="02C02315" w14:textId="77777777" w:rsidR="006D117A" w:rsidRPr="00B91D4E" w:rsidRDefault="006D117A" w:rsidP="001A1D7F">
            <w:pPr>
              <w:autoSpaceDE w:val="0"/>
              <w:autoSpaceDN w:val="0"/>
              <w:adjustRightInd w:val="0"/>
              <w:spacing w:line="0" w:lineRule="atLeast"/>
              <w:rPr>
                <w:rFonts w:ascii="標楷體" w:eastAsia="標楷體" w:hAnsi="標楷體" w:cs="DFYuanStd-W3"/>
                <w:kern w:val="0"/>
                <w:sz w:val="20"/>
                <w:szCs w:val="20"/>
              </w:rPr>
            </w:pPr>
            <w:r w:rsidRPr="00B91D4E">
              <w:rPr>
                <w:rFonts w:ascii="標楷體" w:eastAsia="標楷體" w:hAnsi="標楷體" w:cs="DFYuanStd-W3" w:hint="eastAsia"/>
                <w:kern w:val="0"/>
                <w:sz w:val="20"/>
                <w:szCs w:val="20"/>
              </w:rPr>
              <w:t>閩</w:t>
            </w:r>
            <w:r w:rsidRPr="00B91D4E">
              <w:rPr>
                <w:rFonts w:ascii="標楷體" w:eastAsia="標楷體" w:hAnsi="標楷體" w:cs="TimesNewRomanPSMT"/>
                <w:kern w:val="0"/>
                <w:sz w:val="20"/>
                <w:szCs w:val="20"/>
              </w:rPr>
              <w:t>-J-B1</w:t>
            </w:r>
            <w:r w:rsidRPr="00B91D4E">
              <w:rPr>
                <w:rFonts w:ascii="標楷體" w:eastAsia="標楷體" w:hAnsi="標楷體" w:cs="DFYuanStd-W3" w:hint="eastAsia"/>
                <w:kern w:val="0"/>
                <w:sz w:val="20"/>
                <w:szCs w:val="20"/>
              </w:rPr>
              <w:t>具備運用閩南語文表情達意的能力，並能以同理心與他人溝通互動，以運用於家庭、學校與社區之中。</w:t>
            </w:r>
          </w:p>
          <w:p w14:paraId="200E956D" w14:textId="77777777" w:rsidR="006D117A" w:rsidRPr="00B91D4E" w:rsidRDefault="006D117A" w:rsidP="001A1D7F">
            <w:pPr>
              <w:spacing w:line="0" w:lineRule="atLeast"/>
              <w:rPr>
                <w:rFonts w:ascii="標楷體" w:eastAsia="標楷體" w:hAnsi="標楷體" w:cs="DFYuanStd-W3"/>
                <w:kern w:val="0"/>
                <w:sz w:val="20"/>
                <w:szCs w:val="20"/>
              </w:rPr>
            </w:pPr>
            <w:r w:rsidRPr="00B91D4E">
              <w:rPr>
                <w:rFonts w:ascii="標楷體" w:eastAsia="標楷體" w:hAnsi="標楷體" w:hint="eastAsia"/>
                <w:sz w:val="20"/>
                <w:szCs w:val="20"/>
              </w:rPr>
              <w:t>閩-J-B2透過資訊及檢</w:t>
            </w:r>
            <w:r w:rsidRPr="00B91D4E">
              <w:rPr>
                <w:rFonts w:ascii="標楷體" w:eastAsia="標楷體" w:hAnsi="標楷體" w:hint="eastAsia"/>
                <w:sz w:val="20"/>
                <w:szCs w:val="20"/>
              </w:rPr>
              <w:lastRenderedPageBreak/>
              <w:t>索工具，蒐集、整理閩南語文資料，並能分析明辨資訊的正確性，重視資訊倫理，以提升媒體識讀能力。</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A87444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lastRenderedPageBreak/>
              <w:t>1-</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-1 </w:t>
            </w:r>
            <w:r w:rsidRPr="00B91D4E">
              <w:rPr>
                <w:rFonts w:ascii="標楷體" w:eastAsia="標楷體" w:hAnsi="標楷體" w:cs="DFKaiShu-SB-Estd-BF" w:hint="eastAsia"/>
                <w:kern w:val="0"/>
                <w:sz w:val="20"/>
                <w:szCs w:val="20"/>
              </w:rPr>
              <w:t>能聆聽並理解閩南語對話的主題，並思辨其內容。</w:t>
            </w:r>
          </w:p>
          <w:p w14:paraId="6254165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t>1-</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-2 </w:t>
            </w:r>
            <w:r w:rsidRPr="00B91D4E">
              <w:rPr>
                <w:rFonts w:ascii="標楷體" w:eastAsia="標楷體" w:hAnsi="標楷體" w:cs="DFKaiShu-SB-Estd-BF" w:hint="eastAsia"/>
                <w:kern w:val="0"/>
                <w:sz w:val="20"/>
                <w:szCs w:val="20"/>
              </w:rPr>
              <w:t>能聽辨生活中以閩南語表達的重要議題，並藉以增進溝通協調。</w:t>
            </w:r>
          </w:p>
          <w:p w14:paraId="4EE8DAD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t>2-</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-1 </w:t>
            </w:r>
            <w:r w:rsidRPr="00B91D4E">
              <w:rPr>
                <w:rFonts w:ascii="標楷體" w:eastAsia="標楷體" w:hAnsi="標楷體" w:cs="DFKaiShu-SB-Estd-BF" w:hint="eastAsia"/>
                <w:kern w:val="0"/>
                <w:sz w:val="20"/>
                <w:szCs w:val="20"/>
              </w:rPr>
              <w:t>能適切的運用閩南語表達並解決問題。</w:t>
            </w:r>
          </w:p>
          <w:p w14:paraId="561F895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t>2-</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-2 </w:t>
            </w:r>
            <w:r w:rsidRPr="00B91D4E">
              <w:rPr>
                <w:rFonts w:ascii="標楷體" w:eastAsia="標楷體" w:hAnsi="標楷體" w:cs="DFKaiShu-SB-Estd-BF" w:hint="eastAsia"/>
                <w:kern w:val="0"/>
                <w:sz w:val="20"/>
                <w:szCs w:val="20"/>
              </w:rPr>
              <w:t>能運用閩南語適切地表情達意，並分享社會參與、團隊合作的經驗。</w:t>
            </w:r>
          </w:p>
          <w:p w14:paraId="12E5EE9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hint="eastAsia"/>
                <w:kern w:val="0"/>
                <w:sz w:val="20"/>
                <w:szCs w:val="20"/>
              </w:rPr>
              <w:t>#2-Ⅳ-3能透過科技媒材蒐集資源，以進行閩南語的口語表達。</w:t>
            </w:r>
          </w:p>
          <w:p w14:paraId="19FF9C22" w14:textId="77777777" w:rsidR="006D117A" w:rsidRPr="00B91D4E" w:rsidRDefault="006D117A" w:rsidP="001A1D7F">
            <w:pPr>
              <w:spacing w:line="0" w:lineRule="atLeast"/>
              <w:ind w:left="-50" w:right="-50"/>
              <w:rPr>
                <w:rFonts w:ascii="標楷體" w:eastAsia="標楷體" w:hAnsi="標楷體" w:cs="TimesNewRomanPSMT"/>
                <w:kern w:val="0"/>
                <w:sz w:val="20"/>
                <w:szCs w:val="20"/>
              </w:rPr>
            </w:pPr>
            <w:r w:rsidRPr="00B91D4E">
              <w:rPr>
                <w:rFonts w:ascii="標楷體" w:eastAsia="標楷體" w:hAnsi="標楷體" w:cs="DFKaiShu-SB-Estd-BF"/>
                <w:kern w:val="0"/>
                <w:sz w:val="20"/>
                <w:szCs w:val="20"/>
              </w:rPr>
              <w:t>3-</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-2 </w:t>
            </w:r>
            <w:r w:rsidRPr="00B91D4E">
              <w:rPr>
                <w:rFonts w:ascii="標楷體" w:eastAsia="標楷體" w:hAnsi="標楷體" w:cs="DFKaiShu-SB-Estd-BF" w:hint="eastAsia"/>
                <w:kern w:val="0"/>
                <w:sz w:val="20"/>
                <w:szCs w:val="20"/>
              </w:rPr>
              <w:t>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5866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DFYuanStd-W3" w:hint="eastAsia"/>
                <w:kern w:val="0"/>
                <w:sz w:val="20"/>
                <w:szCs w:val="20"/>
              </w:rPr>
              <w:t>Aa-Ⅳ-1 羅馬拼音。</w:t>
            </w:r>
          </w:p>
          <w:p w14:paraId="1AD35879"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DFYuanStd-W3" w:hint="eastAsia"/>
                <w:kern w:val="0"/>
                <w:sz w:val="20"/>
                <w:szCs w:val="20"/>
              </w:rPr>
              <w:t>Aa-Ⅳ-2 漢字書寫。</w:t>
            </w:r>
          </w:p>
          <w:p w14:paraId="38F5CF1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TimesNewRomanPSMT"/>
                <w:kern w:val="0"/>
                <w:sz w:val="20"/>
                <w:szCs w:val="20"/>
              </w:rPr>
              <w:t>Ab-</w:t>
            </w:r>
            <w:r w:rsidRPr="00B91D4E">
              <w:rPr>
                <w:rFonts w:ascii="標楷體" w:eastAsia="標楷體" w:hAnsi="標楷體" w:cs="DFKaiShu-SB-Estd-BF" w:hint="eastAsia"/>
                <w:kern w:val="0"/>
                <w:sz w:val="20"/>
                <w:szCs w:val="20"/>
              </w:rPr>
              <w:t>Ⅳ</w:t>
            </w:r>
            <w:r w:rsidRPr="00B91D4E">
              <w:rPr>
                <w:rFonts w:ascii="標楷體" w:eastAsia="標楷體" w:hAnsi="標楷體" w:cs="TimesNewRomanPSMT"/>
                <w:kern w:val="0"/>
                <w:sz w:val="20"/>
                <w:szCs w:val="20"/>
              </w:rPr>
              <w:t xml:space="preserve">-1 </w:t>
            </w:r>
            <w:r w:rsidRPr="00B91D4E">
              <w:rPr>
                <w:rFonts w:ascii="標楷體" w:eastAsia="標楷體" w:hAnsi="標楷體" w:cs="DFYuanStd-W3" w:hint="eastAsia"/>
                <w:kern w:val="0"/>
                <w:sz w:val="20"/>
                <w:szCs w:val="20"/>
              </w:rPr>
              <w:t>語詞運用。</w:t>
            </w:r>
          </w:p>
          <w:p w14:paraId="49162A27"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TimesNewRomanPSMT"/>
                <w:kern w:val="0"/>
                <w:sz w:val="20"/>
                <w:szCs w:val="20"/>
              </w:rPr>
              <w:t>Ab-</w:t>
            </w:r>
            <w:r w:rsidRPr="00B91D4E">
              <w:rPr>
                <w:rFonts w:ascii="標楷體" w:eastAsia="標楷體" w:hAnsi="標楷體" w:cs="DFKaiShu-SB-Estd-BF" w:hint="eastAsia"/>
                <w:kern w:val="0"/>
                <w:sz w:val="20"/>
                <w:szCs w:val="20"/>
              </w:rPr>
              <w:t>Ⅳ</w:t>
            </w:r>
            <w:r w:rsidRPr="00B91D4E">
              <w:rPr>
                <w:rFonts w:ascii="標楷體" w:eastAsia="標楷體" w:hAnsi="標楷體" w:cs="TimesNewRomanPSMT"/>
                <w:kern w:val="0"/>
                <w:sz w:val="20"/>
                <w:szCs w:val="20"/>
              </w:rPr>
              <w:t xml:space="preserve">-2 </w:t>
            </w:r>
            <w:r w:rsidRPr="00B91D4E">
              <w:rPr>
                <w:rFonts w:ascii="標楷體" w:eastAsia="標楷體" w:hAnsi="標楷體" w:cs="DFYuanStd-W3" w:hint="eastAsia"/>
                <w:kern w:val="0"/>
                <w:sz w:val="20"/>
                <w:szCs w:val="20"/>
              </w:rPr>
              <w:t>句型運用。</w:t>
            </w:r>
          </w:p>
          <w:p w14:paraId="725BE59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TimesNewRomanPSMT" w:hint="eastAsia"/>
                <w:kern w:val="0"/>
                <w:sz w:val="20"/>
                <w:szCs w:val="20"/>
              </w:rPr>
              <w:t>Ac-Ⅳ-3 應用文體。</w:t>
            </w:r>
          </w:p>
          <w:p w14:paraId="4A84DB3B" w14:textId="77777777" w:rsidR="006D117A" w:rsidRPr="00B91D4E" w:rsidRDefault="006D117A" w:rsidP="001A1D7F">
            <w:pPr>
              <w:spacing w:line="0" w:lineRule="atLeast"/>
              <w:ind w:left="-36" w:right="-48"/>
              <w:rPr>
                <w:rFonts w:ascii="標楷體" w:eastAsia="標楷體" w:hAnsi="標楷體" w:cs="AdobeMingStd-Light"/>
                <w:kern w:val="0"/>
                <w:sz w:val="20"/>
                <w:szCs w:val="20"/>
              </w:rPr>
            </w:pPr>
            <w:r w:rsidRPr="00B91D4E">
              <w:rPr>
                <w:rFonts w:ascii="標楷體" w:eastAsia="標楷體" w:hAnsi="標楷體" w:cs="TimesNewRomanPSMT" w:hint="eastAsia"/>
                <w:kern w:val="0"/>
                <w:sz w:val="20"/>
                <w:szCs w:val="20"/>
                <w:vertAlign w:val="superscript"/>
              </w:rPr>
              <w:t>◎</w:t>
            </w:r>
            <w:r w:rsidRPr="00B91D4E">
              <w:rPr>
                <w:rFonts w:ascii="標楷體" w:eastAsia="標楷體" w:hAnsi="標楷體" w:cs="TimesNewRomanPSMT" w:hint="eastAsia"/>
                <w:kern w:val="0"/>
                <w:sz w:val="20"/>
                <w:szCs w:val="20"/>
              </w:rPr>
              <w:t>Be-Ⅳ-1 數位資源。</w:t>
            </w:r>
          </w:p>
        </w:tc>
        <w:tc>
          <w:tcPr>
            <w:tcW w:w="1277" w:type="dxa"/>
            <w:tcBorders>
              <w:top w:val="single" w:sz="4" w:space="0" w:color="000000"/>
              <w:left w:val="single" w:sz="4" w:space="0" w:color="000000"/>
              <w:bottom w:val="single" w:sz="4" w:space="0" w:color="000000"/>
              <w:right w:val="single" w:sz="4" w:space="0" w:color="000000"/>
            </w:tcBorders>
          </w:tcPr>
          <w:p w14:paraId="65DB3196"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1.能夠複習本學期所學的課文、語詞與句型。</w:t>
            </w:r>
          </w:p>
          <w:p w14:paraId="250A2874"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2.能了解各地方音差，並養成尊重的習慣。</w:t>
            </w:r>
          </w:p>
          <w:p w14:paraId="11BE9F45" w14:textId="77777777" w:rsidR="006D117A" w:rsidRPr="00B91D4E" w:rsidRDefault="006D117A" w:rsidP="001A1D7F">
            <w:pPr>
              <w:spacing w:line="0" w:lineRule="atLeast"/>
              <w:rPr>
                <w:rFonts w:ascii="標楷體" w:eastAsia="標楷體" w:hAnsi="標楷體" w:cs="TimesNewRomanPSMT"/>
                <w:kern w:val="0"/>
                <w:sz w:val="20"/>
                <w:szCs w:val="20"/>
              </w:rPr>
            </w:pPr>
            <w:r w:rsidRPr="00B91D4E">
              <w:rPr>
                <w:rFonts w:ascii="標楷體" w:eastAsia="標楷體" w:hAnsi="標楷體" w:hint="eastAsia"/>
                <w:bCs/>
                <w:snapToGrid w:val="0"/>
                <w:kern w:val="0"/>
                <w:sz w:val="20"/>
                <w:szCs w:val="20"/>
              </w:rPr>
              <w:t>3.能依照課程內容進行練習，並融入於團體活動中。</w:t>
            </w:r>
          </w:p>
        </w:tc>
        <w:tc>
          <w:tcPr>
            <w:tcW w:w="3401" w:type="dxa"/>
            <w:tcBorders>
              <w:top w:val="single" w:sz="4" w:space="0" w:color="000000"/>
              <w:left w:val="single" w:sz="4" w:space="0" w:color="000000"/>
              <w:bottom w:val="single" w:sz="4" w:space="0" w:color="000000"/>
              <w:right w:val="single" w:sz="4" w:space="0" w:color="000000"/>
            </w:tcBorders>
          </w:tcPr>
          <w:p w14:paraId="58F0C539"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一、引起動機</w:t>
            </w:r>
          </w:p>
          <w:p w14:paraId="27CB0D86"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教師以電子書播放與課文相關的影片，藉此喚起學生對於前幾堂課的記憶，接著依照班上人數讓學生分組。</w:t>
            </w:r>
          </w:p>
          <w:p w14:paraId="33D2A426"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p>
          <w:p w14:paraId="32F010CF"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二、發展活動</w:t>
            </w:r>
          </w:p>
          <w:p w14:paraId="3EC1A838"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1.教師指定某一課的某段課文或對話，請學生以分組的方式上臺朗讀或演示。</w:t>
            </w:r>
          </w:p>
          <w:p w14:paraId="265F5013"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2.教師帶領學生複習課本學過的語詞及俗諺，接著念出這些語詞或俗諺的華語意思，每組推派一名搶答，如此重複數回合，讓每位學生都能玩到。</w:t>
            </w:r>
          </w:p>
          <w:p w14:paraId="318FB9AD"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3.教師帶領學生念讀課堂上學過的方音差及「漢羅攏會通」，接著念出語詞讓學生搶答，率先回答出該詞之華語意思的組別即獲勝。</w:t>
            </w:r>
          </w:p>
          <w:p w14:paraId="71D2F457"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p>
          <w:p w14:paraId="44F4AD49"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三、統整活動</w:t>
            </w:r>
          </w:p>
          <w:p w14:paraId="79A890C6" w14:textId="77777777" w:rsidR="006D117A" w:rsidRPr="00B91D4E" w:rsidRDefault="006D117A" w:rsidP="001A1D7F">
            <w:pPr>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教師整理課堂活動中，學生較不熟</w:t>
            </w:r>
            <w:r w:rsidRPr="00B91D4E">
              <w:rPr>
                <w:rFonts w:ascii="標楷體" w:eastAsia="標楷體" w:hAnsi="標楷體" w:cs="DFYuanStd-W7" w:hint="eastAsia"/>
                <w:kern w:val="0"/>
                <w:sz w:val="20"/>
                <w:szCs w:val="20"/>
              </w:rPr>
              <w:lastRenderedPageBreak/>
              <w:t>悉或答錯率較高的語詞或俗諺，重複帶領學生複習這幾個拼音，可搭配電子書播放音檔，以加強學生印象。</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C6F22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lastRenderedPageBreak/>
              <w:t>1.觀察評量</w:t>
            </w:r>
          </w:p>
          <w:p w14:paraId="3545276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2.口語評量</w:t>
            </w:r>
          </w:p>
          <w:p w14:paraId="390459DA" w14:textId="77777777" w:rsidR="006D117A" w:rsidRPr="00B91D4E" w:rsidRDefault="006D117A" w:rsidP="001A1D7F">
            <w:pPr>
              <w:spacing w:line="0" w:lineRule="atLeast"/>
              <w:rPr>
                <w:rFonts w:ascii="標楷體" w:eastAsia="標楷體" w:hAnsi="標楷體"/>
                <w:bCs/>
                <w:kern w:val="0"/>
                <w:sz w:val="20"/>
                <w:szCs w:val="20"/>
              </w:rPr>
            </w:pPr>
            <w:r w:rsidRPr="00B91D4E">
              <w:rPr>
                <w:rFonts w:ascii="標楷體" w:eastAsia="標楷體" w:hAnsi="標楷體" w:hint="eastAsia"/>
                <w:bCs/>
                <w:snapToGrid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F7E113" w14:textId="77777777" w:rsidR="006D117A" w:rsidRPr="00B91D4E" w:rsidRDefault="006D117A" w:rsidP="001A1D7F">
            <w:pPr>
              <w:spacing w:line="0" w:lineRule="atLeast"/>
              <w:rPr>
                <w:rFonts w:ascii="標楷體" w:eastAsia="標楷體" w:hAnsi="標楷體"/>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E8290C9" w14:textId="77777777" w:rsidR="006D117A" w:rsidRPr="00B91D4E" w:rsidRDefault="006D117A" w:rsidP="001A1D7F">
            <w:pPr>
              <w:pStyle w:val="ae"/>
              <w:spacing w:line="0" w:lineRule="atLeast"/>
              <w:rPr>
                <w:sz w:val="20"/>
                <w:szCs w:val="20"/>
              </w:rPr>
            </w:pPr>
          </w:p>
        </w:tc>
      </w:tr>
    </w:tbl>
    <w:p w14:paraId="22CBF8D7" w14:textId="77777777" w:rsidR="006D117A" w:rsidRDefault="006D117A" w:rsidP="006D117A">
      <w:pPr>
        <w:pStyle w:val="ae"/>
      </w:pPr>
    </w:p>
    <w:p w14:paraId="061603BC" w14:textId="77777777" w:rsidR="006D117A" w:rsidRDefault="006D117A" w:rsidP="006D117A">
      <w:pPr>
        <w:rPr>
          <w:rFonts w:ascii="標楷體" w:eastAsia="標楷體" w:hAnsi="標楷體" w:cs="標楷體"/>
        </w:rPr>
      </w:pPr>
      <w:r>
        <w:rPr>
          <w:rFonts w:ascii="標楷體" w:eastAsia="標楷體" w:hAnsi="標楷體" w:cs="標楷體"/>
        </w:rPr>
        <w:t>第二學期：</w:t>
      </w:r>
    </w:p>
    <w:tbl>
      <w:tblPr>
        <w:tblW w:w="0" w:type="auto"/>
        <w:tblInd w:w="-4" w:type="dxa"/>
        <w:tblCellMar>
          <w:left w:w="10" w:type="dxa"/>
          <w:right w:w="10" w:type="dxa"/>
        </w:tblCellMar>
        <w:tblLook w:val="0000" w:firstRow="0" w:lastRow="0" w:firstColumn="0" w:lastColumn="0" w:noHBand="0" w:noVBand="0"/>
      </w:tblPr>
      <w:tblGrid>
        <w:gridCol w:w="819"/>
        <w:gridCol w:w="849"/>
        <w:gridCol w:w="1277"/>
        <w:gridCol w:w="1968"/>
        <w:gridCol w:w="1130"/>
        <w:gridCol w:w="1268"/>
        <w:gridCol w:w="3392"/>
        <w:gridCol w:w="691"/>
        <w:gridCol w:w="1287"/>
        <w:gridCol w:w="1271"/>
      </w:tblGrid>
      <w:tr w:rsidR="006D117A" w:rsidRPr="00B91D4E" w14:paraId="3EAA10E4" w14:textId="77777777" w:rsidTr="001A1D7F">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99FC8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教學進度</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7A31A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單元名稱</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CF55EB" w14:textId="77777777" w:rsidR="006D117A" w:rsidRPr="00B91D4E" w:rsidRDefault="006D117A" w:rsidP="001A1D7F">
            <w:pPr>
              <w:spacing w:line="0" w:lineRule="atLeast"/>
              <w:rPr>
                <w:rFonts w:ascii="標楷體" w:eastAsia="標楷體" w:hAnsi="標楷體" w:cs="標楷體"/>
                <w:sz w:val="20"/>
                <w:szCs w:val="20"/>
              </w:rPr>
            </w:pPr>
            <w:r w:rsidRPr="00B91D4E">
              <w:rPr>
                <w:rFonts w:ascii="標楷體" w:eastAsia="標楷體" w:hAnsi="標楷體" w:cs="標楷體"/>
                <w:sz w:val="20"/>
                <w:szCs w:val="20"/>
              </w:rPr>
              <w:t>學習領域</w:t>
            </w:r>
          </w:p>
          <w:p w14:paraId="361FDD1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核心素養</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7137C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學習重點</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74F21B"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學習目標</w:t>
            </w:r>
          </w:p>
        </w:tc>
        <w:tc>
          <w:tcPr>
            <w:tcW w:w="3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78CD8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教學重點</w:t>
            </w:r>
          </w:p>
        </w:tc>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72689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評量方式</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238F4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議題融入</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C342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跨領域統整規劃（無則免填）</w:t>
            </w:r>
          </w:p>
        </w:tc>
      </w:tr>
      <w:tr w:rsidR="006D117A" w:rsidRPr="00B91D4E" w14:paraId="23CD7612" w14:textId="77777777" w:rsidTr="001A1D7F">
        <w:tc>
          <w:tcPr>
            <w:tcW w:w="8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56C84E" w14:textId="77777777" w:rsidR="006D117A" w:rsidRPr="00B91D4E" w:rsidRDefault="006D117A" w:rsidP="001A1D7F">
            <w:pPr>
              <w:spacing w:after="200" w:line="0" w:lineRule="atLeast"/>
              <w:rPr>
                <w:rFonts w:ascii="標楷體" w:eastAsia="標楷體" w:hAnsi="標楷體" w:cs="新細明體"/>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4F2B22" w14:textId="77777777" w:rsidR="006D117A" w:rsidRPr="00B91D4E" w:rsidRDefault="006D117A" w:rsidP="001A1D7F">
            <w:pPr>
              <w:spacing w:after="200" w:line="0" w:lineRule="atLeast"/>
              <w:rPr>
                <w:rFonts w:ascii="標楷體" w:eastAsia="標楷體" w:hAnsi="標楷體" w:cs="新細明體"/>
                <w:sz w:val="20"/>
                <w:szCs w:val="20"/>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36862D" w14:textId="77777777" w:rsidR="006D117A" w:rsidRPr="00B91D4E" w:rsidRDefault="006D117A" w:rsidP="001A1D7F">
            <w:pPr>
              <w:spacing w:after="200" w:line="0" w:lineRule="atLeast"/>
              <w:rPr>
                <w:rFonts w:ascii="標楷體" w:eastAsia="標楷體" w:hAnsi="標楷體" w:cs="新細明體"/>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C6497B"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學習表現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FDEB6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cs="標楷體"/>
                <w:sz w:val="20"/>
                <w:szCs w:val="20"/>
              </w:rPr>
              <w:t>學習內容</w:t>
            </w:r>
          </w:p>
        </w:tc>
        <w:tc>
          <w:tcPr>
            <w:tcW w:w="12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3D4BE7" w14:textId="77777777" w:rsidR="006D117A" w:rsidRPr="00B91D4E" w:rsidRDefault="006D117A" w:rsidP="001A1D7F">
            <w:pPr>
              <w:spacing w:after="200" w:line="0" w:lineRule="atLeast"/>
              <w:rPr>
                <w:rFonts w:ascii="標楷體" w:eastAsia="標楷體" w:hAnsi="標楷體"/>
                <w:sz w:val="20"/>
                <w:szCs w:val="20"/>
              </w:rPr>
            </w:pPr>
          </w:p>
        </w:tc>
        <w:tc>
          <w:tcPr>
            <w:tcW w:w="3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5A334" w14:textId="77777777" w:rsidR="006D117A" w:rsidRPr="00B91D4E" w:rsidRDefault="006D117A" w:rsidP="001A1D7F">
            <w:pPr>
              <w:spacing w:after="200" w:line="0" w:lineRule="atLeast"/>
              <w:rPr>
                <w:rFonts w:ascii="標楷體" w:eastAsia="標楷體" w:hAnsi="標楷體"/>
                <w:sz w:val="20"/>
                <w:szCs w:val="20"/>
              </w:rPr>
            </w:pPr>
          </w:p>
        </w:tc>
        <w:tc>
          <w:tcPr>
            <w:tcW w:w="69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A2C3E7" w14:textId="77777777" w:rsidR="006D117A" w:rsidRPr="00B91D4E" w:rsidRDefault="006D117A" w:rsidP="001A1D7F">
            <w:pPr>
              <w:spacing w:after="200" w:line="0" w:lineRule="atLeast"/>
              <w:rPr>
                <w:rFonts w:ascii="標楷體" w:eastAsia="標楷體" w:hAnsi="標楷體"/>
                <w:sz w:val="20"/>
                <w:szCs w:val="20"/>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424FBC" w14:textId="77777777" w:rsidR="006D117A" w:rsidRPr="00B91D4E" w:rsidRDefault="006D117A" w:rsidP="001A1D7F">
            <w:pPr>
              <w:spacing w:after="200" w:line="0" w:lineRule="atLeast"/>
              <w:rPr>
                <w:rFonts w:ascii="標楷體" w:eastAsia="標楷體" w:hAnsi="標楷體"/>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9AF79" w14:textId="77777777" w:rsidR="006D117A" w:rsidRPr="00B91D4E" w:rsidRDefault="006D117A" w:rsidP="001A1D7F">
            <w:pPr>
              <w:spacing w:after="200" w:line="0" w:lineRule="atLeast"/>
              <w:rPr>
                <w:rFonts w:ascii="標楷體" w:eastAsia="標楷體" w:hAnsi="標楷體"/>
                <w:sz w:val="20"/>
                <w:szCs w:val="20"/>
              </w:rPr>
            </w:pPr>
          </w:p>
        </w:tc>
      </w:tr>
      <w:tr w:rsidR="006D117A" w:rsidRPr="00B91D4E" w14:paraId="1E6C1FD2"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376476"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第一週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15C72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二、健康的生活4.藝術展覽</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8502A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閩-J-A2具備運用閩南語文從事閱讀理解、獨立思辨分析，並培養解決生活問題的能力。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C4577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1-Ⅳ-1 能聆聽並理解閩南語對話的主題，並思辨其內容。</w:t>
            </w:r>
          </w:p>
          <w:p w14:paraId="7E5CB8B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3-Ⅳ-2 能從閩南語文的閱讀中進行獨立思辨分析與解決生活問題。</w:t>
            </w:r>
          </w:p>
          <w:p w14:paraId="46280732"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bCs/>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A8EF98"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53FC594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12FB034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42BA14AF"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Ab-Ⅳ-3 方音差異。</w:t>
            </w:r>
          </w:p>
          <w:p w14:paraId="77B85F81"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Ac-Ⅳ-3 應用文體。</w:t>
            </w:r>
          </w:p>
          <w:p w14:paraId="7734C136"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 xml:space="preserve">Bg-Ⅳ-1 </w:t>
            </w:r>
            <w:r w:rsidRPr="00B91D4E">
              <w:rPr>
                <w:rFonts w:ascii="標楷體" w:eastAsia="標楷體" w:hAnsi="標楷體"/>
                <w:bCs/>
                <w:sz w:val="20"/>
                <w:szCs w:val="20"/>
              </w:rPr>
              <w:lastRenderedPageBreak/>
              <w:t>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51D71"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1.能了解課文內容，並使用閩南語闡述大意。</w:t>
            </w:r>
          </w:p>
          <w:p w14:paraId="19A7566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2.能使用閩南語聆聽，並正確念讀本課新詞，了解其意義，並運用於日常生活中。</w:t>
            </w:r>
          </w:p>
          <w:p w14:paraId="43A9E1B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3.能從他人的態度、肢體語言與行為，理解對</w:t>
            </w:r>
            <w:r w:rsidRPr="00B91D4E">
              <w:rPr>
                <w:rFonts w:ascii="標楷體" w:eastAsia="標楷體" w:hAnsi="標楷體"/>
                <w:bCs/>
                <w:sz w:val="20"/>
                <w:szCs w:val="20"/>
              </w:rPr>
              <w:lastRenderedPageBreak/>
              <w:t>方情緒，並運用適切的溝通方式。</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5FE5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033AC139"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教師播放本課bàng-gà並提問。</w:t>
            </w:r>
          </w:p>
          <w:p w14:paraId="00135FFB" w14:textId="77777777" w:rsidR="006D117A" w:rsidRPr="00B91D4E" w:rsidRDefault="006D117A" w:rsidP="001A1D7F">
            <w:pPr>
              <w:spacing w:line="0" w:lineRule="atLeast"/>
              <w:rPr>
                <w:rFonts w:ascii="標楷體" w:eastAsia="標楷體" w:hAnsi="標楷體"/>
                <w:kern w:val="0"/>
                <w:sz w:val="20"/>
                <w:szCs w:val="20"/>
              </w:rPr>
            </w:pPr>
          </w:p>
          <w:p w14:paraId="0255E37A"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340467C7"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活動一：唸讀課文</w:t>
            </w:r>
          </w:p>
          <w:p w14:paraId="280E0976"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1.教師分段範讀、學生跟讀，並指導學生正確的發音和語調。</w:t>
            </w:r>
          </w:p>
          <w:p w14:paraId="3D8DC3A1"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2.新詞解釋：</w:t>
            </w:r>
          </w:p>
          <w:p w14:paraId="0296CBD3"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教師解說課文內容，說明語詞註釋。可以使用教育部《閩南語常用詞辭典》來協助「新詞解釋」教學。</w:t>
            </w:r>
          </w:p>
          <w:p w14:paraId="6E160EA7" w14:textId="77777777" w:rsidR="006D117A" w:rsidRPr="00B91D4E" w:rsidRDefault="006D117A" w:rsidP="001A1D7F">
            <w:pPr>
              <w:spacing w:line="0" w:lineRule="atLeast"/>
              <w:ind w:left="5"/>
              <w:rPr>
                <w:rFonts w:ascii="標楷體" w:eastAsia="標楷體" w:hAnsi="標楷體"/>
                <w:sz w:val="20"/>
                <w:szCs w:val="20"/>
              </w:rPr>
            </w:pPr>
            <w:r w:rsidRPr="00B91D4E">
              <w:rPr>
                <w:rFonts w:ascii="標楷體" w:eastAsia="標楷體" w:hAnsi="標楷體"/>
                <w:kern w:val="0"/>
                <w:sz w:val="20"/>
                <w:szCs w:val="20"/>
              </w:rPr>
              <w:t>3.教師介紹本課作者及其作品。</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D14EE" w14:textId="77777777" w:rsidR="006D117A" w:rsidRPr="00B91D4E" w:rsidRDefault="006D117A" w:rsidP="001A1D7F">
            <w:pPr>
              <w:spacing w:line="0" w:lineRule="atLeast"/>
              <w:rPr>
                <w:rFonts w:ascii="標楷體" w:eastAsia="標楷體" w:hAnsi="標楷體"/>
                <w:b/>
                <w:bCs/>
                <w:sz w:val="20"/>
                <w:szCs w:val="20"/>
              </w:rPr>
            </w:pPr>
            <w:r w:rsidRPr="00B91D4E">
              <w:rPr>
                <w:rFonts w:ascii="標楷體" w:eastAsia="標楷體" w:hAnsi="標楷體"/>
                <w:bCs/>
                <w:snapToGrid w:val="0"/>
                <w:sz w:val="20"/>
                <w:szCs w:val="20"/>
              </w:rPr>
              <w:t>1.口語評量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8CD65"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7ACC7AD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J11 規劃與執行家庭的各種活動(休閒、節慶等)。</w:t>
            </w:r>
          </w:p>
          <w:p w14:paraId="1191CAE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21219AF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2E587"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739DEC51"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D8279"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第二週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5324D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二、健康的生活4.藝術展覽</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BA020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閩-J-A2具備運用閩南語文從事閱讀理解、獨立思辨分析，並培養解決生活問題的能力。</w:t>
            </w:r>
          </w:p>
          <w:p w14:paraId="3CEBEAC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閩-J-B1具備運用閩南語文表情達意的能力，並能以同理心與他人溝通互動，以運用於家庭、學校與社區之中。</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99DAC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1-Ⅳ-1 能聆聽並理解閩南語對話的主題，並思辨其內容。</w:t>
            </w:r>
          </w:p>
          <w:p w14:paraId="466A2CD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3-Ⅳ-2 能從閩南語文的閱讀中進行獨立思辨分析與解決生活問題。</w:t>
            </w:r>
          </w:p>
          <w:p w14:paraId="72478201"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bCs/>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36643"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6686E297"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5FAFBB48"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73B09FB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Ac-Ⅳ-3 應用文體。</w:t>
            </w:r>
          </w:p>
          <w:p w14:paraId="59ECBC52"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18B80"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1.能了解課文內容，並使用閩南語闡述大意。</w:t>
            </w:r>
          </w:p>
          <w:p w14:paraId="5851950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2.能從他人的態度、肢體語言與行為，理解對方情緒，並運用適切的溝通方式。</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FEE9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6001BD2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活動二：提問與理解</w:t>
            </w:r>
          </w:p>
          <w:p w14:paraId="3DC32D68"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藉由問答的過程，讓學生了解文意。</w:t>
            </w:r>
          </w:p>
          <w:p w14:paraId="03B1C241" w14:textId="77777777" w:rsidR="006D117A" w:rsidRPr="00B91D4E" w:rsidRDefault="006D117A" w:rsidP="001A1D7F">
            <w:pPr>
              <w:spacing w:line="0" w:lineRule="atLeast"/>
              <w:rPr>
                <w:rFonts w:ascii="標楷體" w:eastAsia="標楷體" w:hAnsi="標楷體"/>
                <w:kern w:val="0"/>
                <w:sz w:val="20"/>
                <w:szCs w:val="20"/>
              </w:rPr>
            </w:pPr>
          </w:p>
          <w:p w14:paraId="5575F86D"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29C84C0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活動三：生活價值九宮格</w:t>
            </w:r>
          </w:p>
          <w:p w14:paraId="0418BD79"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1.每個人分一張九宮格，將人生中重要的事物，按照 1</w:t>
            </w:r>
            <w:r w:rsidRPr="00B91D4E">
              <w:rPr>
                <w:rFonts w:ascii="Cambria Math" w:eastAsia="標楷體" w:hAnsi="Cambria Math" w:cs="Cambria Math"/>
                <w:kern w:val="0"/>
                <w:sz w:val="20"/>
                <w:szCs w:val="20"/>
              </w:rPr>
              <w:t>∼</w:t>
            </w:r>
            <w:r w:rsidRPr="00B91D4E">
              <w:rPr>
                <w:rFonts w:ascii="標楷體" w:eastAsia="標楷體" w:hAnsi="標楷體"/>
                <w:kern w:val="0"/>
                <w:sz w:val="20"/>
                <w:szCs w:val="20"/>
              </w:rPr>
              <w:t>9 的順序填入格子中。</w:t>
            </w:r>
          </w:p>
          <w:p w14:paraId="44298F2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2.教師請學生上臺使用閩南語分享，看每個人重視的事情有什麼異同，並加以討論。</w:t>
            </w:r>
          </w:p>
          <w:p w14:paraId="09653D29" w14:textId="77777777" w:rsidR="006D117A" w:rsidRPr="00B91D4E" w:rsidRDefault="006D117A" w:rsidP="001A1D7F">
            <w:pPr>
              <w:spacing w:line="0" w:lineRule="atLeast"/>
              <w:rPr>
                <w:rFonts w:ascii="標楷體" w:eastAsia="標楷體" w:hAnsi="標楷體"/>
                <w:kern w:val="0"/>
                <w:sz w:val="20"/>
                <w:szCs w:val="20"/>
              </w:rPr>
            </w:pPr>
          </w:p>
          <w:p w14:paraId="0BE802A6"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活動四：討論看覓</w:t>
            </w:r>
          </w:p>
          <w:p w14:paraId="5EBA48F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共同討論與發表：教師提問，學生自由回答或教師指定學生回答。</w:t>
            </w:r>
          </w:p>
          <w:p w14:paraId="2B8ECB9B" w14:textId="77777777" w:rsidR="006D117A" w:rsidRPr="00B91D4E" w:rsidRDefault="006D117A" w:rsidP="001A1D7F">
            <w:pPr>
              <w:spacing w:line="0" w:lineRule="atLeast"/>
              <w:rPr>
                <w:rFonts w:ascii="標楷體" w:eastAsia="標楷體" w:hAnsi="標楷體"/>
                <w:kern w:val="0"/>
                <w:sz w:val="20"/>
                <w:szCs w:val="20"/>
              </w:rPr>
            </w:pPr>
          </w:p>
          <w:p w14:paraId="2025CDE8"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6558F387"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1.請學生齊讀、分組讀或個別讀課文。複習本堂課所學內容。</w:t>
            </w:r>
          </w:p>
          <w:p w14:paraId="20836F5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kern w:val="0"/>
                <w:sz w:val="20"/>
                <w:szCs w:val="20"/>
              </w:rPr>
              <w:t>2.請學生在下一節課時，每個人帶一張自己小時候的舊相片。</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541D2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1.口語評量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EF16E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454E0BC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J11 規劃與執行家庭的各種活動(休閒、節慶等)。</w:t>
            </w:r>
          </w:p>
          <w:p w14:paraId="5E27DC0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3A305AC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819AD"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70912EFD"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7FE3FA"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第三週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59ADB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二、健康的生活4.藝術展覽</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ADCD1"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閩-J-B3透過閩南語文進行藝術欣賞，感知音韻之美，了</w:t>
            </w:r>
            <w:r w:rsidRPr="00B91D4E">
              <w:rPr>
                <w:rFonts w:ascii="標楷體" w:eastAsia="標楷體" w:hAnsi="標楷體"/>
                <w:bCs/>
                <w:sz w:val="20"/>
                <w:szCs w:val="20"/>
              </w:rPr>
              <w:lastRenderedPageBreak/>
              <w:t>解其中蘊涵的意義，並能體會藝文特色，具備寫作能力。</w:t>
            </w:r>
          </w:p>
          <w:p w14:paraId="06A5F76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閩-J-C2善用閩南語文，增進溝通協調和群體參與的能力，建立良好的人際關係，並培養相互合作及與人和諧互動的能力。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10C3B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lastRenderedPageBreak/>
              <w:t>#</w:t>
            </w:r>
            <w:r w:rsidRPr="00B91D4E">
              <w:rPr>
                <w:rFonts w:ascii="標楷體" w:eastAsia="標楷體" w:hAnsi="標楷體"/>
                <w:bCs/>
                <w:sz w:val="20"/>
                <w:szCs w:val="20"/>
              </w:rPr>
              <w:t>1-Ⅳ-4 能聆聽並體會閩南語相關藝文活動所展現的內涵。</w:t>
            </w:r>
          </w:p>
          <w:p w14:paraId="2632390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 能適切的運用閩南語表達並解決</w:t>
            </w:r>
            <w:r w:rsidRPr="00B91D4E">
              <w:rPr>
                <w:rFonts w:ascii="標楷體" w:eastAsia="標楷體" w:hAnsi="標楷體"/>
                <w:bCs/>
                <w:sz w:val="20"/>
                <w:szCs w:val="20"/>
              </w:rPr>
              <w:lastRenderedPageBreak/>
              <w:t>問題。</w:t>
            </w:r>
          </w:p>
          <w:p w14:paraId="6FC17AD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2-Ⅳ-4 能透過閩南語進行藝術欣賞，並說出其藝文特色。</w:t>
            </w:r>
          </w:p>
          <w:p w14:paraId="6C92224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3D3AFDF3"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4-Ⅳ-1 能以閩南語文寫出簡單短文，進行表達溝通。</w:t>
            </w:r>
          </w:p>
          <w:p w14:paraId="1B2D379C"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4-Ⅳ-3 能運用閩南語文寫出觀看影音媒材或藝文活動的感想。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BB1777"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14800820"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w:t>
            </w:r>
            <w:r w:rsidRPr="00B91D4E">
              <w:rPr>
                <w:rFonts w:ascii="標楷體" w:eastAsia="標楷體" w:hAnsi="標楷體"/>
                <w:bCs/>
                <w:sz w:val="20"/>
                <w:szCs w:val="20"/>
              </w:rPr>
              <w:lastRenderedPageBreak/>
              <w:t>用。</w:t>
            </w:r>
          </w:p>
          <w:p w14:paraId="0EC46994"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rPr>
              <w:t>Bb-Ⅳ-2 休憩旅遊。</w:t>
            </w:r>
          </w:p>
          <w:p w14:paraId="2012FDDA"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rPr>
              <w:t>Bf -Ⅳ-2 藝術參與。</w:t>
            </w:r>
          </w:p>
          <w:p w14:paraId="13A158AF"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3E5CD"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lastRenderedPageBreak/>
              <w:t>1.能使用閩南語聆聽，並正確念讀本課新詞，了解其意</w:t>
            </w:r>
            <w:r w:rsidRPr="00B91D4E">
              <w:rPr>
                <w:rFonts w:ascii="標楷體" w:eastAsia="標楷體" w:hAnsi="標楷體" w:hint="eastAsia"/>
                <w:bCs/>
                <w:sz w:val="20"/>
                <w:szCs w:val="20"/>
              </w:rPr>
              <w:lastRenderedPageBreak/>
              <w:t>義，並運用於日常生活中。</w:t>
            </w:r>
          </w:p>
          <w:p w14:paraId="6F23B41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2.能應用閩南語標音符號、羅馬字及漢字，協助聆聽理解，並運用在口語表達。</w:t>
            </w:r>
          </w:p>
          <w:p w14:paraId="47C11FFD"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3.能理解藝術展覽是藝術家各種技巧、能力與創作力的展現。</w:t>
            </w:r>
          </w:p>
          <w:p w14:paraId="56F4FEF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4.能明白藝術展覽可以帶給人們心理的滿足與提升欣賞的能力，對於美感的建立有所幫助。</w:t>
            </w:r>
          </w:p>
          <w:p w14:paraId="0FE5D2E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z w:val="20"/>
                <w:szCs w:val="20"/>
              </w:rPr>
              <w:t>5.能了解休閒對健康生活與培養美感的重要性。</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94FE"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2F7BC84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活動五：臆看我是啥人</w:t>
            </w:r>
          </w:p>
          <w:p w14:paraId="3ABE9313"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1.上一節時，預告第二節上課時，每個人帶一張自己小時候的舊相片。</w:t>
            </w:r>
          </w:p>
          <w:p w14:paraId="3C1D067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2.在背後寫上自己的名字之後，先交給老師。</w:t>
            </w:r>
          </w:p>
          <w:p w14:paraId="408EA0EF"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3.老師將相片鋪排在黑板上，每位學生輪流上臺使用閩南語說明自己照片中的特色，讓每個組別猜出是哪張，最後答對最多的組別獲勝。</w:t>
            </w:r>
          </w:p>
          <w:p w14:paraId="3AC0BB27" w14:textId="77777777" w:rsidR="006D117A" w:rsidRPr="00B91D4E" w:rsidRDefault="006D117A" w:rsidP="001A1D7F">
            <w:pPr>
              <w:spacing w:line="0" w:lineRule="atLeast"/>
              <w:rPr>
                <w:rFonts w:ascii="標楷體" w:eastAsia="標楷體" w:hAnsi="標楷體"/>
                <w:kern w:val="0"/>
                <w:sz w:val="20"/>
                <w:szCs w:val="20"/>
              </w:rPr>
            </w:pPr>
          </w:p>
          <w:p w14:paraId="0ED8A83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28B98EF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活動六：語詞運用</w:t>
            </w:r>
          </w:p>
          <w:p w14:paraId="71AF26F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1.教師範讀、學生跟讀「做伙來充電」的「語詞運用」的五個語詞和例句。</w:t>
            </w:r>
          </w:p>
          <w:p w14:paraId="6776041A"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2.教師解釋語詞和造句，並引導學生運用語詞造句。教師可以上網搜尋相關語詞，協助解釋其意義及如何運用。</w:t>
            </w:r>
          </w:p>
          <w:p w14:paraId="358852C1"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3.新詞解釋：</w:t>
            </w:r>
          </w:p>
          <w:p w14:paraId="49DB92E0"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教師可以一方面使用教育部《閩南語常用詞辭典》來協助「新詞解釋」教學，一方面順便進行教育部《閩南語常用詞辭典》查詢。</w:t>
            </w:r>
          </w:p>
          <w:p w14:paraId="079E704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kern w:val="0"/>
                <w:sz w:val="20"/>
                <w:szCs w:val="20"/>
              </w:rPr>
              <w:t>4.進行活動「我會讀脣語」。</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5D93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lastRenderedPageBreak/>
              <w:t>1.口語評量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A9E34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1E80D04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J11 規劃與執行家庭的各種活</w:t>
            </w:r>
            <w:r w:rsidRPr="00B91D4E">
              <w:rPr>
                <w:rFonts w:ascii="標楷體" w:eastAsia="標楷體" w:hAnsi="標楷體" w:hint="eastAsia"/>
                <w:bCs/>
                <w:snapToGrid w:val="0"/>
                <w:sz w:val="20"/>
                <w:szCs w:val="20"/>
              </w:rPr>
              <w:lastRenderedPageBreak/>
              <w:t>動(休閒、節慶等)。</w:t>
            </w:r>
          </w:p>
          <w:p w14:paraId="4EC39B3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41279D1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2A06D"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5FD177BF"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C4A55C"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第四週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08813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w:t>
            </w:r>
            <w:r w:rsidRPr="00B91D4E">
              <w:rPr>
                <w:rFonts w:ascii="標楷體" w:eastAsia="標楷體" w:hAnsi="標楷體"/>
                <w:sz w:val="20"/>
                <w:szCs w:val="20"/>
              </w:rPr>
              <w:lastRenderedPageBreak/>
              <w:t>康的生活4.藝術展覽</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5280DD"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閩-J-B3透</w:t>
            </w:r>
            <w:r w:rsidRPr="00B91D4E">
              <w:rPr>
                <w:rFonts w:ascii="標楷體" w:eastAsia="標楷體" w:hAnsi="標楷體"/>
                <w:bCs/>
                <w:sz w:val="20"/>
                <w:szCs w:val="20"/>
              </w:rPr>
              <w:lastRenderedPageBreak/>
              <w:t>過閩南語文進行藝術欣賞，感知音韻之美，了解其中蘊涵的意義，並能體會藝文特色，具備寫作能力。</w:t>
            </w:r>
          </w:p>
          <w:p w14:paraId="5C265C4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閩-J-C2善用閩南語文，增進溝通協調和群體參與的能力，建立良好的人際關係，並培養相互合作及與人和諧互動的能力。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ADE56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lastRenderedPageBreak/>
              <w:t>#</w:t>
            </w:r>
            <w:r w:rsidRPr="00B91D4E">
              <w:rPr>
                <w:rFonts w:ascii="標楷體" w:eastAsia="標楷體" w:hAnsi="標楷體"/>
                <w:bCs/>
                <w:sz w:val="20"/>
                <w:szCs w:val="20"/>
              </w:rPr>
              <w:t>1-Ⅳ-4 能聆聽並體</w:t>
            </w:r>
            <w:r w:rsidRPr="00B91D4E">
              <w:rPr>
                <w:rFonts w:ascii="標楷體" w:eastAsia="標楷體" w:hAnsi="標楷體"/>
                <w:bCs/>
                <w:sz w:val="20"/>
                <w:szCs w:val="20"/>
              </w:rPr>
              <w:lastRenderedPageBreak/>
              <w:t>會閩南語相關藝文活動所展現的內涵。</w:t>
            </w:r>
          </w:p>
          <w:p w14:paraId="18469EA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2-Ⅳ-1 能適切的運用閩南語表達並解決問題。</w:t>
            </w:r>
          </w:p>
          <w:p w14:paraId="684208C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2-Ⅳ-4 能透過閩南語進行藝術欣賞，並說出其藝文特色。</w:t>
            </w:r>
          </w:p>
          <w:p w14:paraId="48584B8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7E57716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4-Ⅳ-1 能以閩南語文寫出簡單短文，進行表達溝通。</w:t>
            </w:r>
          </w:p>
          <w:p w14:paraId="7BA789E9"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4-Ⅳ-3 能運用閩南語文寫出觀看影音媒材或藝文活動的感想。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62A0B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 xml:space="preserve">Aa-Ⅳ-1 </w:t>
            </w:r>
            <w:r w:rsidRPr="00B91D4E">
              <w:rPr>
                <w:rFonts w:ascii="標楷體" w:eastAsia="標楷體" w:hAnsi="標楷體"/>
                <w:bCs/>
                <w:sz w:val="20"/>
                <w:szCs w:val="20"/>
              </w:rPr>
              <w:lastRenderedPageBreak/>
              <w:t>羅馬拼音。</w:t>
            </w:r>
          </w:p>
          <w:p w14:paraId="13BC43B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387E253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Ab-Ⅳ-3 方音差異。</w:t>
            </w:r>
          </w:p>
          <w:p w14:paraId="5A6653C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rPr>
              <w:t>Bb-Ⅳ-2 休憩旅遊。</w:t>
            </w:r>
          </w:p>
          <w:p w14:paraId="22A88D87"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rPr>
              <w:t>Bf -Ⅳ-2 藝術參與。</w:t>
            </w:r>
          </w:p>
          <w:p w14:paraId="374A292B"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A282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lastRenderedPageBreak/>
              <w:t>1.能使用閩</w:t>
            </w:r>
            <w:r w:rsidRPr="00B91D4E">
              <w:rPr>
                <w:rFonts w:ascii="標楷體" w:eastAsia="標楷體" w:hAnsi="標楷體" w:hint="eastAsia"/>
                <w:bCs/>
                <w:sz w:val="20"/>
                <w:szCs w:val="20"/>
              </w:rPr>
              <w:lastRenderedPageBreak/>
              <w:t>南語聆聽，並正確念讀本課新詞，了解其意義，並運用於日常生活中。</w:t>
            </w:r>
          </w:p>
          <w:p w14:paraId="0D82DEE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2.能應用閩南語標音符號、羅馬字及漢字，協助聆聽理解，並運用在口語表達。</w:t>
            </w:r>
          </w:p>
          <w:p w14:paraId="70ADCDA8"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3.能理解藝術展覽是藝術家各種技巧、能力與創作力的展現。</w:t>
            </w:r>
          </w:p>
          <w:p w14:paraId="56B7976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4.能明白藝術展覽可以帶給人們心理的滿足與提升欣賞的能力，對於美感的建立有所幫助。</w:t>
            </w:r>
          </w:p>
          <w:p w14:paraId="5C37F72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z w:val="20"/>
                <w:szCs w:val="20"/>
              </w:rPr>
              <w:t>5.能了解休閒對健康生</w:t>
            </w:r>
            <w:r w:rsidRPr="00B91D4E">
              <w:rPr>
                <w:rFonts w:ascii="標楷體" w:eastAsia="標楷體" w:hAnsi="標楷體" w:hint="eastAsia"/>
                <w:bCs/>
                <w:sz w:val="20"/>
                <w:szCs w:val="20"/>
              </w:rPr>
              <w:lastRenderedPageBreak/>
              <w:t>活與培養美感的重要性。</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15780"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3656BC8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活動七：咱來開講</w:t>
            </w:r>
          </w:p>
          <w:p w14:paraId="388AE6D3"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1.教師領念「咱來開講」對話劇本：教師一句，學生一句。</w:t>
            </w:r>
          </w:p>
          <w:p w14:paraId="43C60272"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2. 學生兩兩一組練習對話後，各組派出一組來比賽，由教師主評，學生互評，選出表現最佳組別，給予鼓勵。</w:t>
            </w:r>
          </w:p>
          <w:p w14:paraId="1E58A86E" w14:textId="77777777" w:rsidR="006D117A" w:rsidRPr="00B91D4E" w:rsidRDefault="006D117A" w:rsidP="001A1D7F">
            <w:pPr>
              <w:spacing w:line="0" w:lineRule="atLeast"/>
              <w:rPr>
                <w:rFonts w:ascii="標楷體" w:eastAsia="標楷體" w:hAnsi="標楷體"/>
                <w:kern w:val="0"/>
                <w:sz w:val="20"/>
                <w:szCs w:val="20"/>
              </w:rPr>
            </w:pPr>
          </w:p>
          <w:p w14:paraId="4A4255B5"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6DDEE11C"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活動八：孽譎仔話</w:t>
            </w:r>
          </w:p>
          <w:p w14:paraId="1A6EDFA4"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1.教師範讀，學生跟讀。</w:t>
            </w:r>
          </w:p>
          <w:p w14:paraId="2A8662C8" w14:textId="77777777" w:rsidR="006D117A" w:rsidRPr="00B91D4E" w:rsidRDefault="006D117A" w:rsidP="001A1D7F">
            <w:pPr>
              <w:spacing w:line="0" w:lineRule="atLeast"/>
              <w:rPr>
                <w:rFonts w:ascii="標楷體" w:eastAsia="標楷體" w:hAnsi="標楷體"/>
                <w:kern w:val="0"/>
                <w:sz w:val="20"/>
                <w:szCs w:val="20"/>
              </w:rPr>
            </w:pPr>
            <w:r w:rsidRPr="00B91D4E">
              <w:rPr>
                <w:rFonts w:ascii="新細明體" w:hAnsi="新細明體" w:cs="新細明體" w:hint="eastAsia"/>
                <w:kern w:val="0"/>
                <w:sz w:val="20"/>
                <w:szCs w:val="20"/>
              </w:rPr>
              <w:t>⑴</w:t>
            </w:r>
            <w:r w:rsidRPr="00B91D4E">
              <w:rPr>
                <w:rFonts w:ascii="標楷體" w:eastAsia="標楷體" w:hAnsi="標楷體"/>
                <w:kern w:val="0"/>
                <w:sz w:val="20"/>
                <w:szCs w:val="20"/>
              </w:rPr>
              <w:t>土地公看傀儡──愈看愈花。</w:t>
            </w:r>
          </w:p>
          <w:p w14:paraId="00886216" w14:textId="77777777" w:rsidR="006D117A" w:rsidRPr="00B91D4E" w:rsidRDefault="006D117A" w:rsidP="001A1D7F">
            <w:pPr>
              <w:spacing w:line="0" w:lineRule="atLeast"/>
              <w:rPr>
                <w:rFonts w:ascii="標楷體" w:eastAsia="標楷體" w:hAnsi="標楷體"/>
                <w:kern w:val="0"/>
                <w:sz w:val="20"/>
                <w:szCs w:val="20"/>
              </w:rPr>
            </w:pPr>
            <w:r w:rsidRPr="00B91D4E">
              <w:rPr>
                <w:rFonts w:ascii="新細明體" w:hAnsi="新細明體" w:cs="新細明體" w:hint="eastAsia"/>
                <w:kern w:val="0"/>
                <w:sz w:val="20"/>
                <w:szCs w:val="20"/>
              </w:rPr>
              <w:t>⑵</w:t>
            </w:r>
            <w:r w:rsidRPr="00B91D4E">
              <w:rPr>
                <w:rFonts w:ascii="標楷體" w:eastAsia="標楷體" w:hAnsi="標楷體" w:hint="eastAsia"/>
                <w:kern w:val="0"/>
                <w:sz w:val="20"/>
                <w:szCs w:val="20"/>
              </w:rPr>
              <w:t>人徛佇路燈跤</w:t>
            </w:r>
            <w:r w:rsidRPr="00B91D4E">
              <w:rPr>
                <w:rFonts w:ascii="標楷體" w:eastAsia="標楷體" w:hAnsi="標楷體"/>
                <w:kern w:val="0"/>
                <w:sz w:val="20"/>
                <w:szCs w:val="20"/>
              </w:rPr>
              <w:t>──</w:t>
            </w:r>
            <w:r w:rsidRPr="00B91D4E">
              <w:rPr>
                <w:rFonts w:ascii="標楷體" w:eastAsia="標楷體" w:hAnsi="標楷體" w:hint="eastAsia"/>
                <w:kern w:val="0"/>
                <w:sz w:val="20"/>
                <w:szCs w:val="20"/>
              </w:rPr>
              <w:t>有影</w:t>
            </w:r>
            <w:r w:rsidRPr="00B91D4E">
              <w:rPr>
                <w:rFonts w:ascii="標楷體" w:eastAsia="標楷體" w:hAnsi="標楷體"/>
                <w:kern w:val="0"/>
                <w:sz w:val="20"/>
                <w:szCs w:val="20"/>
              </w:rPr>
              <w:t>。</w:t>
            </w:r>
          </w:p>
          <w:p w14:paraId="0B2787CA"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2.教師介紹這二句歇後語的意涵，以及使用時機。</w:t>
            </w:r>
          </w:p>
          <w:p w14:paraId="069100CB" w14:textId="77777777" w:rsidR="006D117A" w:rsidRPr="00B91D4E" w:rsidRDefault="006D117A" w:rsidP="001A1D7F">
            <w:pPr>
              <w:spacing w:line="0" w:lineRule="atLeast"/>
              <w:rPr>
                <w:rFonts w:ascii="標楷體" w:eastAsia="標楷體" w:hAnsi="標楷體"/>
                <w:kern w:val="0"/>
                <w:sz w:val="20"/>
                <w:szCs w:val="20"/>
              </w:rPr>
            </w:pPr>
          </w:p>
          <w:p w14:paraId="03D81167"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活動九：方音差講看覓</w:t>
            </w:r>
          </w:p>
          <w:p w14:paraId="1320473E"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 教師說明閩南語腔調的演變與地方音的混淆，引導學生學會方音差，並尊重不同腔調的方音使用者。</w:t>
            </w:r>
          </w:p>
          <w:p w14:paraId="5859D4CD"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2.教師講漳州腔，學生回泉州腔，練習一次後，師生對調。</w:t>
            </w:r>
          </w:p>
          <w:p w14:paraId="0945924F" w14:textId="77777777" w:rsidR="006D117A" w:rsidRPr="00B91D4E" w:rsidRDefault="006D117A" w:rsidP="001A1D7F">
            <w:pPr>
              <w:spacing w:line="0" w:lineRule="atLeast"/>
              <w:rPr>
                <w:rFonts w:ascii="標楷體" w:eastAsia="標楷體" w:hAnsi="標楷體"/>
                <w:kern w:val="0"/>
                <w:sz w:val="20"/>
                <w:szCs w:val="20"/>
              </w:rPr>
            </w:pPr>
          </w:p>
          <w:p w14:paraId="4D0A839E"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2768109A" w14:textId="77777777" w:rsidR="006D117A" w:rsidRPr="00B91D4E" w:rsidRDefault="006D117A" w:rsidP="001A1D7F">
            <w:pPr>
              <w:spacing w:line="0" w:lineRule="atLeast"/>
              <w:rPr>
                <w:rFonts w:ascii="標楷體" w:eastAsia="標楷體" w:hAnsi="標楷體"/>
                <w:kern w:val="0"/>
                <w:sz w:val="20"/>
                <w:szCs w:val="20"/>
              </w:rPr>
            </w:pPr>
            <w:r w:rsidRPr="00B91D4E">
              <w:rPr>
                <w:rFonts w:ascii="標楷體" w:eastAsia="標楷體" w:hAnsi="標楷體"/>
                <w:kern w:val="0"/>
                <w:sz w:val="20"/>
                <w:szCs w:val="20"/>
              </w:rPr>
              <w:t>1.學生齊讀、分組讀或個別讀「咱來開講」、「孽譎仔話」、「方音差講看覓」。複習本堂課所學內容。</w:t>
            </w:r>
          </w:p>
          <w:p w14:paraId="5E51B35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kern w:val="0"/>
                <w:sz w:val="20"/>
                <w:szCs w:val="20"/>
              </w:rPr>
              <w:t>2.說明本課學習單，並請學生完成，下週繳交。</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5B0BA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w:t>
            </w:r>
            <w:r w:rsidRPr="00B91D4E">
              <w:rPr>
                <w:rFonts w:ascii="標楷體" w:eastAsia="標楷體" w:hAnsi="標楷體"/>
                <w:bCs/>
                <w:snapToGrid w:val="0"/>
                <w:sz w:val="20"/>
                <w:szCs w:val="20"/>
              </w:rPr>
              <w:lastRenderedPageBreak/>
              <w:t>語評量</w:t>
            </w:r>
          </w:p>
          <w:p w14:paraId="62DB75E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2.觀察評量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466C7E"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lastRenderedPageBreak/>
              <w:t>【家庭教</w:t>
            </w:r>
            <w:r w:rsidRPr="00B91D4E">
              <w:rPr>
                <w:rFonts w:ascii="標楷體" w:eastAsia="標楷體" w:hAnsi="標楷體" w:hint="eastAsia"/>
                <w:bCs/>
                <w:snapToGrid w:val="0"/>
                <w:sz w:val="20"/>
                <w:szCs w:val="20"/>
              </w:rPr>
              <w:lastRenderedPageBreak/>
              <w:t>育】</w:t>
            </w:r>
          </w:p>
          <w:p w14:paraId="60BCEE3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J11 規劃與執行家庭的各種活動(休閒、節慶等)。</w:t>
            </w:r>
          </w:p>
          <w:p w14:paraId="4B0CC3D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43C32BD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49052"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43A5081F"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EBD20D"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lastRenderedPageBreak/>
              <w:t>第五週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E5F34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二、健康的生活4.藝術展覽</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B280E6"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閩-J-A2具備運用閩南語文從事閱讀理解、獨立思辨分析，並培養解決生活問題的能力。</w:t>
            </w:r>
          </w:p>
          <w:p w14:paraId="6907D86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閩-J-C2善用閩南語文，增進溝通協調和群體參與的能力，建立良好的人際關係，並培養相互合作及與人和諧互動的能力。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07153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1-Ⅳ-1 能聆聽並理解閩南語對話的主題，並思辨其內容。</w:t>
            </w:r>
          </w:p>
          <w:p w14:paraId="43C567E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072FADB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3-Ⅳ-2 能從閩南語文的閱讀中進行獨立思辨分析與解決生活問題。</w:t>
            </w:r>
          </w:p>
          <w:p w14:paraId="4B27D9B6"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bCs/>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D7F69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Aa-Ⅳ-1 羅馬拼音。</w:t>
            </w:r>
          </w:p>
          <w:p w14:paraId="421C69D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Aa-Ⅳ-2 漢字書寫。</w:t>
            </w:r>
          </w:p>
          <w:p w14:paraId="5714DBD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564250D8"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Ab-Ⅳ-3 方音差異。</w:t>
            </w:r>
          </w:p>
          <w:p w14:paraId="49245FD6"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Ac-Ⅳ-3 應用文體。</w:t>
            </w:r>
          </w:p>
          <w:p w14:paraId="137D67C4"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28792"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1.能了解課文內容，並使用閩南語闡述大意。</w:t>
            </w:r>
          </w:p>
          <w:p w14:paraId="7517BCCF"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2.能應用閩南語標音符號、羅馬字及漢字，協助聆聽理解，並運用在口語表達。</w:t>
            </w:r>
          </w:p>
          <w:p w14:paraId="2AB34A0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z w:val="20"/>
                <w:szCs w:val="20"/>
              </w:rPr>
              <w:t>3.能從他人的態度、肢體語言與行為，理解對方情緒，並運用適切的溝通方式。</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CFAD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479FD85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複習念誦課文。</w:t>
            </w:r>
          </w:p>
          <w:p w14:paraId="5A3B00A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49412D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5FA32FE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活動十：漢羅攏會通</w:t>
            </w:r>
          </w:p>
          <w:p w14:paraId="12715F1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1.教師領讀音標、拼音和語詞，學生跟著複述。</w:t>
            </w:r>
          </w:p>
          <w:p w14:paraId="2259318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2.教師解釋例詞意義，讓學生練習這些語詞的拼讀，並鼓勵學生再造詞。</w:t>
            </w:r>
          </w:p>
          <w:p w14:paraId="52CE92F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3.進行「短句讀看覓」：教師可藉板書或以 PPT 方式呈現臺羅拼音，盡量不要出現漢字，可以減少學生對漢字的依賴，可以提升學生對臺羅拼音的熟悉度。</w:t>
            </w:r>
          </w:p>
          <w:p w14:paraId="59E7DB2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ED02CF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活動十一：接力看圖講話</w:t>
            </w:r>
          </w:p>
          <w:p w14:paraId="0359842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kern w:val="0"/>
                <w:sz w:val="20"/>
                <w:szCs w:val="20"/>
              </w:rPr>
              <w:t>各組依圖所提供的訊息，採接力方式，串成一個故事或活動，每張圖都得說到，準備時間 5 分鐘。發表完，由教師做簡短講評及評選優勝組別給予鼓勵。</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F9B2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1.口語評量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5F9F2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【家庭教育】</w:t>
            </w:r>
          </w:p>
          <w:p w14:paraId="1469644D"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J11 規劃與執行家庭的各種活動(休閒、節慶等)。</w:t>
            </w:r>
          </w:p>
          <w:p w14:paraId="2A399C3D"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7F2BA7D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2376C"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57B4FA12"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355798"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第六週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6E1CE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二、健康的生活4.藝術展覽</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5712ED"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閩-J-A2具備運用閩南語文從事閱讀理解、獨立思辨分析，並培養</w:t>
            </w:r>
            <w:r w:rsidRPr="00B91D4E">
              <w:rPr>
                <w:rFonts w:ascii="標楷體" w:eastAsia="標楷體" w:hAnsi="標楷體"/>
                <w:bCs/>
                <w:sz w:val="20"/>
                <w:szCs w:val="20"/>
              </w:rPr>
              <w:lastRenderedPageBreak/>
              <w:t>解決生活問題的能力。</w:t>
            </w:r>
          </w:p>
          <w:p w14:paraId="787DB54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閩-J-B3透過閩南語文進行藝術欣賞，感知音韻之美，了解其中蘊涵的意義，並能體會藝文特色，具備寫作能力。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A08B4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lastRenderedPageBreak/>
              <w:t>1-Ⅳ-1 能聆聽並理解閩南語對話的主題，並思辨其內容。</w:t>
            </w:r>
          </w:p>
          <w:p w14:paraId="6F0C3A5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1-Ⅳ-4 能聆聽並體會閩南語相關藝文活動所展現的內涵。</w:t>
            </w:r>
          </w:p>
          <w:p w14:paraId="432839F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hint="eastAsia"/>
                <w:bCs/>
                <w:sz w:val="20"/>
                <w:szCs w:val="20"/>
              </w:rPr>
              <w:lastRenderedPageBreak/>
              <w:t>#</w:t>
            </w:r>
            <w:r w:rsidRPr="00B91D4E">
              <w:rPr>
                <w:rFonts w:ascii="標楷體" w:eastAsia="標楷體" w:hAnsi="標楷體"/>
                <w:bCs/>
                <w:sz w:val="20"/>
                <w:szCs w:val="20"/>
              </w:rPr>
              <w:t>2-Ⅳ-4 能透過閩南語進行藝術欣賞，並說出其藝文特色。</w:t>
            </w:r>
          </w:p>
          <w:p w14:paraId="7944581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3-Ⅳ-1 能運用標音符號、羅馬字及漢字閱讀不同文體的閩南語文作品，藉此增進自我了解。</w:t>
            </w:r>
          </w:p>
          <w:p w14:paraId="4DF5A196"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bCs/>
                <w:sz w:val="20"/>
                <w:szCs w:val="20"/>
              </w:rPr>
            </w:pPr>
            <w:r w:rsidRPr="00B91D4E">
              <w:rPr>
                <w:rFonts w:ascii="標楷體" w:eastAsia="標楷體" w:hAnsi="標楷體"/>
                <w:bCs/>
                <w:sz w:val="20"/>
                <w:szCs w:val="20"/>
              </w:rPr>
              <w:t>4-Ⅳ-1 能以閩南語文寫出簡單短文，進行表達溝通。</w:t>
            </w:r>
          </w:p>
          <w:p w14:paraId="6344C8F0"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4-Ⅳ-3 能運用閩南語文寫出觀看影音媒材或藝文活動的感想。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DD8A09"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Aa-Ⅳ-2 漢字書寫。</w:t>
            </w:r>
          </w:p>
          <w:p w14:paraId="2E0555DC"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Ab-Ⅳ-1 語詞運用。</w:t>
            </w:r>
          </w:p>
          <w:p w14:paraId="1DBBA38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Ab-Ⅳ-2 句型運用。</w:t>
            </w:r>
          </w:p>
          <w:p w14:paraId="427E2EC4"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rPr>
              <w:t>Bb-Ⅳ-2 休憩旅遊。</w:t>
            </w:r>
          </w:p>
          <w:p w14:paraId="7DD4E72C"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rPr>
              <w:t>Bf -Ⅳ-2 藝術參與。</w:t>
            </w:r>
          </w:p>
          <w:p w14:paraId="6BB5783F"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Bg-Ⅳ-1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2ED11"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lastRenderedPageBreak/>
              <w:t>1.能使用閩南語聆聽，並正確念讀本課新詞，了解其意義，並運用</w:t>
            </w:r>
            <w:r w:rsidRPr="00B91D4E">
              <w:rPr>
                <w:rFonts w:ascii="標楷體" w:eastAsia="標楷體" w:hAnsi="標楷體" w:hint="eastAsia"/>
                <w:bCs/>
                <w:sz w:val="20"/>
                <w:szCs w:val="20"/>
              </w:rPr>
              <w:lastRenderedPageBreak/>
              <w:t>於日常生活中。</w:t>
            </w:r>
          </w:p>
          <w:p w14:paraId="55DD7978"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2.能從他人的態度、肢體語言與行為，理解對方情緒，並運用適切的溝通方式。</w:t>
            </w:r>
          </w:p>
          <w:p w14:paraId="2C89D7B2"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3.能理解藝術展覽是藝術家各種技巧、能力與創作力的展現。</w:t>
            </w:r>
          </w:p>
          <w:p w14:paraId="3F249F1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hint="eastAsia"/>
                <w:bCs/>
                <w:sz w:val="20"/>
                <w:szCs w:val="20"/>
              </w:rPr>
              <w:t>4.能明白藝術展覽可以帶給人們心理的滿足與提升欣賞的能力，對於美感的建立有所幫助。</w:t>
            </w:r>
          </w:p>
          <w:p w14:paraId="7AF8A7A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z w:val="20"/>
                <w:szCs w:val="20"/>
              </w:rPr>
              <w:t>5.能了解休閒對健康生活與培養美感的重要性。</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55BA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一、引起動機</w:t>
            </w:r>
          </w:p>
          <w:p w14:paraId="6FDA24B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活動十二：朗讀語句</w:t>
            </w:r>
          </w:p>
          <w:p w14:paraId="1EBF041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1.朗讀記號說明：雙底線的字要讀本調，單底線的字都要變調。</w:t>
            </w:r>
          </w:p>
          <w:p w14:paraId="210C425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2.教師一句，學生一句，教師範讀時，要注意語速、語調和聲情。</w:t>
            </w:r>
          </w:p>
          <w:p w14:paraId="6E58E91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3.學生自己分組朗讀，最後一次全班一起朗讀。</w:t>
            </w:r>
          </w:p>
          <w:p w14:paraId="63F375D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0DFBB80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0CCED97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活動十三：驗收時間</w:t>
            </w:r>
          </w:p>
          <w:p w14:paraId="7679F25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1.應用練習 三、聽力測驗。</w:t>
            </w:r>
          </w:p>
          <w:p w14:paraId="3F53B9D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2.應用練習 四、文意理解。</w:t>
            </w:r>
          </w:p>
          <w:p w14:paraId="0A0D683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3F63CA2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724F925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活動十四：藝術表演選</w:t>
            </w:r>
            <w:r w:rsidRPr="00B91D4E">
              <w:rPr>
                <w:rFonts w:ascii="標楷體" w:eastAsia="標楷體" w:hAnsi="標楷體" w:hint="eastAsia"/>
                <w:kern w:val="0"/>
                <w:sz w:val="20"/>
                <w:szCs w:val="20"/>
              </w:rPr>
              <w:t>爿徛</w:t>
            </w:r>
          </w:p>
          <w:p w14:paraId="71ADC85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1.請每組派出一個同學，大約出來 6</w:t>
            </w:r>
            <w:r w:rsidRPr="00B91D4E">
              <w:rPr>
                <w:rFonts w:ascii="Cambria Math" w:eastAsia="標楷體" w:hAnsi="Cambria Math" w:cs="Cambria Math"/>
                <w:kern w:val="0"/>
                <w:sz w:val="20"/>
                <w:szCs w:val="20"/>
              </w:rPr>
              <w:t>∼</w:t>
            </w:r>
            <w:r w:rsidRPr="00B91D4E">
              <w:rPr>
                <w:rFonts w:ascii="標楷體" w:eastAsia="標楷體" w:hAnsi="標楷體"/>
                <w:kern w:val="0"/>
                <w:sz w:val="20"/>
                <w:szCs w:val="20"/>
              </w:rPr>
              <w:t>7 個同學。</w:t>
            </w:r>
          </w:p>
          <w:p w14:paraId="32EC201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2.老師在地上畫一條線，同學踏在線上，線的兩邊畫出「○」與「×」。</w:t>
            </w:r>
          </w:p>
          <w:p w14:paraId="2798659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3.老師快速念過以下語詞「相片展覽、歌仔戲大師文物展、珠寶展覽、手機仔展覽、旅遊展、布袋戲展覽、航海王人物展</w:t>
            </w:r>
            <w:r w:rsidRPr="00B91D4E">
              <w:rPr>
                <w:rFonts w:ascii="Cambria Math" w:eastAsia="標楷體" w:hAnsi="Cambria Math" w:cs="Cambria Math"/>
                <w:kern w:val="0"/>
                <w:sz w:val="20"/>
                <w:szCs w:val="20"/>
              </w:rPr>
              <w:t>⋯⋯</w:t>
            </w:r>
            <w:r w:rsidRPr="00B91D4E">
              <w:rPr>
                <w:rFonts w:ascii="標楷體" w:eastAsia="標楷體" w:hAnsi="標楷體"/>
                <w:kern w:val="0"/>
                <w:sz w:val="20"/>
                <w:szCs w:val="20"/>
              </w:rPr>
              <w:t>」若是藝術性的展覽，則站在「○」區，反之，則站在「×」區。</w:t>
            </w:r>
          </w:p>
          <w:p w14:paraId="1C7DBA5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4.正確分類的同學，需運用閩南語簡短說明此藝術性展覽的特色，才能通過。</w:t>
            </w:r>
          </w:p>
          <w:p w14:paraId="1E62010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kern w:val="0"/>
                <w:sz w:val="20"/>
                <w:szCs w:val="20"/>
              </w:rPr>
              <w:t>5.最後給全部答對的學生鼓勵或加分。</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CD710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5477234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2.書寫評量</w:t>
            </w:r>
          </w:p>
          <w:p w14:paraId="7991BBB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lastRenderedPageBreak/>
              <w:t>3.觀察評量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DBB35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lastRenderedPageBreak/>
              <w:t>【家庭教育】</w:t>
            </w:r>
          </w:p>
          <w:p w14:paraId="157C430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家 J11 規劃與執行家庭的各種活動(休閒、</w:t>
            </w:r>
            <w:r w:rsidRPr="00B91D4E">
              <w:rPr>
                <w:rFonts w:ascii="標楷體" w:eastAsia="標楷體" w:hAnsi="標楷體" w:hint="eastAsia"/>
                <w:bCs/>
                <w:snapToGrid w:val="0"/>
                <w:sz w:val="20"/>
                <w:szCs w:val="20"/>
              </w:rPr>
              <w:lastRenderedPageBreak/>
              <w:t>節慶等)。</w:t>
            </w:r>
          </w:p>
          <w:p w14:paraId="5B23903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【品德教育】</w:t>
            </w:r>
          </w:p>
          <w:p w14:paraId="7E60B52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品EJU3 誠實信用。</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22F7F"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1B3FD658"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EA63B2"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第七週</w:t>
            </w:r>
            <w:r>
              <w:rPr>
                <w:rFonts w:ascii="標楷體" w:eastAsia="標楷體" w:hAnsi="標楷體" w:cs="標楷體"/>
                <w:sz w:val="20"/>
                <w:szCs w:val="20"/>
              </w:rPr>
              <w:br/>
            </w:r>
            <w:r>
              <w:rPr>
                <w:rFonts w:ascii="標楷體" w:eastAsia="標楷體" w:hAnsi="標楷體" w:hint="eastAsia"/>
                <w:snapToGrid w:val="0"/>
                <w:kern w:val="0"/>
                <w:sz w:val="20"/>
                <w:szCs w:val="20"/>
              </w:rPr>
              <w:t>(段考週)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FF97B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語文天地(二)量詞</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6CA245"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w:t>
            </w:r>
            <w:r w:rsidRPr="00B91D4E">
              <w:rPr>
                <w:rFonts w:ascii="標楷體" w:eastAsia="標楷體" w:hAnsi="標楷體"/>
                <w:bCs/>
                <w:sz w:val="20"/>
                <w:szCs w:val="20"/>
              </w:rPr>
              <w:lastRenderedPageBreak/>
              <w:t>讀理解、獨立思辨分析，並培養解決生活問題的能力。</w:t>
            </w:r>
          </w:p>
          <w:p w14:paraId="589A19E4"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閩-J-B2透過資訊及檢索工具，蒐集、整理閩南語文資料，並能分析明辨資訊的正確性，重視資訊倫理，以提升媒體識讀能力。</w:t>
            </w:r>
          </w:p>
          <w:p w14:paraId="2AE01E2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閩-J-C2善用閩南語文，增進溝通協調和群體參與的能力，建立良好的人際關係，並培養相互合作及與人和諧互動的能力。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F1FF08" w14:textId="77777777" w:rsidR="006D117A" w:rsidRPr="00B91D4E" w:rsidRDefault="006D117A" w:rsidP="001A1D7F">
            <w:pPr>
              <w:autoSpaceDE w:val="0"/>
              <w:autoSpaceDN w:val="0"/>
              <w:adjustRightInd w:val="0"/>
              <w:spacing w:line="0" w:lineRule="atLeast"/>
              <w:ind w:rightChars="-21" w:right="-50"/>
              <w:rPr>
                <w:rFonts w:ascii="標楷體" w:eastAsia="標楷體" w:hAnsi="標楷體"/>
                <w:bCs/>
                <w:sz w:val="20"/>
                <w:szCs w:val="20"/>
              </w:rPr>
            </w:pPr>
            <w:r w:rsidRPr="00B91D4E">
              <w:rPr>
                <w:rFonts w:ascii="標楷體" w:eastAsia="標楷體" w:hAnsi="標楷體"/>
                <w:bCs/>
                <w:sz w:val="20"/>
                <w:szCs w:val="20"/>
              </w:rPr>
              <w:lastRenderedPageBreak/>
              <w:t>1-Ⅳ-1 能聆聽並理解閩南語對話的主題，並思辨其內容。</w:t>
            </w:r>
          </w:p>
          <w:p w14:paraId="48D1C493" w14:textId="77777777" w:rsidR="006D117A" w:rsidRPr="00B91D4E" w:rsidRDefault="006D117A" w:rsidP="001A1D7F">
            <w:pPr>
              <w:autoSpaceDE w:val="0"/>
              <w:autoSpaceDN w:val="0"/>
              <w:adjustRightInd w:val="0"/>
              <w:spacing w:line="0" w:lineRule="atLeast"/>
              <w:ind w:rightChars="-21" w:right="-50"/>
              <w:rPr>
                <w:rFonts w:ascii="標楷體" w:eastAsia="標楷體" w:hAnsi="標楷體"/>
                <w:bCs/>
                <w:sz w:val="20"/>
                <w:szCs w:val="20"/>
              </w:rPr>
            </w:pPr>
            <w:r w:rsidRPr="00B91D4E">
              <w:rPr>
                <w:rFonts w:ascii="標楷體" w:eastAsia="標楷體" w:hAnsi="標楷體"/>
                <w:bCs/>
                <w:sz w:val="20"/>
                <w:szCs w:val="20"/>
              </w:rPr>
              <w:lastRenderedPageBreak/>
              <w:t>2-Ⅳ-1 能適切的運用閩南語表達並解決問題。</w:t>
            </w:r>
          </w:p>
          <w:p w14:paraId="326F202F"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2-Ⅳ-3 能透過科技媒材蒐集資源，以進行閩南語的口語表達。</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326A50"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65256497"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Ab-Ⅳ-1 語詞運用。</w:t>
            </w:r>
          </w:p>
          <w:p w14:paraId="6690D37D"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5D0E4C0F"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8B9A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1.能認識閩南語單位量詞，並了解</w:t>
            </w:r>
            <w:r w:rsidRPr="00B91D4E">
              <w:rPr>
                <w:rFonts w:ascii="標楷體" w:eastAsia="標楷體" w:hAnsi="標楷體"/>
                <w:bCs/>
                <w:sz w:val="20"/>
                <w:szCs w:val="20"/>
              </w:rPr>
              <w:lastRenderedPageBreak/>
              <w:t>運用方式。</w:t>
            </w:r>
          </w:p>
          <w:p w14:paraId="0046620F"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2.能在日常生活中正確使用閩南語單位量詞。</w:t>
            </w:r>
          </w:p>
          <w:p w14:paraId="272C83A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3.能了解閩南語特殊用語和國語不同之處，並能發覺閩南語之美。</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2C1C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5791EFE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教師可運用教室內的物品和學生討論閩南語量詞的說法。</w:t>
            </w:r>
          </w:p>
          <w:p w14:paraId="14AD325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5370B04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2528A0D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活動一：量詞</w:t>
            </w:r>
          </w:p>
          <w:p w14:paraId="22AF1F4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1.教師帶讀，並依據不同的量詞加以解釋其用法，教學法可以用「量詞＋名詞」一起介紹，如此學生記憶較深刻。</w:t>
            </w:r>
          </w:p>
          <w:p w14:paraId="335022C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kern w:val="0"/>
                <w:sz w:val="20"/>
                <w:szCs w:val="20"/>
              </w:rPr>
              <w:t>2.請學生運用所學的量詞，串成一句話。例如：一隻狗仔食兩碗飯、三隻雞仔生四粒卵。</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536F1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lastRenderedPageBreak/>
              <w:t>1.口語評量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DA42D7" w14:textId="77777777" w:rsidR="006D117A" w:rsidRPr="00B91D4E" w:rsidRDefault="006D117A" w:rsidP="001A1D7F">
            <w:pPr>
              <w:spacing w:line="0" w:lineRule="atLeast"/>
              <w:rPr>
                <w:rFonts w:ascii="標楷體" w:eastAsia="標楷體" w:hAnsi="標楷體" w:cs="新細明體"/>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2F863"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32F06B05"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0EA26A"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第八週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79C26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語文天地(二)量詞</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23DA0A"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閩-J-A2具備運用閩南語文從事閱</w:t>
            </w:r>
            <w:r w:rsidRPr="00B91D4E">
              <w:rPr>
                <w:rFonts w:ascii="標楷體" w:eastAsia="標楷體" w:hAnsi="標楷體"/>
                <w:bCs/>
                <w:sz w:val="20"/>
                <w:szCs w:val="20"/>
              </w:rPr>
              <w:lastRenderedPageBreak/>
              <w:t>讀理解、獨立思辨分析，並培養解決生活問題的能力。</w:t>
            </w:r>
          </w:p>
          <w:p w14:paraId="3F706569"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閩-J-B2透過資訊及檢索工具，蒐集、整理閩南語文資料，並能分析明辨資訊的正確性，重視資訊倫理，以提升媒體識讀能力。</w:t>
            </w:r>
          </w:p>
          <w:p w14:paraId="55EF345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閩-J-C2善用閩南語文，增進溝通協調和群體參與的能力，建立良好的人際關係，並培養相互合作及與人和諧互動的能力。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B7436B" w14:textId="77777777" w:rsidR="006D117A" w:rsidRPr="00B91D4E" w:rsidRDefault="006D117A" w:rsidP="001A1D7F">
            <w:pPr>
              <w:autoSpaceDE w:val="0"/>
              <w:autoSpaceDN w:val="0"/>
              <w:adjustRightInd w:val="0"/>
              <w:spacing w:line="0" w:lineRule="atLeast"/>
              <w:ind w:rightChars="-21" w:right="-50"/>
              <w:rPr>
                <w:rFonts w:ascii="標楷體" w:eastAsia="標楷體" w:hAnsi="標楷體"/>
                <w:bCs/>
                <w:sz w:val="20"/>
                <w:szCs w:val="20"/>
              </w:rPr>
            </w:pPr>
            <w:r w:rsidRPr="00B91D4E">
              <w:rPr>
                <w:rFonts w:ascii="標楷體" w:eastAsia="標楷體" w:hAnsi="標楷體"/>
                <w:bCs/>
                <w:sz w:val="20"/>
                <w:szCs w:val="20"/>
              </w:rPr>
              <w:lastRenderedPageBreak/>
              <w:t>1-Ⅳ-1 能聆聽並理解閩南語對話的主題，並思辨其內容。</w:t>
            </w:r>
          </w:p>
          <w:p w14:paraId="15A255F6" w14:textId="77777777" w:rsidR="006D117A" w:rsidRPr="00B91D4E" w:rsidRDefault="006D117A" w:rsidP="001A1D7F">
            <w:pPr>
              <w:autoSpaceDE w:val="0"/>
              <w:autoSpaceDN w:val="0"/>
              <w:adjustRightInd w:val="0"/>
              <w:spacing w:line="0" w:lineRule="atLeast"/>
              <w:ind w:rightChars="-21" w:right="-50"/>
              <w:rPr>
                <w:rFonts w:ascii="標楷體" w:eastAsia="標楷體" w:hAnsi="標楷體"/>
                <w:bCs/>
                <w:sz w:val="20"/>
                <w:szCs w:val="20"/>
              </w:rPr>
            </w:pPr>
            <w:r w:rsidRPr="00B91D4E">
              <w:rPr>
                <w:rFonts w:ascii="標楷體" w:eastAsia="標楷體" w:hAnsi="標楷體"/>
                <w:bCs/>
                <w:sz w:val="20"/>
                <w:szCs w:val="20"/>
              </w:rPr>
              <w:lastRenderedPageBreak/>
              <w:t>2-Ⅳ-1 能適切的運用閩南語表達並解決問題。</w:t>
            </w:r>
          </w:p>
          <w:p w14:paraId="0FC87C09"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bCs/>
                <w:sz w:val="20"/>
                <w:szCs w:val="20"/>
              </w:rPr>
              <w:t>#</w:t>
            </w:r>
            <w:r w:rsidRPr="00B91D4E">
              <w:rPr>
                <w:rFonts w:ascii="標楷體" w:eastAsia="標楷體" w:hAnsi="標楷體"/>
                <w:bCs/>
                <w:sz w:val="20"/>
                <w:szCs w:val="20"/>
              </w:rPr>
              <w:t>2-Ⅳ-3 能透過科技媒材蒐集資源，以進行閩南語的口語表達。</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B2B8E"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Aa-Ⅳ-1 羅馬拼音。</w:t>
            </w:r>
          </w:p>
          <w:p w14:paraId="73D2A898"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lastRenderedPageBreak/>
              <w:t>◎</w:t>
            </w:r>
            <w:r w:rsidRPr="00B91D4E">
              <w:rPr>
                <w:rFonts w:ascii="標楷體" w:eastAsia="標楷體" w:hAnsi="標楷體"/>
                <w:bCs/>
                <w:sz w:val="20"/>
                <w:szCs w:val="20"/>
              </w:rPr>
              <w:t>Ab-Ⅳ-1 語詞運用。</w:t>
            </w:r>
          </w:p>
          <w:p w14:paraId="739AD064"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bCs/>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Ab-Ⅳ-2 句型運用。</w:t>
            </w:r>
          </w:p>
          <w:p w14:paraId="1539923A"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bCs/>
                <w:sz w:val="20"/>
                <w:szCs w:val="20"/>
                <w:vertAlign w:val="superscript"/>
              </w:rPr>
              <w:t>◎</w:t>
            </w:r>
            <w:r w:rsidRPr="00B91D4E">
              <w:rPr>
                <w:rFonts w:ascii="標楷體" w:eastAsia="標楷體" w:hAnsi="標楷體"/>
                <w:bCs/>
                <w:sz w:val="20"/>
                <w:szCs w:val="20"/>
              </w:rPr>
              <w:t>Be-Ⅳ-1 數位資源。</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B8553"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1.能認識閩南語單位量詞，並了解</w:t>
            </w:r>
            <w:r w:rsidRPr="00B91D4E">
              <w:rPr>
                <w:rFonts w:ascii="標楷體" w:eastAsia="標楷體" w:hAnsi="標楷體"/>
                <w:bCs/>
                <w:sz w:val="20"/>
                <w:szCs w:val="20"/>
              </w:rPr>
              <w:lastRenderedPageBreak/>
              <w:t>運用方式。</w:t>
            </w:r>
          </w:p>
          <w:p w14:paraId="3B269B37"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2.能在日常生活中正確使用閩南語單位量詞。</w:t>
            </w:r>
          </w:p>
          <w:p w14:paraId="531D738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z w:val="20"/>
                <w:szCs w:val="20"/>
              </w:rPr>
              <w:t>3.能了解閩南語特殊用語和國語不同之處，並能發覺閩南語之美。</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701F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5843A32B"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t>教師可視學生能力或教學實際情形，彈性運用補充資料，介紹其他</w:t>
            </w:r>
            <w:r w:rsidRPr="00B91D4E">
              <w:rPr>
                <w:rFonts w:ascii="標楷體" w:eastAsia="標楷體" w:hAnsi="標楷體"/>
                <w:bCs/>
                <w:sz w:val="20"/>
                <w:szCs w:val="20"/>
              </w:rPr>
              <w:lastRenderedPageBreak/>
              <w:t>與動詞相關的內容。</w:t>
            </w:r>
          </w:p>
          <w:p w14:paraId="35D7902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9C2C2E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2FBACB8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活動二：應用練習</w:t>
            </w:r>
          </w:p>
          <w:p w14:paraId="2C1E4D0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1.教師說明題目，請學生進行作答。</w:t>
            </w:r>
          </w:p>
          <w:p w14:paraId="217D3F9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2.教師請學生發表答案，再公布正確答案，並進行解說。</w:t>
            </w:r>
          </w:p>
          <w:p w14:paraId="5CFC382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5302020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0F14E80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活動三</w:t>
            </w:r>
          </w:p>
          <w:p w14:paraId="3015A5A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1.複習本堂課所學內容。</w:t>
            </w:r>
          </w:p>
          <w:p w14:paraId="4980434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2.進行活動「量詞接力賽」：</w:t>
            </w:r>
          </w:p>
          <w:p w14:paraId="58A26F5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(1)教師將學生分組。</w:t>
            </w:r>
          </w:p>
          <w:p w14:paraId="6A96F17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(2)限時3</w:t>
            </w:r>
            <w:r w:rsidRPr="00B91D4E">
              <w:rPr>
                <w:rFonts w:ascii="Cambria Math" w:eastAsia="標楷體" w:hAnsi="Cambria Math" w:cs="Cambria Math"/>
                <w:kern w:val="0"/>
                <w:sz w:val="20"/>
                <w:szCs w:val="20"/>
              </w:rPr>
              <w:t>∼</w:t>
            </w:r>
            <w:r w:rsidRPr="00B91D4E">
              <w:rPr>
                <w:rFonts w:ascii="標楷體" w:eastAsia="標楷體" w:hAnsi="標楷體"/>
                <w:kern w:val="0"/>
                <w:sz w:val="20"/>
                <w:szCs w:val="20"/>
              </w:rPr>
              <w:t xml:space="preserve"> 5 分鐘，各組學生同時輪流上臺寫「量詞＋名詞」。一次寫一個答案，寫的內容不能重複，寫完後將粉筆交給下一位。</w:t>
            </w:r>
          </w:p>
          <w:p w14:paraId="3BBA424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kern w:val="0"/>
                <w:sz w:val="20"/>
                <w:szCs w:val="20"/>
              </w:rPr>
              <w:t>(3)最後再一起檢視答案並齊念，計算正確答案的個數，看哪一組寫對的個數較多即獲勝。</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8DE57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lastRenderedPageBreak/>
              <w:t>1.書寫評量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A955EF" w14:textId="77777777" w:rsidR="006D117A" w:rsidRPr="00B91D4E" w:rsidRDefault="006D117A" w:rsidP="001A1D7F">
            <w:pPr>
              <w:spacing w:line="0" w:lineRule="atLeast"/>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278C7"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498D792B"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467B0D"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第九週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EB929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三、在地報馬仔5.</w:t>
            </w:r>
            <w:r w:rsidRPr="00B91D4E">
              <w:rPr>
                <w:rFonts w:ascii="標楷體" w:eastAsia="標楷體" w:hAnsi="標楷體" w:hint="eastAsia"/>
                <w:sz w:val="20"/>
                <w:szCs w:val="20"/>
              </w:rPr>
              <w:t xml:space="preserve"> </w:t>
            </w:r>
            <w:r w:rsidRPr="00B91D4E">
              <w:rPr>
                <w:rFonts w:ascii="標楷體" w:eastAsia="標楷體" w:hAnsi="標楷體" w:hint="eastAsia"/>
                <w:sz w:val="20"/>
                <w:szCs w:val="20"/>
              </w:rPr>
              <w:lastRenderedPageBreak/>
              <w:t>臺灣好所在</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628D4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lastRenderedPageBreak/>
              <w:t>閩-J-A2具備運用閩南語文從事閱</w:t>
            </w:r>
            <w:r w:rsidRPr="00B91D4E">
              <w:rPr>
                <w:rFonts w:ascii="標楷體" w:eastAsia="標楷體" w:hAnsi="標楷體" w:hint="eastAsia"/>
                <w:sz w:val="20"/>
                <w:szCs w:val="20"/>
              </w:rPr>
              <w:lastRenderedPageBreak/>
              <w:t>讀理解、獨立思辨分析，並培養解決生活問題的能力。</w:t>
            </w:r>
          </w:p>
          <w:p w14:paraId="1DD2DD5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 B2透過資訊及檢索工具，蒐集、整理閩南語文資料，並能分析明辨資訊的正確性，重視資訊倫理，以提升媒體識讀能力。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8353A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lastRenderedPageBreak/>
              <w:t>1-Ⅳ-2 能聽辨生活中以閩南語表達的重要議題，並藉以增進</w:t>
            </w:r>
            <w:r w:rsidRPr="00B91D4E">
              <w:rPr>
                <w:rFonts w:ascii="標楷體" w:eastAsia="標楷體" w:hAnsi="標楷體" w:hint="eastAsia"/>
                <w:sz w:val="20"/>
                <w:szCs w:val="20"/>
              </w:rPr>
              <w:lastRenderedPageBreak/>
              <w:t>溝通協調。</w:t>
            </w:r>
          </w:p>
          <w:p w14:paraId="722D658A"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529D559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2-Ⅳ-2 能運用閩南語適切地表情達意，並分享社會參與、團隊合作的經驗。</w:t>
            </w:r>
          </w:p>
          <w:p w14:paraId="78E988C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#2-Ⅳ-3 能透過科技媒材蒐集資源，以進行閩南語的口語表達。</w:t>
            </w:r>
          </w:p>
          <w:p w14:paraId="3231FF7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3-Ⅳ-1 能運用標音符號、羅馬字及漢字閱讀不同文體的閩南語文作品，藉此增進自我了解。</w:t>
            </w:r>
          </w:p>
          <w:p w14:paraId="4322F7D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3-Ⅳ-2 能從閩南語文的閱讀中進行獨立思辨分析與解決生活問題。</w:t>
            </w:r>
          </w:p>
          <w:p w14:paraId="2F89B02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#3-Ⅳ-3 能透過資訊及檢索工具，蒐集、整理與閱讀閩南語文資料，進行多元學科/專業領域知能的發展。</w:t>
            </w:r>
          </w:p>
          <w:p w14:paraId="50373D27"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31E678"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Ac-Ⅳ-2 散文選讀。</w:t>
            </w:r>
          </w:p>
          <w:p w14:paraId="7F63799C"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rPr>
              <w:lastRenderedPageBreak/>
              <w:t>Bb-Ⅳ-1 俗諺典故。</w:t>
            </w:r>
          </w:p>
          <w:p w14:paraId="263D44CB"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1784E19C" w14:textId="77777777" w:rsidR="006D117A" w:rsidRPr="00B91D4E" w:rsidRDefault="006D117A" w:rsidP="001A1D7F">
            <w:pPr>
              <w:spacing w:line="0" w:lineRule="atLeast"/>
              <w:ind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FEA8C" w14:textId="77777777" w:rsidR="006D117A" w:rsidRPr="00B91D4E" w:rsidRDefault="006D117A" w:rsidP="001A1D7F">
            <w:pPr>
              <w:autoSpaceDE w:val="0"/>
              <w:autoSpaceDN w:val="0"/>
              <w:adjustRightInd w:val="0"/>
              <w:spacing w:line="0" w:lineRule="atLeast"/>
              <w:rPr>
                <w:rFonts w:ascii="標楷體" w:eastAsia="標楷體" w:hAnsi="標楷體"/>
                <w:bCs/>
                <w:sz w:val="20"/>
                <w:szCs w:val="20"/>
              </w:rPr>
            </w:pPr>
            <w:r w:rsidRPr="00B91D4E">
              <w:rPr>
                <w:rFonts w:ascii="標楷體" w:eastAsia="標楷體" w:hAnsi="標楷體"/>
                <w:bCs/>
                <w:sz w:val="20"/>
                <w:szCs w:val="20"/>
              </w:rPr>
              <w:lastRenderedPageBreak/>
              <w:t>1.能了解課文內容，並使用閩南語</w:t>
            </w:r>
            <w:r w:rsidRPr="00B91D4E">
              <w:rPr>
                <w:rFonts w:ascii="標楷體" w:eastAsia="標楷體" w:hAnsi="標楷體"/>
                <w:bCs/>
                <w:sz w:val="20"/>
                <w:szCs w:val="20"/>
              </w:rPr>
              <w:lastRenderedPageBreak/>
              <w:t>闡述大意。</w:t>
            </w:r>
          </w:p>
          <w:p w14:paraId="4665E4A3"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2.能運用標音符號、羅馬字及漢字，正確念讀課文，藉此了解臺灣地名的由來。</w:t>
            </w:r>
          </w:p>
          <w:p w14:paraId="4E010AA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3.能運用閩南語探討自己家鄉的地名由來。</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2361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lastRenderedPageBreak/>
              <w:t>一、引起動機</w:t>
            </w:r>
          </w:p>
          <w:p w14:paraId="04E18AD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1.教師播放本課「咧講啥物」的動畫，提醒學生認真觀看。</w:t>
            </w:r>
          </w:p>
          <w:p w14:paraId="5B97167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lastRenderedPageBreak/>
              <w:t>2.使用提問法觀察學生是否明白動畫內容？老師先將每個小組人員編號，讓每組的指定號碼搶答。</w:t>
            </w:r>
          </w:p>
          <w:p w14:paraId="4E45C95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3.藉由提問讓學生了解各鄉鎮的地方特色，以引導學生進入本文重點。</w:t>
            </w:r>
          </w:p>
          <w:p w14:paraId="66490C74" w14:textId="77777777" w:rsidR="006D117A" w:rsidRPr="00B91D4E" w:rsidRDefault="006D117A" w:rsidP="001A1D7F">
            <w:pPr>
              <w:spacing w:line="0" w:lineRule="atLeast"/>
              <w:rPr>
                <w:rFonts w:ascii="標楷體" w:eastAsia="標楷體" w:hAnsi="標楷體"/>
                <w:sz w:val="20"/>
                <w:szCs w:val="20"/>
              </w:rPr>
            </w:pPr>
          </w:p>
          <w:p w14:paraId="1B6FAAC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二、發展活動</w:t>
            </w:r>
          </w:p>
          <w:p w14:paraId="25F7C96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活動一：唸讀課文</w:t>
            </w:r>
          </w:p>
          <w:p w14:paraId="2DF6028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1.教師先將課文分成四個部分，讓每組中的每個人都有負責的範圍。接著發下平板，讓每個人自行連結課文朗讀，練習自己的範圍3分鐘。</w:t>
            </w:r>
          </w:p>
          <w:p w14:paraId="51CAEE6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2四個部分的課文完成後，老師可以使用提問法讓學生搶答或指定號碼回答，看學生是否能掌握這一部分的重點。</w:t>
            </w:r>
          </w:p>
          <w:p w14:paraId="7128893B"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4.全班再一起念讀一次。</w:t>
            </w:r>
          </w:p>
          <w:p w14:paraId="3B2595E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5.教師介紹本課作者及其作品。</w:t>
            </w:r>
          </w:p>
          <w:p w14:paraId="2BF4369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6.教師可以利用電子書教學，也可以讓學生利用教育部《臺灣台語常用詞辭典 》查詢。</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DF859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lastRenderedPageBreak/>
              <w:t>1.口語評量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13DA6C"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【多元文化教育】</w:t>
            </w:r>
          </w:p>
          <w:p w14:paraId="68AF5DC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多 J1 珍惜</w:t>
            </w:r>
            <w:r w:rsidRPr="00B91D4E">
              <w:rPr>
                <w:rFonts w:ascii="標楷體" w:eastAsia="標楷體" w:hAnsi="標楷體" w:hint="eastAsia"/>
                <w:bCs/>
                <w:snapToGrid w:val="0"/>
                <w:sz w:val="20"/>
                <w:szCs w:val="20"/>
              </w:rPr>
              <w:lastRenderedPageBreak/>
              <w:t>並維護我族文化。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CFDB3"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11F7AFFF"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6E48DA"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EDB20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三、在</w:t>
            </w:r>
            <w:r w:rsidRPr="00B91D4E">
              <w:rPr>
                <w:rFonts w:ascii="標楷體" w:eastAsia="標楷體" w:hAnsi="標楷體" w:hint="eastAsia"/>
                <w:sz w:val="20"/>
                <w:szCs w:val="20"/>
              </w:rPr>
              <w:lastRenderedPageBreak/>
              <w:t>地報馬仔5. 臺灣好所在</w:t>
            </w:r>
          </w:p>
          <w:p w14:paraId="61D49B46" w14:textId="77777777" w:rsidR="006D117A" w:rsidRPr="00B91D4E" w:rsidRDefault="006D117A" w:rsidP="001A1D7F">
            <w:pPr>
              <w:spacing w:line="0" w:lineRule="atLeast"/>
              <w:rPr>
                <w:rFonts w:ascii="標楷體" w:eastAsia="標楷體" w:hAnsi="標楷體"/>
                <w:sz w:val="20"/>
                <w:szCs w:val="20"/>
              </w:rPr>
            </w:pPr>
          </w:p>
          <w:p w14:paraId="3455C49E" w14:textId="77777777" w:rsidR="006D117A" w:rsidRPr="00B91D4E" w:rsidRDefault="006D117A" w:rsidP="001A1D7F">
            <w:pPr>
              <w:spacing w:line="0" w:lineRule="atLeast"/>
              <w:rPr>
                <w:rFonts w:ascii="標楷體" w:eastAsia="標楷體" w:hAnsi="標楷體"/>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64A25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lastRenderedPageBreak/>
              <w:t>閩-J- B1具</w:t>
            </w:r>
            <w:r w:rsidRPr="00B91D4E">
              <w:rPr>
                <w:rFonts w:ascii="標楷體" w:eastAsia="標楷體" w:hAnsi="標楷體" w:hint="eastAsia"/>
                <w:sz w:val="20"/>
                <w:szCs w:val="20"/>
              </w:rPr>
              <w:lastRenderedPageBreak/>
              <w:t>備運用閩南語文表情達意的能力，並能以同理心與他人溝通互動，以運用於家庭、學校與社區之中。</w:t>
            </w:r>
          </w:p>
          <w:p w14:paraId="04B58FC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 C2善用閩南語文，增進溝通協調和群體參與的能力，建立良好的人際關係，並培養相互合作及與人和諧互動的能力。</w:t>
            </w:r>
          </w:p>
          <w:p w14:paraId="4459451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 C3透過閩南語文的學習，培養對自我文化的認同，具備順應社會發展、尊重多元文化、關心國際事務之素養。</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BB887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lastRenderedPageBreak/>
              <w:t>1-Ⅳ-1 能聆聽並理</w:t>
            </w:r>
            <w:r w:rsidRPr="00B91D4E">
              <w:rPr>
                <w:rFonts w:ascii="標楷體" w:eastAsia="標楷體" w:hAnsi="標楷體"/>
                <w:sz w:val="20"/>
                <w:szCs w:val="20"/>
              </w:rPr>
              <w:lastRenderedPageBreak/>
              <w:t>解閩南語對話的主題，並思辨其內容。</w:t>
            </w:r>
          </w:p>
          <w:p w14:paraId="486F67F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1-Ⅳ-2 能聽辨生活中以閩南語表達的重要議題，並藉以增進溝通協調。</w:t>
            </w:r>
          </w:p>
          <w:p w14:paraId="74F5538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1-Ⅳ-5 能聽辨閩南語方音與語詞的差異性，並培養多元文化的精神。</w:t>
            </w:r>
          </w:p>
          <w:p w14:paraId="0292ADE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50271A0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2-Ⅳ-2 能運用閩南語適切地表情達意，並分享社會參與、團隊合作的經驗。</w:t>
            </w:r>
          </w:p>
          <w:p w14:paraId="071DD8C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3-Ⅳ-1 能運用標音符號、羅馬字及漢字閱讀不同文體的閩南語文作品，藉此增進自我了解。</w:t>
            </w:r>
          </w:p>
          <w:p w14:paraId="1F124C8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3-Ⅳ-2 能從閩南語文的閱讀中進行獨立思辨分析與解決生活問題。</w:t>
            </w:r>
          </w:p>
          <w:p w14:paraId="1C0E5852"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5EF8A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lastRenderedPageBreak/>
              <w:t>◎</w:t>
            </w:r>
            <w:r w:rsidRPr="00B91D4E">
              <w:rPr>
                <w:rFonts w:ascii="標楷體" w:eastAsia="標楷體" w:hAnsi="標楷體" w:hint="eastAsia"/>
                <w:sz w:val="20"/>
                <w:szCs w:val="20"/>
              </w:rPr>
              <w:t>Aa-Ⅳ-1</w:t>
            </w:r>
            <w:r w:rsidRPr="00B91D4E">
              <w:rPr>
                <w:rFonts w:ascii="標楷體" w:eastAsia="標楷體" w:hAnsi="標楷體" w:hint="eastAsia"/>
                <w:sz w:val="20"/>
                <w:szCs w:val="20"/>
              </w:rPr>
              <w:lastRenderedPageBreak/>
              <w:t>羅馬拼音。</w:t>
            </w:r>
          </w:p>
          <w:p w14:paraId="6F755D8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Aa-Ⅳ-2漢字書寫。</w:t>
            </w:r>
          </w:p>
          <w:p w14:paraId="0492F06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141E1F0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Ab-Ⅳ-2句型應用。</w:t>
            </w:r>
          </w:p>
          <w:p w14:paraId="62980C9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Ab-Ⅳ-3方音差異。</w:t>
            </w:r>
          </w:p>
          <w:p w14:paraId="7E2771D6"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4A472A69"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2C7CD"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1.能運用標</w:t>
            </w:r>
            <w:r w:rsidRPr="00B91D4E">
              <w:rPr>
                <w:rFonts w:ascii="標楷體" w:eastAsia="標楷體" w:hAnsi="標楷體" w:hint="eastAsia"/>
                <w:bCs/>
                <w:snapToGrid w:val="0"/>
                <w:kern w:val="0"/>
                <w:sz w:val="20"/>
                <w:szCs w:val="20"/>
              </w:rPr>
              <w:lastRenderedPageBreak/>
              <w:t>音符號、羅馬字及漢字，正確念讀課文，藉此了解臺灣地名的由來。</w:t>
            </w:r>
          </w:p>
          <w:p w14:paraId="6227CC27"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2.能正確念讀本課新詞，了解語詞意涵，並運用於日常生活中。</w:t>
            </w:r>
          </w:p>
          <w:p w14:paraId="2BCFD55A"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3.能運用閩南語探討自己家鄉的地名由來。</w:t>
            </w:r>
          </w:p>
          <w:p w14:paraId="5F38A7B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4.能以閩南語文記錄討論內容，並進行溝通與發表。</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74FB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310A858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lastRenderedPageBreak/>
              <w:t>教師帶領學生複誦課文文本。</w:t>
            </w:r>
          </w:p>
          <w:p w14:paraId="7BB0BE7D" w14:textId="77777777" w:rsidR="006D117A" w:rsidRPr="00B91D4E" w:rsidRDefault="006D117A" w:rsidP="001A1D7F">
            <w:pPr>
              <w:spacing w:line="0" w:lineRule="atLeast"/>
              <w:rPr>
                <w:rFonts w:ascii="標楷體" w:eastAsia="標楷體" w:hAnsi="標楷體"/>
                <w:sz w:val="20"/>
                <w:szCs w:val="20"/>
              </w:rPr>
            </w:pPr>
          </w:p>
          <w:p w14:paraId="4688C1B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077B559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活動二：</w:t>
            </w:r>
            <w:r w:rsidRPr="00B91D4E">
              <w:rPr>
                <w:rFonts w:ascii="標楷體" w:eastAsia="標楷體" w:hAnsi="標楷體" w:hint="eastAsia"/>
                <w:sz w:val="20"/>
                <w:szCs w:val="20"/>
              </w:rPr>
              <w:t>課文理解</w:t>
            </w:r>
          </w:p>
          <w:p w14:paraId="218EE40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1.請學生各組討論本課的心智圖，請學生利用小白板將討論內容用閩南語文記錄下來。</w:t>
            </w:r>
          </w:p>
          <w:p w14:paraId="01CEFBE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2.教師行間巡視，協助學生完成心智圖。</w:t>
            </w:r>
          </w:p>
          <w:p w14:paraId="7CA1623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3.各組上臺發表心智圖。</w:t>
            </w:r>
          </w:p>
          <w:p w14:paraId="5642C243" w14:textId="77777777" w:rsidR="006D117A" w:rsidRPr="00B91D4E" w:rsidRDefault="006D117A" w:rsidP="001A1D7F">
            <w:pPr>
              <w:spacing w:line="0" w:lineRule="atLeast"/>
              <w:rPr>
                <w:rFonts w:ascii="標楷體" w:eastAsia="標楷體" w:hAnsi="標楷體"/>
                <w:sz w:val="20"/>
                <w:szCs w:val="20"/>
              </w:rPr>
            </w:pPr>
          </w:p>
          <w:p w14:paraId="5A2357B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三、統整活動</w:t>
            </w:r>
          </w:p>
          <w:p w14:paraId="18E9A78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活動三：</w:t>
            </w:r>
            <w:r w:rsidRPr="00B91D4E">
              <w:rPr>
                <w:rFonts w:ascii="標楷體" w:eastAsia="標楷體" w:hAnsi="標楷體" w:hint="eastAsia"/>
                <w:sz w:val="20"/>
                <w:szCs w:val="20"/>
              </w:rPr>
              <w:t>語詞運用</w:t>
            </w:r>
          </w:p>
          <w:p w14:paraId="56CBE26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1.請學生跟讀「做伙來充電」的「語詞運用」的四個語詞和例句後，隨機請學生念讀。</w:t>
            </w:r>
          </w:p>
          <w:p w14:paraId="66B9110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2.請每一組抽一個語詞，再造一個句子寫在小白板上，不會寫的字要查辭典。</w:t>
            </w:r>
          </w:p>
          <w:p w14:paraId="64D05A8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3.預告：請學生回去利用網路完成「討論看覓」，下周要隨機請同學發表。</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2D73A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lastRenderedPageBreak/>
              <w:t>1.</w:t>
            </w:r>
            <w:r w:rsidRPr="00B91D4E">
              <w:rPr>
                <w:rFonts w:ascii="標楷體" w:eastAsia="標楷體" w:hAnsi="標楷體" w:hint="eastAsia"/>
                <w:bCs/>
                <w:snapToGrid w:val="0"/>
                <w:sz w:val="20"/>
                <w:szCs w:val="20"/>
              </w:rPr>
              <w:t>書</w:t>
            </w:r>
            <w:r w:rsidRPr="00B91D4E">
              <w:rPr>
                <w:rFonts w:ascii="標楷體" w:eastAsia="標楷體" w:hAnsi="標楷體" w:hint="eastAsia"/>
                <w:bCs/>
                <w:snapToGrid w:val="0"/>
                <w:sz w:val="20"/>
                <w:szCs w:val="20"/>
              </w:rPr>
              <w:lastRenderedPageBreak/>
              <w:t>寫評量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BA0D7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lastRenderedPageBreak/>
              <w:t>【多元文化</w:t>
            </w:r>
            <w:r w:rsidRPr="00B91D4E">
              <w:rPr>
                <w:rFonts w:ascii="標楷體" w:eastAsia="標楷體" w:hAnsi="標楷體" w:hint="eastAsia"/>
                <w:bCs/>
                <w:snapToGrid w:val="0"/>
                <w:sz w:val="20"/>
                <w:szCs w:val="20"/>
              </w:rPr>
              <w:lastRenderedPageBreak/>
              <w:t>教育】</w:t>
            </w:r>
          </w:p>
          <w:p w14:paraId="66A301C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多 J1 珍惜並維護我族文化。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89CE5"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75D843A8"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782F4"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lastRenderedPageBreak/>
              <w:t>第十一週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D7C91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三、在地報馬仔5.</w:t>
            </w:r>
            <w:r w:rsidRPr="00B91D4E">
              <w:rPr>
                <w:rFonts w:ascii="標楷體" w:eastAsia="標楷體" w:hAnsi="標楷體" w:hint="eastAsia"/>
                <w:sz w:val="20"/>
                <w:szCs w:val="20"/>
              </w:rPr>
              <w:t xml:space="preserve"> 臺灣好所在</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4B751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閩-J-A2具備運用閩南語文從事閱讀理解、獨立思辨分析，並培養解決生活問題的能力。</w:t>
            </w:r>
          </w:p>
          <w:p w14:paraId="2AD8C4F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 B2透過資訊及檢索工具，蒐集、整理閩南語文資料，並能分析明辨資訊的正確性，重視資訊倫理，以提升媒體識讀能力。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09BD2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1-Ⅳ-2 能聽辨生活中以閩南語表達的重要議題，並藉以增進溝通協調。</w:t>
            </w:r>
          </w:p>
          <w:p w14:paraId="65AA778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57B95C2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2-Ⅳ-2 能運用閩南語適切地表情達意，並分享社會參與、團隊合作的經驗。</w:t>
            </w:r>
          </w:p>
          <w:p w14:paraId="7D1013C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#2-Ⅳ-3 能透過科技媒材蒐集資源，以進行閩南語的口語表達。</w:t>
            </w:r>
          </w:p>
          <w:p w14:paraId="6CD3EFE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3-Ⅳ-1 能運用標音符號、羅馬字及漢字閱讀不同文體的閩南語文作品，藉此增進自我了解。</w:t>
            </w:r>
          </w:p>
          <w:p w14:paraId="19A6F0FF"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3-Ⅳ-2 能從閩南語文的閱讀中進行獨立思辨分析與解決生活問題。</w:t>
            </w:r>
          </w:p>
          <w:p w14:paraId="3478212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#3-Ⅳ-3 能透過資訊及檢索工具，蒐集、整理與閱讀閩南語文資料，進行多元學科/專業領域知能的發展。</w:t>
            </w:r>
          </w:p>
          <w:p w14:paraId="7F9CD00C"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sz w:val="20"/>
                <w:szCs w:val="20"/>
              </w:rPr>
              <w:t>4-Ⅳ-1 能以閩南語</w:t>
            </w:r>
            <w:r w:rsidRPr="00B91D4E">
              <w:rPr>
                <w:rFonts w:ascii="標楷體" w:eastAsia="標楷體" w:hAnsi="標楷體" w:hint="eastAsia"/>
                <w:sz w:val="20"/>
                <w:szCs w:val="20"/>
              </w:rPr>
              <w:lastRenderedPageBreak/>
              <w:t>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E6585E"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Ac-Ⅳ-2 散文選讀。</w:t>
            </w:r>
          </w:p>
          <w:p w14:paraId="48D8D94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rPr>
              <w:t>Bb-Ⅳ-1 俗諺典故。</w:t>
            </w:r>
          </w:p>
          <w:p w14:paraId="42153FEE"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444268F3"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103CD"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1.能運用標音符號、羅馬字及漢字，正確念讀課文，藉此了解臺灣地名的由來。</w:t>
            </w:r>
          </w:p>
          <w:p w14:paraId="01BB9AE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2.能運用閩南語探討自己家鄉的地名由來。</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34C9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6C0D21A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1.教師先帶領同學回想上一周上課的重點。</w:t>
            </w:r>
          </w:p>
          <w:p w14:paraId="4ED1FA3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2.播放《嘉慶君遊臺灣》，教師先就歌曲簡單提問後，進入今天的主題。</w:t>
            </w:r>
          </w:p>
          <w:p w14:paraId="6879AA8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E90225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1A820B8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活動四：</w:t>
            </w:r>
            <w:r w:rsidRPr="00B91D4E">
              <w:rPr>
                <w:rFonts w:ascii="標楷體" w:eastAsia="標楷體" w:hAnsi="標楷體" w:hint="eastAsia"/>
                <w:kern w:val="0"/>
                <w:sz w:val="20"/>
                <w:szCs w:val="20"/>
              </w:rPr>
              <w:t>做伙來討論</w:t>
            </w:r>
          </w:p>
          <w:p w14:paraId="0A01A63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1.教師以課本「討論看覓」的問題進行討論。可隨機抽各組後指定號碼回答。</w:t>
            </w:r>
          </w:p>
          <w:p w14:paraId="7C527A3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2.老師講評、總結，並對表現良好的同學予以鼓勵。</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26D7C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1.口語評量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310B2C"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【多元文化教育】</w:t>
            </w:r>
          </w:p>
          <w:p w14:paraId="68863F9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多 J1 珍惜並維護我族文化。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2AC4A"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267B2295"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A88DC1"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第十二週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52DE9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三、在地報馬仔5. 臺灣好所在</w:t>
            </w:r>
          </w:p>
          <w:p w14:paraId="7331E02E" w14:textId="77777777" w:rsidR="006D117A" w:rsidRPr="00B91D4E" w:rsidRDefault="006D117A" w:rsidP="001A1D7F">
            <w:pPr>
              <w:spacing w:line="0" w:lineRule="atLeast"/>
              <w:rPr>
                <w:rFonts w:ascii="標楷體" w:eastAsia="標楷體" w:hAnsi="標楷體"/>
                <w:sz w:val="20"/>
                <w:szCs w:val="20"/>
              </w:rPr>
            </w:pPr>
          </w:p>
          <w:p w14:paraId="5B722DAF" w14:textId="77777777" w:rsidR="006D117A" w:rsidRPr="00B91D4E" w:rsidRDefault="006D117A" w:rsidP="001A1D7F">
            <w:pPr>
              <w:spacing w:line="0" w:lineRule="atLeast"/>
              <w:rPr>
                <w:rFonts w:ascii="標楷體" w:eastAsia="標楷體" w:hAnsi="標楷體"/>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4F7ED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閩-J-A2具備運用閩南語文從事閱讀理解、獨立思辨分析，並培養解決生活問題的能力。</w:t>
            </w:r>
          </w:p>
          <w:p w14:paraId="72C2105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閩-J-B1具備運用閩南語文表情達意的能力，並能以同理心與他人溝通互動，以運用於家庭、學校與社區之中。</w:t>
            </w:r>
          </w:p>
          <w:p w14:paraId="19FAAF3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 B2透過資訊及檢索工具，蒐集、整理閩南語文資料，並能分析明辨資訊的正確性，重視資訊倫理，以提升媒體識讀能</w:t>
            </w:r>
            <w:r w:rsidRPr="00B91D4E">
              <w:rPr>
                <w:rFonts w:ascii="標楷體" w:eastAsia="標楷體" w:hAnsi="標楷體" w:hint="eastAsia"/>
                <w:sz w:val="20"/>
                <w:szCs w:val="20"/>
              </w:rPr>
              <w:lastRenderedPageBreak/>
              <w:t>力。 閩-J-C2善用閩南語文，增進溝通協調和群體參與的能力，建立良好的人際關係，並培養相互合作及與人和諧互動的能力。</w:t>
            </w:r>
          </w:p>
          <w:p w14:paraId="41203BA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 C3透過閩南語文的學習，培養對自我文化的認同，具備順應社會發展、尊重多元文化、關心國際事務之素養。</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9C4BE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lastRenderedPageBreak/>
              <w:t>1-Ⅳ-1 能聆聽並理解閩南語對話的主題，並思辨其內容。</w:t>
            </w:r>
          </w:p>
          <w:p w14:paraId="6317E003"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1-Ⅳ-2 能聽辨生活中以閩南語表達的重要議題，並藉以增進溝通協調。</w:t>
            </w:r>
          </w:p>
          <w:p w14:paraId="25F9B4C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1-Ⅳ-5 能聽辨閩南語方音與語詞的差異性，並培養多元文化的精神。</w:t>
            </w:r>
          </w:p>
          <w:p w14:paraId="7799CA8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61FC784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2-Ⅳ-2 能運用閩南語適切地表情達意，並分享社會參與、團隊合作的經驗。</w:t>
            </w:r>
          </w:p>
          <w:p w14:paraId="2D9E71B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#2-Ⅳ-3 能透過科技媒材蒐集資源，以進行閩南語的口語表達。</w:t>
            </w:r>
          </w:p>
          <w:p w14:paraId="327C547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3-Ⅳ-1 能運用標音符號、羅馬字及漢字閱讀不同文體的閩南語文作品，藉此增進自我了解。</w:t>
            </w:r>
          </w:p>
          <w:p w14:paraId="66C21A4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3-Ⅳ-2 能從閩南語文的閱讀中進行獨立</w:t>
            </w:r>
            <w:r w:rsidRPr="00B91D4E">
              <w:rPr>
                <w:rFonts w:ascii="標楷體" w:eastAsia="標楷體" w:hAnsi="標楷體" w:hint="eastAsia"/>
                <w:sz w:val="20"/>
                <w:szCs w:val="20"/>
              </w:rPr>
              <w:lastRenderedPageBreak/>
              <w:t>思辨分析與解決生活問題。</w:t>
            </w:r>
          </w:p>
          <w:p w14:paraId="3F77BC1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#3-Ⅳ-3 能透過資訊及檢索工具，蒐集、整理與閱讀閩南語文資料，進行多元學科/專業領域知能的發展。</w:t>
            </w:r>
          </w:p>
          <w:p w14:paraId="6F786A97"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9E1CB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lastRenderedPageBreak/>
              <w:t>◎</w:t>
            </w:r>
            <w:r w:rsidRPr="00B91D4E">
              <w:rPr>
                <w:rFonts w:ascii="標楷體" w:eastAsia="標楷體" w:hAnsi="標楷體" w:hint="eastAsia"/>
                <w:sz w:val="20"/>
                <w:szCs w:val="20"/>
              </w:rPr>
              <w:t>Aa-Ⅳ-1羅馬拼音。</w:t>
            </w:r>
          </w:p>
          <w:p w14:paraId="41BF734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Aa-Ⅳ-2漢字書寫。</w:t>
            </w:r>
          </w:p>
          <w:p w14:paraId="68B5BDC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1F3DB55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Ab-Ⅳ-2句型應用。</w:t>
            </w:r>
          </w:p>
          <w:p w14:paraId="1D617EE1"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rPr>
              <w:t>Bb-Ⅳ-1 俗諺典故。</w:t>
            </w:r>
          </w:p>
          <w:p w14:paraId="404D35C9"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6D1534C3"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p w14:paraId="61960763"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Bh-Ⅳ-2 區域人文。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64631"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1.能運用標音符號、羅馬字及漢字，正確念讀課文，藉此了解臺灣地名的由來。</w:t>
            </w:r>
          </w:p>
          <w:p w14:paraId="2CDFAEDA"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2.能正確念讀本課新詞，了解語詞意涵，並運用於日常生活中。</w:t>
            </w:r>
          </w:p>
          <w:p w14:paraId="1C43AE00"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4.能運用閩南語探討自己家鄉的地名由來。</w:t>
            </w:r>
          </w:p>
          <w:p w14:paraId="6B76F07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5.能以閩南語文記錄討論內容，並進行溝通與發表。</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312F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242B679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活動五：</w:t>
            </w:r>
            <w:r w:rsidRPr="00B91D4E">
              <w:rPr>
                <w:rFonts w:ascii="標楷體" w:eastAsia="標楷體" w:hAnsi="標楷體" w:hint="eastAsia"/>
                <w:kern w:val="0"/>
                <w:sz w:val="20"/>
                <w:szCs w:val="20"/>
              </w:rPr>
              <w:t>咱來開講</w:t>
            </w:r>
          </w:p>
          <w:p w14:paraId="30311DB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1.教師領念「咱來開講」對話。</w:t>
            </w:r>
          </w:p>
          <w:p w14:paraId="674DA88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2.學生兩兩一組練習對話。</w:t>
            </w:r>
          </w:p>
          <w:p w14:paraId="2946517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3.各組抽出一對來比賽，由教師主評，學生互評，選出表現最佳組別，給予鼓勵。</w:t>
            </w:r>
          </w:p>
          <w:p w14:paraId="09AF9AE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30D60F2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1F10C58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活動六：俗諺</w:t>
            </w:r>
          </w:p>
          <w:p w14:paraId="6175BA6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1.教師範讀，學生跟讀。</w:t>
            </w:r>
          </w:p>
          <w:p w14:paraId="7C7C173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2.教師介紹這兩句俗諺的意涵，以及使用時機。</w:t>
            </w:r>
          </w:p>
          <w:p w14:paraId="3F9496F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 基隆雨、新竹風、安平湧。</w:t>
            </w:r>
          </w:p>
          <w:p w14:paraId="42705BD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 離鄉，無離腔。</w:t>
            </w:r>
          </w:p>
          <w:p w14:paraId="6B81413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3.視時間隨機抽學生讀俗諺。</w:t>
            </w:r>
          </w:p>
          <w:p w14:paraId="58AEE41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870565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18AD0C3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活動七：做伙完成學習單</w:t>
            </w:r>
          </w:p>
          <w:p w14:paraId="41BB68A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1.分組利用平板查詢、討論完成學習單。</w:t>
            </w:r>
          </w:p>
          <w:p w14:paraId="4DABEA5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2.總結今天的課程。</w:t>
            </w:r>
          </w:p>
          <w:p w14:paraId="57494971"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3.預告：請學生預習「看圖講話」的內容，於下周進行討論與發表。</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93655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1.口語評量</w:t>
            </w:r>
          </w:p>
          <w:p w14:paraId="7EA3AD0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2.書寫評量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3180A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【多元文化教育】</w:t>
            </w:r>
          </w:p>
          <w:p w14:paraId="4E21F0AB"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多 J1 珍惜並維護我族文化。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AB414"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7FE0998E"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EA7443"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第十三週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7B08C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三、在地報馬仔5.</w:t>
            </w:r>
            <w:r w:rsidRPr="00B91D4E">
              <w:rPr>
                <w:rFonts w:ascii="標楷體" w:eastAsia="標楷體" w:hAnsi="標楷體" w:hint="eastAsia"/>
                <w:sz w:val="20"/>
                <w:szCs w:val="20"/>
              </w:rPr>
              <w:t xml:space="preserve"> 臺灣好所在</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0C9D5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 C2善用閩南語文，增進溝通協調和群體參與的能力，建立良好的人際關係，並培養</w:t>
            </w:r>
            <w:r w:rsidRPr="00B91D4E">
              <w:rPr>
                <w:rFonts w:ascii="標楷體" w:eastAsia="標楷體" w:hAnsi="標楷體"/>
                <w:sz w:val="20"/>
                <w:szCs w:val="20"/>
              </w:rPr>
              <w:lastRenderedPageBreak/>
              <w:t>相互合作及與人和諧互動的能力。</w:t>
            </w:r>
          </w:p>
          <w:p w14:paraId="2EFD3E1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閩-J- C3透過閩南語文的學習，培養對自我文化的認同，具備順應社會發展、尊重多元文化、關心國際事務之素養。</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44D632"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lastRenderedPageBreak/>
              <w:t>1-Ⅳ-1 能聆聽並理解閩南語對話的主題，並思辨其內容。</w:t>
            </w:r>
          </w:p>
          <w:p w14:paraId="1FDA191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1-Ⅳ-2 能聽辨生活中以閩南語表達的重要議題，並藉以增進溝通協調。</w:t>
            </w:r>
          </w:p>
          <w:p w14:paraId="0D00D0B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w:t>
            </w:r>
            <w:r w:rsidRPr="00B91D4E">
              <w:rPr>
                <w:rFonts w:ascii="標楷體" w:eastAsia="標楷體" w:hAnsi="標楷體"/>
                <w:sz w:val="20"/>
                <w:szCs w:val="20"/>
              </w:rPr>
              <w:lastRenderedPageBreak/>
              <w:t>用閩南語表達並解決問題。</w:t>
            </w:r>
          </w:p>
          <w:p w14:paraId="7354862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2-Ⅳ-2 能運用閩南語適切地表情達意，並分享社會參與、團隊合作的經驗。</w:t>
            </w:r>
          </w:p>
          <w:p w14:paraId="0CAC49F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3-Ⅳ-1 能運用標音符號、羅馬字及漢字閱讀不同文體的閩南語文作品，藉此增進自我了解。</w:t>
            </w:r>
          </w:p>
          <w:p w14:paraId="489D2AB8"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hint="eastAsia"/>
                <w:sz w:val="20"/>
                <w:szCs w:val="20"/>
              </w:rPr>
              <w:t>3-Ⅳ-2 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7CA6F7"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Bg-Ⅳ-1 口語表達。</w:t>
            </w:r>
          </w:p>
          <w:p w14:paraId="591E2E91"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D4C89"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1.能運用標音符號、羅馬字及漢字，正確念讀課文，藉此了解臺灣地名的由來。</w:t>
            </w:r>
          </w:p>
          <w:p w14:paraId="2B9E1822"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2.能正確念讀本課新詞，了解語詞意涵，並運用於日常生活中。</w:t>
            </w:r>
          </w:p>
          <w:p w14:paraId="6B10ADA3"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3.能運用閩南語探討自己家鄉的地名由來。</w:t>
            </w:r>
          </w:p>
          <w:p w14:paraId="79E2258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4.能以閩南語文記錄討論內容，並進行溝通與發表。</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6615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1C903FF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1.教師播放【台語聽有無】西班牙相關台語按怎講。</w:t>
            </w:r>
          </w:p>
          <w:p w14:paraId="64F28A9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2.請學生用閩南語說說看這個短片的內容。</w:t>
            </w:r>
          </w:p>
          <w:p w14:paraId="47BCCFD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3.老師歸納影片的重點，之後引入發展活動「接力看圖講話」的預備活動。</w:t>
            </w:r>
          </w:p>
          <w:p w14:paraId="317DB83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3F117C7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1CE08A3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活動八：接力看圖講話</w:t>
            </w:r>
          </w:p>
          <w:p w14:paraId="6D23478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1.各組依圖所提供的訊息，採接力方式每人講一格圖，串成一個故事或活動，每張圖都得說到。</w:t>
            </w:r>
          </w:p>
          <w:p w14:paraId="7D7C074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2.抽籤決定各組發表順序，發表完，由教師做簡短講評及評選優勝組別給予鼓勵。</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30AED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58AFA1C1"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2.書寫評量</w:t>
            </w:r>
          </w:p>
          <w:p w14:paraId="64DD3F6E" w14:textId="77777777" w:rsidR="006D117A" w:rsidRPr="00B91D4E" w:rsidRDefault="006D117A" w:rsidP="001A1D7F">
            <w:pPr>
              <w:spacing w:line="0" w:lineRule="atLeast"/>
              <w:rPr>
                <w:rFonts w:ascii="標楷體" w:eastAsia="標楷體" w:hAnsi="標楷體"/>
                <w:sz w:val="20"/>
                <w:szCs w:val="20"/>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D74265"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【多元文化教育】</w:t>
            </w:r>
          </w:p>
          <w:p w14:paraId="5B1AD19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多 J1 珍惜並維護我族文化。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770D6"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64578F40"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6FD84A"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第十四週</w:t>
            </w:r>
            <w:r>
              <w:rPr>
                <w:rFonts w:ascii="標楷體" w:eastAsia="標楷體" w:hAnsi="標楷體" w:hint="eastAsia"/>
                <w:snapToGrid w:val="0"/>
                <w:kern w:val="0"/>
                <w:sz w:val="20"/>
                <w:szCs w:val="20"/>
              </w:rPr>
              <w:t>(段考週)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C98AE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t>三、在地報馬仔5. 臺灣好所在</w:t>
            </w:r>
          </w:p>
          <w:p w14:paraId="2DE217E8" w14:textId="77777777" w:rsidR="006D117A" w:rsidRPr="00B91D4E" w:rsidRDefault="006D117A" w:rsidP="001A1D7F">
            <w:pPr>
              <w:spacing w:line="0" w:lineRule="atLeast"/>
              <w:rPr>
                <w:rFonts w:ascii="標楷體" w:eastAsia="標楷體" w:hAnsi="標楷體"/>
                <w:sz w:val="20"/>
                <w:szCs w:val="20"/>
              </w:rPr>
            </w:pPr>
          </w:p>
          <w:p w14:paraId="55BBF96B" w14:textId="77777777" w:rsidR="006D117A" w:rsidRPr="00B91D4E" w:rsidRDefault="006D117A" w:rsidP="001A1D7F">
            <w:pPr>
              <w:spacing w:line="0" w:lineRule="atLeast"/>
              <w:rPr>
                <w:rFonts w:ascii="標楷體" w:eastAsia="標楷體" w:hAnsi="標楷體"/>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5C6B6B"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 B1具備運用閩南語文表情達意的能力，並能以同理心與他人溝通互動，以運用於家庭、學校與社區之中。</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91B0C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1-Ⅳ-1 能聆聽並理解閩南語對話的主題，並思辨其內容。</w:t>
            </w:r>
          </w:p>
          <w:p w14:paraId="3337920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1-Ⅳ-5 能聽辨閩南語方音與語詞的差異性，並培養多元文化的精神。</w:t>
            </w:r>
          </w:p>
          <w:p w14:paraId="75E9877B" w14:textId="77777777" w:rsidR="006D117A" w:rsidRPr="00B91D4E" w:rsidRDefault="006D117A" w:rsidP="001A1D7F">
            <w:pPr>
              <w:spacing w:line="0" w:lineRule="atLeast"/>
              <w:ind w:right="-50"/>
              <w:rPr>
                <w:rFonts w:ascii="標楷體" w:eastAsia="標楷體" w:hAnsi="標楷體"/>
                <w:sz w:val="20"/>
                <w:szCs w:val="20"/>
              </w:rPr>
            </w:pPr>
            <w:r w:rsidRPr="00B91D4E">
              <w:rPr>
                <w:rFonts w:ascii="標楷體" w:eastAsia="標楷體" w:hAnsi="標楷體"/>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FF6655"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Aa-Ⅳ-1 羅馬拼音。</w:t>
            </w:r>
          </w:p>
          <w:p w14:paraId="53058D0A"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Aa-Ⅳ-2 漢字書寫。</w:t>
            </w:r>
          </w:p>
          <w:p w14:paraId="1700A163"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0E3C03E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Ab-Ⅳ-2句型應用。</w:t>
            </w:r>
          </w:p>
          <w:p w14:paraId="2F6E331F"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Ab-Ⅳ-3 方音差異。</w:t>
            </w:r>
          </w:p>
          <w:p w14:paraId="31ABF851"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 xml:space="preserve">Bg-Ⅳ-1 </w:t>
            </w:r>
            <w:r w:rsidRPr="00B91D4E">
              <w:rPr>
                <w:rFonts w:ascii="標楷體" w:eastAsia="標楷體" w:hAnsi="標楷體"/>
                <w:sz w:val="20"/>
                <w:szCs w:val="20"/>
              </w:rPr>
              <w:lastRenderedPageBreak/>
              <w:t>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1FCEA"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1.能運用標音符號、羅馬字及漢字，正確念讀課文，藉此了解臺灣地名的由來。</w:t>
            </w:r>
          </w:p>
          <w:p w14:paraId="23306D68"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2.能正確念讀本課新詞，了解語詞意涵，並運用於日常生活中。</w:t>
            </w:r>
          </w:p>
          <w:p w14:paraId="13E204CD"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3.能認識「i、u」和</w:t>
            </w:r>
            <w:r w:rsidRPr="00B91D4E">
              <w:rPr>
                <w:rFonts w:ascii="標楷體" w:eastAsia="標楷體" w:hAnsi="標楷體" w:hint="eastAsia"/>
                <w:bCs/>
                <w:snapToGrid w:val="0"/>
                <w:kern w:val="0"/>
                <w:sz w:val="20"/>
                <w:szCs w:val="20"/>
              </w:rPr>
              <w:lastRenderedPageBreak/>
              <w:t xml:space="preserve">「ionn、iunn」的發音差異，並養成尊重各地方音差的習慣。 </w:t>
            </w:r>
          </w:p>
          <w:p w14:paraId="60DEF407"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4.能正確拼讀「ann」、「inn」、「enn」、「onn」，並聯想其他含有這些鼻韻母的語詞。</w:t>
            </w:r>
          </w:p>
          <w:p w14:paraId="64449C4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5.能以閩南語文記錄討論內容，並進行溝通與發表。</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CA45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46AA69B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活動九：方音差講看覓</w:t>
            </w:r>
          </w:p>
          <w:p w14:paraId="12A55FF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1.教師說明臺灣的閩南人大多來自福建漳州、泉州兩地，雖然經過三四百年的混居，各地方音已有不同程度混淆，但在生活用語上仍然存在著方音差，我們要學會方音差，並尊重不同的腔調的方音使用者。</w:t>
            </w:r>
          </w:p>
          <w:p w14:paraId="6D5FC7E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2.教師講「我講」，學生講「你講」，練習一次後，師生對調。最後學生分兩組互相對答。</w:t>
            </w:r>
          </w:p>
          <w:p w14:paraId="0E84806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0C3D90C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30E915F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活動十：漢羅攏會通</w:t>
            </w:r>
          </w:p>
          <w:p w14:paraId="78FB6FA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1.教師領讀音標、拼音和語詞，學生跟著複述。</w:t>
            </w:r>
          </w:p>
          <w:p w14:paraId="60F64C5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2.教師解釋例詞意義，讓學生練習這些語詞的拼讀，並鼓勵學生再造詞。</w:t>
            </w:r>
          </w:p>
          <w:p w14:paraId="63DC030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3.進行「短句讀看覓」：</w:t>
            </w:r>
          </w:p>
          <w:p w14:paraId="0A6CA6F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(1)請學生兩人一組，討論臺羅拼音短句的內容，並將答案寫在課本上。</w:t>
            </w:r>
          </w:p>
          <w:p w14:paraId="054F1F6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(2)教師公布答案，並說明短句的意思。</w:t>
            </w:r>
          </w:p>
          <w:p w14:paraId="4773ECE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55384B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3017994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活動十一驗收時間</w:t>
            </w:r>
          </w:p>
          <w:p w14:paraId="145F299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1.請學生各自完成應用練習內容，包含聽力測驗、文意理解。</w:t>
            </w:r>
          </w:p>
          <w:p w14:paraId="21CBF4B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2.教師公布答案，並與學生檢討訂正。</w:t>
            </w:r>
          </w:p>
          <w:p w14:paraId="2878601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3.請學生分享透過本課的課程學到了什麼？對於臺灣地名的由來有什麼樣的想法？</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BD22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398A4D61"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2.書寫評量</w:t>
            </w:r>
          </w:p>
          <w:p w14:paraId="09C75DF4"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3.聽力評量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6C19B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【多元文化教育】</w:t>
            </w:r>
          </w:p>
          <w:p w14:paraId="0E22F3D9" w14:textId="77777777" w:rsidR="006D117A" w:rsidRPr="00B91D4E" w:rsidRDefault="006D117A" w:rsidP="001A1D7F">
            <w:pPr>
              <w:spacing w:line="0" w:lineRule="atLeast"/>
              <w:rPr>
                <w:rFonts w:ascii="標楷體" w:eastAsia="標楷體" w:hAnsi="標楷體" w:cs="新細明體"/>
                <w:sz w:val="20"/>
                <w:szCs w:val="20"/>
              </w:rPr>
            </w:pPr>
            <w:r w:rsidRPr="00B91D4E">
              <w:rPr>
                <w:rFonts w:ascii="標楷體" w:eastAsia="標楷體" w:hAnsi="標楷體" w:hint="eastAsia"/>
                <w:bCs/>
                <w:snapToGrid w:val="0"/>
                <w:sz w:val="20"/>
                <w:szCs w:val="20"/>
              </w:rPr>
              <w:t>多 J1 珍惜並維護我族文化。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17D0F"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2B5AACC2"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1F6C2F"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第十五週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860A0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三、在地報馬仔6.</w:t>
            </w:r>
            <w:r w:rsidRPr="00B91D4E">
              <w:rPr>
                <w:rFonts w:ascii="標楷體" w:eastAsia="標楷體" w:hAnsi="標楷體"/>
                <w:bCs/>
                <w:sz w:val="20"/>
                <w:szCs w:val="20"/>
              </w:rPr>
              <w:t xml:space="preserve"> </w:t>
            </w:r>
            <w:r w:rsidRPr="00B91D4E">
              <w:rPr>
                <w:rFonts w:ascii="標楷體" w:eastAsia="標楷體" w:hAnsi="標楷體" w:hint="eastAsia"/>
                <w:bCs/>
                <w:sz w:val="20"/>
                <w:szCs w:val="20"/>
              </w:rPr>
              <w:t>風聲水影日月潭</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3CCA2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閩-J-A1拓展閩南語文之學習內容，並能透過選擇、分析與運用，感知其精神與文化特色，以增進自我了解。</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2FDF3"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1-Ⅳ-1 能聆聽並理解閩南語對話的主題，並思辨其內容。</w:t>
            </w:r>
          </w:p>
          <w:p w14:paraId="4B75225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1-Ⅳ-2 能聽辨生活中以閩南語表達的重要議題，並藉以增進溝通協調。</w:t>
            </w:r>
          </w:p>
          <w:p w14:paraId="67B2BC3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4EEA8F2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lastRenderedPageBreak/>
              <w:t>3-Ⅳ-1 能運用標音符號、羅馬字及漢字閱讀不同文體的閩南語文作品，藉此增進自我了解。</w:t>
            </w:r>
          </w:p>
          <w:p w14:paraId="17836FFE"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6C110E"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Ab-Ⅳ-1 語詞運用。</w:t>
            </w:r>
          </w:p>
          <w:p w14:paraId="54D71F40"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Ac-Ⅳ-1 詩歌選讀。</w:t>
            </w:r>
          </w:p>
          <w:p w14:paraId="5BD6B9EF"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Be-Ⅳ-1 數位資源。</w:t>
            </w:r>
          </w:p>
          <w:p w14:paraId="57A7DDF0"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 xml:space="preserve">Bg-Ⅳ-1 </w:t>
            </w:r>
            <w:r w:rsidRPr="00B91D4E">
              <w:rPr>
                <w:rFonts w:ascii="標楷體" w:eastAsia="標楷體" w:hAnsi="標楷體"/>
                <w:sz w:val="20"/>
                <w:szCs w:val="20"/>
              </w:rPr>
              <w:lastRenderedPageBreak/>
              <w:t>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A3167"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1.能了解本課詩文的內容，並了解述詩文的大意。</w:t>
            </w:r>
          </w:p>
          <w:p w14:paraId="624627D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2.能正確念讀本課新詞，明瞭其意義，並運用於日常生</w:t>
            </w:r>
            <w:r w:rsidRPr="00B91D4E">
              <w:rPr>
                <w:rFonts w:ascii="標楷體" w:eastAsia="標楷體" w:hAnsi="標楷體" w:hint="eastAsia"/>
                <w:bCs/>
                <w:snapToGrid w:val="0"/>
                <w:kern w:val="0"/>
                <w:sz w:val="20"/>
                <w:szCs w:val="20"/>
              </w:rPr>
              <w:lastRenderedPageBreak/>
              <w:t>活中。</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4354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5D2BF50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1.</w:t>
            </w:r>
            <w:r w:rsidRPr="00B91D4E">
              <w:rPr>
                <w:rFonts w:ascii="標楷體" w:eastAsia="標楷體" w:hAnsi="標楷體" w:hint="eastAsia"/>
                <w:kern w:val="0"/>
                <w:sz w:val="20"/>
                <w:szCs w:val="20"/>
              </w:rPr>
              <w:t>教師用閩南語口頭提問：「恁敢捌去日月潭</w:t>
            </w:r>
            <w:r w:rsidRPr="00B91D4E">
              <w:rPr>
                <w:rFonts w:ascii="新細明體-ExtB" w:eastAsia="新細明體-ExtB" w:hAnsi="新細明體-ExtB" w:cs="新細明體-ExtB" w:hint="eastAsia"/>
                <w:kern w:val="0"/>
                <w:sz w:val="20"/>
                <w:szCs w:val="20"/>
              </w:rPr>
              <w:t>𨑨</w:t>
            </w:r>
            <w:r w:rsidRPr="00B91D4E">
              <w:rPr>
                <w:rFonts w:ascii="標楷體" w:eastAsia="標楷體" w:hAnsi="標楷體" w:hint="eastAsia"/>
                <w:kern w:val="0"/>
                <w:sz w:val="20"/>
                <w:szCs w:val="20"/>
              </w:rPr>
              <w:t>迌？」鼓勵學生舉手發言。並向同學說明：本課三節課的小組活動皆為個人發言，加計所屬小組的積分，待課程結束後，獎勵整個小組。</w:t>
            </w:r>
          </w:p>
          <w:p w14:paraId="7A62DA8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2.教師播放本課bàng-gà，進行提問，加計小組分數。</w:t>
            </w:r>
          </w:p>
          <w:p w14:paraId="3D66BC4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952734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二、發展活動</w:t>
            </w:r>
          </w:p>
          <w:p w14:paraId="5B1CF8B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活動一：唸讀課文</w:t>
            </w:r>
          </w:p>
          <w:p w14:paraId="017EEF8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1.教師分小節範讀、學生跟讀。</w:t>
            </w:r>
          </w:p>
          <w:p w14:paraId="7DB806D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2.教師範讀時，要注意語速、念讀節奏以及語調。學生跟讀時，要特別注意新詞、難詞和閩南語的特有音位，學生一旦出現錯誤，要立即指導學生正確的發音和語調。</w:t>
            </w:r>
          </w:p>
          <w:p w14:paraId="17EAC55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3.帶領學生讀注解，並解釋注解的用法。</w:t>
            </w:r>
          </w:p>
          <w:p w14:paraId="24A257C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4.教師介紹本課作者及其作品。</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0E42B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55221CA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2.口語評量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B21906"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【環境教育】</w:t>
            </w:r>
          </w:p>
          <w:p w14:paraId="0376CA4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 J3 經由環境美學與自然文學了解自然環境的倫理價值。</w:t>
            </w:r>
          </w:p>
          <w:p w14:paraId="7F3BE4F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【戶外教育】</w:t>
            </w:r>
          </w:p>
          <w:p w14:paraId="37CC587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lastRenderedPageBreak/>
              <w:t>戶J1 善用教室外、戶外及校外教學，認識臺灣環境並參訪自然及文化資產，如國家公園及國家風景區及國家森林公園等。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97FDA"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0DE582B1"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A24ACB"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第十六週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1C300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三、在地報馬仔6.</w:t>
            </w:r>
            <w:r w:rsidRPr="00B91D4E">
              <w:rPr>
                <w:rFonts w:ascii="標楷體" w:eastAsia="標楷體" w:hAnsi="標楷體"/>
                <w:bCs/>
                <w:sz w:val="20"/>
                <w:szCs w:val="20"/>
              </w:rPr>
              <w:t xml:space="preserve"> </w:t>
            </w:r>
            <w:r w:rsidRPr="00B91D4E">
              <w:rPr>
                <w:rFonts w:ascii="標楷體" w:eastAsia="標楷體" w:hAnsi="標楷體" w:hint="eastAsia"/>
                <w:bCs/>
                <w:sz w:val="20"/>
                <w:szCs w:val="20"/>
              </w:rPr>
              <w:t>風聲水影日月潭</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6C488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閩-J-A1拓展閩南語文之學習內容，並能透過選擇、分析與運用，感知其精神與文化特色，以增進自我了解。</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281D5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1-Ⅳ-1 能聆聽並理解閩南語對話的主題，並思辨其內容。</w:t>
            </w:r>
          </w:p>
          <w:p w14:paraId="63FB785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1-Ⅳ-2 能聽辨生活中以閩南語表達的重要議題，並藉以增進溝通協調。</w:t>
            </w:r>
          </w:p>
          <w:p w14:paraId="414374E5"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53E85B3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3-Ⅳ-1 能運用標音符號、羅馬字及漢字閱讀不同文體的閩南語文作品，藉此增進自我了解。</w:t>
            </w:r>
          </w:p>
          <w:p w14:paraId="14014280"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0EE56"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14A417CF"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rPr>
              <w:t>◎Ac-Ⅳ-1 詩歌選讀。</w:t>
            </w:r>
          </w:p>
          <w:p w14:paraId="76322D5F"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Be-Ⅳ-1 數位資源。</w:t>
            </w:r>
          </w:p>
          <w:p w14:paraId="7E039928"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79947"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1.能了解本課詩文的內容，並了解述詩文的大意。</w:t>
            </w:r>
          </w:p>
          <w:p w14:paraId="03601B7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2.能正確念讀本課新詞，明瞭其意義，並運用於日常生活中。</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AD35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4F5A770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活動二：</w:t>
            </w:r>
            <w:r w:rsidRPr="00B91D4E">
              <w:rPr>
                <w:rFonts w:ascii="標楷體" w:eastAsia="標楷體" w:hAnsi="標楷體" w:hint="eastAsia"/>
                <w:kern w:val="0"/>
                <w:sz w:val="20"/>
                <w:szCs w:val="20"/>
              </w:rPr>
              <w:t>認捌詩文</w:t>
            </w:r>
          </w:p>
          <w:p w14:paraId="5C958A9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1.教師分小節講解詩文的意涵。（參考本書P218課文賞析）</w:t>
            </w:r>
          </w:p>
          <w:p w14:paraId="6FF248B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2.教師預告介紹完本詩的特色後，將進行問答活動。</w:t>
            </w:r>
          </w:p>
          <w:p w14:paraId="3CDBDB5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3.教師介紹詩文特色，並引導學生找出各小節的相似重覆句型與押韻的韻腳。</w:t>
            </w:r>
          </w:p>
          <w:p w14:paraId="59794F4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4.教師播放歌曲〈台中．日月潭之旅〉讓學生聆聽，並結合本課的詩文學習，感受詩歌的旋律。</w:t>
            </w:r>
          </w:p>
          <w:p w14:paraId="1DE307A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5.進行問答活動，小組搶答得積分。</w:t>
            </w:r>
          </w:p>
          <w:p w14:paraId="29A92F4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5A8713E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0B125FD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活動三：</w:t>
            </w:r>
            <w:r w:rsidRPr="00B91D4E">
              <w:rPr>
                <w:rFonts w:ascii="標楷體" w:eastAsia="標楷體" w:hAnsi="標楷體" w:hint="eastAsia"/>
                <w:kern w:val="0"/>
                <w:sz w:val="20"/>
                <w:szCs w:val="20"/>
              </w:rPr>
              <w:t>語詞運用</w:t>
            </w:r>
          </w:p>
          <w:p w14:paraId="5AF4021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1.教師範讀、學生跟讀「做伙來充電」的「語詞運用」的四個語詞和例句。</w:t>
            </w:r>
          </w:p>
          <w:p w14:paraId="5E01FD2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lastRenderedPageBreak/>
              <w:t>2.教師解釋語詞和造句，並引導學生運用語詞造句。教師可以藉著網路搜尋相關語詞，協助解釋其意義並如何運用。</w:t>
            </w:r>
          </w:p>
          <w:p w14:paraId="0D59D39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3.新詞解釋：</w:t>
            </w:r>
          </w:p>
          <w:p w14:paraId="4A16ABC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教師可以一方面使用教育部《臺灣閩南語常用詞辭典》來協助「新詞解釋」教學，一方面順便進行教育部《臺灣閩南語常用詞辭典》查詢。</w:t>
            </w:r>
          </w:p>
          <w:p w14:paraId="62C806E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EBD5BB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3174D4E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1.公布各小組目前累計積分。</w:t>
            </w:r>
          </w:p>
          <w:p w14:paraId="6A19403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2.活動預告（一）：請同學於下次上課前，各組針對課本「討論看覓」單元進行小組討論，老師下課堂抽座號，請同學分享。</w:t>
            </w:r>
          </w:p>
          <w:p w14:paraId="65C1800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3.活動預告（二）：請同學回家上網搜集臺灣知名美食的資訊，每一組派一位同學上臺使用閩南語口頭介紹一種美食，並需要搭配一位同學在旁邊舉活動小白板，活動小白板上須寫三個閩南語語詞來形容該組所介紹的美食，各組使用時間2 分鐘。</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5A7F8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69DAAA0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2.口語評量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BA3F97"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【環境教育】</w:t>
            </w:r>
          </w:p>
          <w:p w14:paraId="7826444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 J3 經由環境美學與自然文學了解自然環境的倫理價值。</w:t>
            </w:r>
          </w:p>
          <w:p w14:paraId="6F16D32D"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【戶外教育】</w:t>
            </w:r>
          </w:p>
          <w:p w14:paraId="59B04EC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戶J1 善用教室外、戶外及校外教學，認識臺灣環境並參訪自然及文化資產，如國家公園及國家風景區及國家森林</w:t>
            </w:r>
            <w:r w:rsidRPr="00B91D4E">
              <w:rPr>
                <w:rFonts w:ascii="標楷體" w:eastAsia="標楷體" w:hAnsi="標楷體" w:hint="eastAsia"/>
                <w:bCs/>
                <w:snapToGrid w:val="0"/>
                <w:sz w:val="20"/>
                <w:szCs w:val="20"/>
              </w:rPr>
              <w:lastRenderedPageBreak/>
              <w:t>公園等。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ACB48"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2D66D5F6"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D38B9B"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第十七週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9F81D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三、在地報馬仔6.</w:t>
            </w:r>
            <w:r w:rsidRPr="00B91D4E">
              <w:rPr>
                <w:rFonts w:ascii="標楷體" w:eastAsia="標楷體" w:hAnsi="標楷體"/>
                <w:bCs/>
                <w:sz w:val="20"/>
                <w:szCs w:val="20"/>
              </w:rPr>
              <w:t xml:space="preserve"> </w:t>
            </w:r>
            <w:r w:rsidRPr="00B91D4E">
              <w:rPr>
                <w:rFonts w:ascii="標楷體" w:eastAsia="標楷體" w:hAnsi="標楷體" w:hint="eastAsia"/>
                <w:bCs/>
                <w:sz w:val="20"/>
                <w:szCs w:val="20"/>
              </w:rPr>
              <w:t>風聲水影日月潭</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44E85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閩-J-C2善用閩南語文，增進溝通協調和群體參與的能力，建立良</w:t>
            </w:r>
            <w:r w:rsidRPr="00B91D4E">
              <w:rPr>
                <w:rFonts w:ascii="標楷體" w:eastAsia="標楷體" w:hAnsi="標楷體"/>
                <w:sz w:val="20"/>
                <w:szCs w:val="20"/>
              </w:rPr>
              <w:lastRenderedPageBreak/>
              <w:t>好的人際關係，並培養相互合作及與人和諧互動的能力。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9296F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lastRenderedPageBreak/>
              <w:t>1-Ⅳ-1 能聆聽並理解閩南語對話的主題，並思辨其內容。</w:t>
            </w:r>
          </w:p>
          <w:p w14:paraId="58B66C8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696D648E"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lastRenderedPageBreak/>
              <w:t>2-Ⅳ-2 能運用閩南語適切地表情達意，並分享社會參與、團隊合作的經驗。</w:t>
            </w:r>
          </w:p>
          <w:p w14:paraId="24B797A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#2-IV-3 能透過科技媒材蒐集資源，以進行閩南語的口語表達。</w:t>
            </w:r>
          </w:p>
          <w:p w14:paraId="32424D2B"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97407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Aa-Ⅳ-2 漢字書寫。</w:t>
            </w:r>
          </w:p>
          <w:p w14:paraId="2991DB65"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5B9A7F51"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Bg-Ⅳ-1 口語表達。</w:t>
            </w:r>
          </w:p>
          <w:p w14:paraId="51132728"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p w14:paraId="66D2167A"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Bh-Ⅳ-2 區域人文。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52435"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1.能運用閩南語探討自己家鄉的地名由來。</w:t>
            </w:r>
          </w:p>
          <w:p w14:paraId="543ACF95"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2.能以閩南語文記錄討</w:t>
            </w:r>
            <w:r w:rsidRPr="00B91D4E">
              <w:rPr>
                <w:rFonts w:ascii="標楷體" w:eastAsia="標楷體" w:hAnsi="標楷體" w:hint="eastAsia"/>
                <w:bCs/>
                <w:snapToGrid w:val="0"/>
                <w:kern w:val="0"/>
                <w:sz w:val="20"/>
                <w:szCs w:val="20"/>
              </w:rPr>
              <w:lastRenderedPageBreak/>
              <w:t>論內容，並進行溝通與發表。</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A682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2EBACF5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1.教師播放影片：日月潭好風光 雲霧山嵐圍繞宛如仙境。</w:t>
            </w:r>
          </w:p>
          <w:p w14:paraId="4FB17D3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2.教師將本課詩文前兩小節再朗讀一次，呼應影片內容，喚醒學生的學習記憶，並引導學生進行「討論</w:t>
            </w:r>
            <w:r w:rsidRPr="00B91D4E">
              <w:rPr>
                <w:rFonts w:ascii="標楷體" w:eastAsia="標楷體" w:hAnsi="標楷體" w:hint="eastAsia"/>
                <w:kern w:val="0"/>
                <w:sz w:val="20"/>
                <w:szCs w:val="20"/>
              </w:rPr>
              <w:lastRenderedPageBreak/>
              <w:t>看覓」活動。</w:t>
            </w:r>
          </w:p>
          <w:p w14:paraId="671EB3A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FDED86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431F920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活動四：討論看覓</w:t>
            </w:r>
          </w:p>
          <w:p w14:paraId="2D31BE0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1.教師提出問題，學生個人搶答。</w:t>
            </w:r>
          </w:p>
          <w:p w14:paraId="6854082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2.教師針對個人回答的完整性與答案數量給予三等級計分（3分、2分、1分），並加總至個人所屬小組。</w:t>
            </w:r>
          </w:p>
          <w:p w14:paraId="7ACAAD4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3.教師針對學生的回答給予綜合性的回饋。</w:t>
            </w:r>
          </w:p>
          <w:p w14:paraId="4C66F54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24DBA4B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活動五：</w:t>
            </w:r>
            <w:r w:rsidRPr="00B91D4E">
              <w:rPr>
                <w:rFonts w:ascii="標楷體" w:eastAsia="標楷體" w:hAnsi="標楷體" w:hint="eastAsia"/>
                <w:kern w:val="0"/>
                <w:sz w:val="20"/>
                <w:szCs w:val="20"/>
              </w:rPr>
              <w:t>走揣臺灣的好食物</w:t>
            </w:r>
          </w:p>
          <w:p w14:paraId="194BD69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1.教師請各組依序上臺報告臺灣美食，每組推派一位同學用閩南語口頭報告，並搭配一位同學舉寫有三個閩南語形容詞的小白板進行發表活動。每組時間2分鐘，還剩20秒時按一聲短鈴，2分鐘到，按一短一長鈴。</w:t>
            </w:r>
          </w:p>
          <w:p w14:paraId="0D74BA0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2.教師針對各組的發表給予綜合性的回饋。</w:t>
            </w:r>
          </w:p>
          <w:p w14:paraId="5211371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3.教師給對各小組評分，分三等級（5分、3分、1分）給予積分，加計到各小組。</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7C69E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1.口語評量</w:t>
            </w:r>
          </w:p>
          <w:p w14:paraId="34F8250D"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2</w:t>
            </w:r>
            <w:r w:rsidRPr="00B91D4E">
              <w:rPr>
                <w:rFonts w:ascii="標楷體" w:eastAsia="標楷體" w:hAnsi="標楷體"/>
                <w:bCs/>
                <w:snapToGrid w:val="0"/>
                <w:sz w:val="20"/>
                <w:szCs w:val="20"/>
              </w:rPr>
              <w:t>.觀察評量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B2450E"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【環境教育】</w:t>
            </w:r>
          </w:p>
          <w:p w14:paraId="0810020E"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 J3 經由環境美學與自然文學了解自然環境</w:t>
            </w:r>
            <w:r w:rsidRPr="00B91D4E">
              <w:rPr>
                <w:rFonts w:ascii="標楷體" w:eastAsia="標楷體" w:hAnsi="標楷體" w:hint="eastAsia"/>
                <w:bCs/>
                <w:snapToGrid w:val="0"/>
                <w:sz w:val="20"/>
                <w:szCs w:val="20"/>
              </w:rPr>
              <w:lastRenderedPageBreak/>
              <w:t>的倫理價值。</w:t>
            </w:r>
          </w:p>
          <w:p w14:paraId="692B900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【戶外教育】</w:t>
            </w:r>
          </w:p>
          <w:p w14:paraId="474043B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戶J1 善用教室外、戶外及校外教學，認識臺灣環境並參訪自然及文化資產，如國家公園及國家風景區及國家森林公園等。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1A22A"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25BBBA87"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2B1AC1"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第十八週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AE368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三、在地報馬仔6.</w:t>
            </w:r>
            <w:r w:rsidRPr="00B91D4E">
              <w:rPr>
                <w:rFonts w:ascii="標楷體" w:eastAsia="標楷體" w:hAnsi="標楷體"/>
                <w:bCs/>
                <w:sz w:val="20"/>
                <w:szCs w:val="20"/>
              </w:rPr>
              <w:t xml:space="preserve"> </w:t>
            </w:r>
            <w:r w:rsidRPr="00B91D4E">
              <w:rPr>
                <w:rFonts w:ascii="標楷體" w:eastAsia="標楷體" w:hAnsi="標楷體" w:hint="eastAsia"/>
                <w:bCs/>
                <w:sz w:val="20"/>
                <w:szCs w:val="20"/>
              </w:rPr>
              <w:t>風聲水影日月潭</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6EBFC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閩-J-A2具備運用閩南語文從事閱讀理解、獨立思辨分析，並培養</w:t>
            </w:r>
            <w:r w:rsidRPr="00B91D4E">
              <w:rPr>
                <w:rFonts w:ascii="標楷體" w:eastAsia="標楷體" w:hAnsi="標楷體"/>
                <w:sz w:val="20"/>
                <w:szCs w:val="20"/>
              </w:rPr>
              <w:lastRenderedPageBreak/>
              <w:t>解決生活問題。</w:t>
            </w:r>
          </w:p>
          <w:p w14:paraId="32BFC38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閩-J-C2善用閩南語文，增進溝通協調和群體參與的能力，建立良好的人際關係，並培養相互合作及與人和諧互動的能力。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BCFF8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lastRenderedPageBreak/>
              <w:t>1-Ⅳ-1 能聆聽並理解閩南語對話的主題，並思辨其內容。</w:t>
            </w:r>
          </w:p>
          <w:p w14:paraId="4AA32CE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1-Ⅳ-2 能聽辨生活中以閩南語表達的重要議題，並藉以增進</w:t>
            </w:r>
            <w:r w:rsidRPr="00B91D4E">
              <w:rPr>
                <w:rFonts w:ascii="標楷體" w:eastAsia="標楷體" w:hAnsi="標楷體"/>
                <w:sz w:val="20"/>
                <w:szCs w:val="20"/>
              </w:rPr>
              <w:lastRenderedPageBreak/>
              <w:t>溝通協調。</w:t>
            </w:r>
          </w:p>
          <w:p w14:paraId="70FDFAAC"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5A86932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2-Ⅳ-2 能運用閩南語適切地表情達意，並分享社會參與、團隊合作的經驗。</w:t>
            </w:r>
          </w:p>
          <w:p w14:paraId="77C7B340"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#2-IV-3 能透過科技媒材蒐集資源，以進行閩南語的口語表達。</w:t>
            </w:r>
          </w:p>
          <w:p w14:paraId="4334A306"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5EF1EC"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Aa-Ⅳ-2 漢字書寫。</w:t>
            </w:r>
          </w:p>
          <w:p w14:paraId="3673D549"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14CA103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lastRenderedPageBreak/>
              <w:t>◎</w:t>
            </w:r>
            <w:r w:rsidRPr="00B91D4E">
              <w:rPr>
                <w:rFonts w:ascii="標楷體" w:eastAsia="標楷體" w:hAnsi="標楷體"/>
                <w:sz w:val="20"/>
                <w:szCs w:val="20"/>
              </w:rPr>
              <w:t>Ab-Ⅳ-2 句型運用。</w:t>
            </w:r>
          </w:p>
          <w:p w14:paraId="26DDA8E9"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rPr>
              <w:t>Bb-IV-1 俗諺典故。</w:t>
            </w:r>
          </w:p>
          <w:p w14:paraId="20A5C7B1"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Be-Ⅳ-1 數位資源。</w:t>
            </w:r>
          </w:p>
          <w:p w14:paraId="12EA8B00"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p w14:paraId="4AE32D3B"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Bg-Ⅳ-2 書面表達。</w:t>
            </w:r>
          </w:p>
          <w:p w14:paraId="084B0D0C"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Bh-Ⅳ-2 區域人文。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04C51"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1.能正確念讀本課新詞，了解語詞意涵，並運用於日常生活中。</w:t>
            </w:r>
          </w:p>
          <w:p w14:paraId="37BC99CA"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2.能運用閩南語探討自己家鄉的地名由來。</w:t>
            </w:r>
          </w:p>
          <w:p w14:paraId="5964B678"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3.能以閩南語文記錄討論內容，並進行溝通與發表。</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8FC8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lastRenderedPageBreak/>
              <w:t>一、引起動機</w:t>
            </w:r>
          </w:p>
          <w:p w14:paraId="5EBB8B5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活動六：咱來開講</w:t>
            </w:r>
          </w:p>
          <w:p w14:paraId="5BDDAEC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1.教師帶領念「咱來開講」對話劇本：教師念一句，學生跟一句。</w:t>
            </w:r>
          </w:p>
          <w:p w14:paraId="62879D4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2.讓學生兩兩一組練習對話。</w:t>
            </w:r>
          </w:p>
          <w:p w14:paraId="07AA80F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3.各組派出一隊「兩人組」上臺表</w:t>
            </w:r>
            <w:r w:rsidRPr="00B91D4E">
              <w:rPr>
                <w:rFonts w:ascii="標楷體" w:eastAsia="標楷體" w:hAnsi="標楷體" w:hint="eastAsia"/>
                <w:kern w:val="0"/>
                <w:sz w:val="20"/>
                <w:szCs w:val="20"/>
              </w:rPr>
              <w:lastRenderedPageBreak/>
              <w:t>演對話。</w:t>
            </w:r>
          </w:p>
          <w:p w14:paraId="3322767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4.教師針對各組的「兩人組」上臺對話的流暢性給予三等級計分（3分、2分、1分），並加總至個人所屬小組。</w:t>
            </w:r>
          </w:p>
          <w:p w14:paraId="4C26D0C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0824223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6D4122C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活動七：俗諺</w:t>
            </w:r>
          </w:p>
          <w:p w14:paraId="76DFBF6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1.教師範讀，學生跟讀。</w:t>
            </w:r>
          </w:p>
          <w:p w14:paraId="00BE923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(1)一鄉一俗。</w:t>
            </w:r>
          </w:p>
          <w:p w14:paraId="29FADEB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(2)頂港有名聲，下港上出名。</w:t>
            </w:r>
          </w:p>
          <w:p w14:paraId="183F749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2.教師介紹這二句俗諺的意涵，以及使用時機。</w:t>
            </w:r>
          </w:p>
          <w:p w14:paraId="556997B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4EEE468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2614483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活動八：講畫心目中上佮意的臺灣景點</w:t>
            </w:r>
          </w:p>
          <w:p w14:paraId="73232F08"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發給每一位學生一張畫有臺灣輪廓的A4紙張，請學生回家後，選一個心目中最喜歡的臺灣景點，在「臺灣輪廓紙」上，畫出一個代表此景點的插圖，標示在景點所在的位置，並寫下至少三句話介紹此景點。請學生盡量用閩南語漢字書寫，不會的再用中文。</w:t>
            </w:r>
          </w:p>
          <w:p w14:paraId="27D049E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2.請小老師隔天將同學的作業收齊，交到老師辦公室。</w:t>
            </w:r>
          </w:p>
          <w:p w14:paraId="7CB10B6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3.教師於下節課上課前選出優秀作品於課堂與同學分享，並加計積分於個人所屬的小組。</w:t>
            </w:r>
          </w:p>
          <w:p w14:paraId="2F0F1D0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4.請同學回家預習「應用練習──</w:t>
            </w:r>
            <w:r w:rsidRPr="00B91D4E">
              <w:rPr>
                <w:rFonts w:ascii="標楷體" w:eastAsia="標楷體" w:hAnsi="標楷體" w:hint="eastAsia"/>
                <w:kern w:val="0"/>
                <w:sz w:val="20"/>
                <w:szCs w:val="20"/>
              </w:rPr>
              <w:lastRenderedPageBreak/>
              <w:t>看圖講話」的內容，先練</w:t>
            </w:r>
          </w:p>
          <w:p w14:paraId="71D9486B"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習說說看，針對不會說的詞、句子，可先請教家裡長輩或</w:t>
            </w:r>
          </w:p>
          <w:p w14:paraId="37BC178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請教老師，下禮拜上課要上臺發表。</w:t>
            </w:r>
          </w:p>
          <w:p w14:paraId="45DF43D3"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5.公布各小組目前累計積分。</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9CED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1.書寫評量</w:t>
            </w:r>
          </w:p>
          <w:p w14:paraId="41C0079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2.口語評量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F0C3C9"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【環境教育】</w:t>
            </w:r>
          </w:p>
          <w:p w14:paraId="7593E73C"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 J3 經由環境美學與自然文學了解自然環境</w:t>
            </w:r>
            <w:r w:rsidRPr="00B91D4E">
              <w:rPr>
                <w:rFonts w:ascii="標楷體" w:eastAsia="標楷體" w:hAnsi="標楷體" w:hint="eastAsia"/>
                <w:bCs/>
                <w:snapToGrid w:val="0"/>
                <w:sz w:val="20"/>
                <w:szCs w:val="20"/>
              </w:rPr>
              <w:lastRenderedPageBreak/>
              <w:t>的倫理價值。</w:t>
            </w:r>
          </w:p>
          <w:p w14:paraId="461AD45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【戶外教育】</w:t>
            </w:r>
          </w:p>
          <w:p w14:paraId="0E501A7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戶J1 善用教室外、戶外及校外教學，認識臺灣環境並參訪自然及文化資產，如國家公園及國家風景區及國家森林公園等。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333EC"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27BD150F"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EFA60F"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lastRenderedPageBreak/>
              <w:t>第十九週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C25F32"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三、在地報馬仔6.</w:t>
            </w:r>
            <w:r w:rsidRPr="00B91D4E">
              <w:rPr>
                <w:rFonts w:ascii="標楷體" w:eastAsia="標楷體" w:hAnsi="標楷體"/>
                <w:bCs/>
                <w:sz w:val="20"/>
                <w:szCs w:val="20"/>
              </w:rPr>
              <w:t xml:space="preserve"> </w:t>
            </w:r>
            <w:r w:rsidRPr="00B91D4E">
              <w:rPr>
                <w:rFonts w:ascii="標楷體" w:eastAsia="標楷體" w:hAnsi="標楷體" w:hint="eastAsia"/>
                <w:bCs/>
                <w:sz w:val="20"/>
                <w:szCs w:val="20"/>
              </w:rPr>
              <w:t>風聲水影日月潭</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CAE18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閩-J-B1具備運用閩南語文表情達意的能力，並能以同理心與他人溝通互動，以運用於家庭、學校與社區之中。</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3A9BC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1-Ⅳ-5 能聽辨閩南語方音與語詞的差異性，並培養多元文化的精神。</w:t>
            </w:r>
          </w:p>
          <w:p w14:paraId="41773A26"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sz w:val="20"/>
                <w:szCs w:val="20"/>
              </w:rPr>
              <w:t>3-Ⅳ-1 能運用標音符號、羅馬字及漢字閱讀不同文體的閩南語文作品，藉此增進自我了解。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FE8C43"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Aa-Ⅳ-1 羅馬拼音。</w:t>
            </w:r>
          </w:p>
          <w:p w14:paraId="6157B29D"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7C6C2DCA"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Ab-Ⅳ-3 方音差異。</w:t>
            </w:r>
          </w:p>
          <w:p w14:paraId="5D2588C8"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Be-Ⅳ-1 數位資源。</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D37CD"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 xml:space="preserve">1.能分辦「i、in、ionn」和「u、un、iunn」的漳、泉對比，並養成尊重各地方音差的習慣。 </w:t>
            </w:r>
          </w:p>
          <w:p w14:paraId="2452707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2.能正確進行鼻韻母「ainn、iann」的拼讀，並應用於日常生活中。</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1598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73C450C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1.教師將從上一節課的家庭作業選出的優良作業，於課堂上與同學分享。</w:t>
            </w:r>
          </w:p>
          <w:p w14:paraId="4D5BE019"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2.教師針對學生的閩南語文書寫用字或句型所犯的共同性錯誤提出澄清，並示範正確的寫法。</w:t>
            </w:r>
          </w:p>
          <w:p w14:paraId="58B0F805"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827C8F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4955437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 xml:space="preserve">活動九：方音差講看覓 </w:t>
            </w:r>
          </w:p>
          <w:p w14:paraId="670AB5C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1.教師說明臺灣的閩南人大多來自福建漳州、泉州兩地，雖然經過三四百年的混居，各地方音已有不同程度混淆，在生活用語上還有存在著方音差，我們要學會方音差，並尊重不同的腔調的方音使用者。</w:t>
            </w:r>
          </w:p>
          <w:p w14:paraId="20EC62F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2.教師講「我講」，學生講「你講」，練習一次後，師生對調。最後學生分兩組互相對答。</w:t>
            </w:r>
          </w:p>
          <w:p w14:paraId="279C949D"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3CFE1571"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活動十：漢羅攏會通</w:t>
            </w:r>
          </w:p>
          <w:p w14:paraId="7A8951AF"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1.進行鼻韻母「ainn、iann」拼讀。教師可藉板書或以PPT方式呈現臺羅拼音，盡量不要出現漢字，減少學生對漢字的依賴，可以提升學</w:t>
            </w:r>
            <w:r w:rsidRPr="00B91D4E">
              <w:rPr>
                <w:rFonts w:ascii="標楷體" w:eastAsia="標楷體" w:hAnsi="標楷體" w:hint="eastAsia"/>
                <w:kern w:val="0"/>
                <w:sz w:val="20"/>
                <w:szCs w:val="20"/>
              </w:rPr>
              <w:lastRenderedPageBreak/>
              <w:t>生對臺羅拼音的熟悉度。</w:t>
            </w:r>
          </w:p>
          <w:p w14:paraId="010FAB47"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2.進行短句練習，讓學生分辨「ainn、iann」的發音方式。</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2A6A4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lastRenderedPageBreak/>
              <w:t>1.觀察評量</w:t>
            </w:r>
          </w:p>
          <w:p w14:paraId="633C1B6E"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bCs/>
                <w:snapToGrid w:val="0"/>
                <w:sz w:val="20"/>
                <w:szCs w:val="20"/>
              </w:rPr>
              <w:t>2.口語評量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F53703"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【環境教育】</w:t>
            </w:r>
          </w:p>
          <w:p w14:paraId="414C1EB8"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 J3 經由環境美學與自然文學了解自然環境的倫理價值。</w:t>
            </w:r>
          </w:p>
          <w:p w14:paraId="20434E44"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【戶外教育】</w:t>
            </w:r>
          </w:p>
          <w:p w14:paraId="511E3CE0"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戶J1 善用教室外、戶外及校外教學，認識臺灣環境並參訪自然及文化資產，如國家公園及國家風景區及國家森林公園等。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243BB"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6C3ABA5A"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DD95CD" w14:textId="77777777" w:rsidR="006D117A" w:rsidRPr="00B91D4E" w:rsidRDefault="006D117A" w:rsidP="001A1D7F">
            <w:pPr>
              <w:spacing w:line="0" w:lineRule="atLeast"/>
              <w:jc w:val="center"/>
              <w:rPr>
                <w:rFonts w:ascii="標楷體" w:eastAsia="標楷體" w:hAnsi="標楷體"/>
                <w:sz w:val="20"/>
                <w:szCs w:val="20"/>
              </w:rPr>
            </w:pPr>
            <w:r w:rsidRPr="00B91D4E">
              <w:rPr>
                <w:rFonts w:ascii="標楷體" w:eastAsia="標楷體" w:hAnsi="標楷體" w:cs="標楷體"/>
                <w:sz w:val="20"/>
                <w:szCs w:val="20"/>
              </w:rPr>
              <w:t>第二十週</w:t>
            </w:r>
            <w:r>
              <w:rPr>
                <w:rFonts w:ascii="標楷體" w:eastAsia="標楷體" w:hAnsi="標楷體" w:hint="eastAsia"/>
                <w:snapToGrid w:val="0"/>
                <w:kern w:val="0"/>
                <w:sz w:val="20"/>
                <w:szCs w:val="20"/>
              </w:rPr>
              <w:t>(段考週)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8998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三、在地報馬仔6.</w:t>
            </w:r>
            <w:r w:rsidRPr="00B91D4E">
              <w:rPr>
                <w:rFonts w:ascii="標楷體" w:eastAsia="標楷體" w:hAnsi="標楷體"/>
                <w:bCs/>
                <w:sz w:val="20"/>
                <w:szCs w:val="20"/>
              </w:rPr>
              <w:t xml:space="preserve"> </w:t>
            </w:r>
            <w:r w:rsidRPr="00B91D4E">
              <w:rPr>
                <w:rFonts w:ascii="標楷體" w:eastAsia="標楷體" w:hAnsi="標楷體" w:hint="eastAsia"/>
                <w:bCs/>
                <w:sz w:val="20"/>
                <w:szCs w:val="20"/>
              </w:rPr>
              <w:t>風聲水影日月潭</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B7023A"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閩-J-A1拓展閩南語文之學習內容，並能透過選擇、分析與運用，感知其精神與文化特色，以增進自我了解。</w:t>
            </w:r>
          </w:p>
          <w:p w14:paraId="57DD1C4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sz w:val="20"/>
                <w:szCs w:val="20"/>
              </w:rPr>
              <w:t>閩-J-A2具備運用閩南語文從事閱讀理解、獨立思辨分析，並培養解決生活問題。</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937669"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1-Ⅳ-1 能聆聽並理解閩南語對話的主題，並思辨其內容。</w:t>
            </w:r>
          </w:p>
          <w:p w14:paraId="2C327C14"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1-Ⅳ-2 能聽辨生活中以閩南語表達的重要議題，並藉以增進溝通協調。</w:t>
            </w:r>
          </w:p>
          <w:p w14:paraId="27CECE4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2-Ⅳ-1 能適切的運用閩南語表達並解決問題。</w:t>
            </w:r>
          </w:p>
          <w:p w14:paraId="43CB55ED"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hint="eastAsia"/>
                <w:sz w:val="20"/>
                <w:szCs w:val="20"/>
              </w:rPr>
              <w:t>2-Ⅳ-2 能運用閩南語適切地表情達意，並分享社會參與、團隊合作的經驗。</w:t>
            </w:r>
          </w:p>
          <w:p w14:paraId="6AAC356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sz w:val="20"/>
                <w:szCs w:val="20"/>
              </w:rPr>
              <w:t>3-Ⅳ-1 能運用標音符號、羅馬字及漢字閱讀不同文體的閩南語文作品，藉此增進自我了解。</w:t>
            </w:r>
          </w:p>
          <w:p w14:paraId="6B8A3F48" w14:textId="77777777" w:rsidR="006D117A" w:rsidRPr="00B91D4E" w:rsidRDefault="006D117A" w:rsidP="001A1D7F">
            <w:pPr>
              <w:spacing w:line="0" w:lineRule="atLeast"/>
              <w:ind w:left="-50" w:right="-50"/>
              <w:rPr>
                <w:rFonts w:ascii="標楷體" w:eastAsia="標楷體" w:hAnsi="標楷體"/>
                <w:sz w:val="20"/>
                <w:szCs w:val="20"/>
              </w:rPr>
            </w:pPr>
            <w:r w:rsidRPr="00B91D4E">
              <w:rPr>
                <w:rFonts w:ascii="標楷體" w:eastAsia="標楷體" w:hAnsi="標楷體"/>
                <w:sz w:val="20"/>
                <w:szCs w:val="20"/>
              </w:rPr>
              <w:t>4-Ⅳ-1 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AA9F33"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Ab-Ⅳ-1 語詞運用。</w:t>
            </w:r>
          </w:p>
          <w:p w14:paraId="79AA2CAF"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Ab-Ⅳ-2 句型運用。</w:t>
            </w:r>
          </w:p>
          <w:p w14:paraId="10812884"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vertAlign w:val="superscript"/>
              </w:rPr>
              <w:t>◎</w:t>
            </w:r>
            <w:r w:rsidRPr="00B91D4E">
              <w:rPr>
                <w:rFonts w:ascii="標楷體" w:eastAsia="標楷體" w:hAnsi="標楷體" w:hint="eastAsia"/>
                <w:sz w:val="20"/>
                <w:szCs w:val="20"/>
              </w:rPr>
              <w:t>Ac-Ⅳ-1 詩歌選讀。</w:t>
            </w:r>
          </w:p>
          <w:p w14:paraId="45FC1C01"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hint="eastAsia"/>
                <w:sz w:val="20"/>
                <w:szCs w:val="20"/>
              </w:rPr>
              <w:t>Bb-IV-1 俗諺典故。</w:t>
            </w:r>
          </w:p>
          <w:p w14:paraId="73CB3A36"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Be-Ⅳ-1 數位資源。</w:t>
            </w:r>
          </w:p>
          <w:p w14:paraId="56852061" w14:textId="77777777" w:rsidR="006D117A" w:rsidRPr="00B91D4E" w:rsidRDefault="006D117A" w:rsidP="001A1D7F">
            <w:pPr>
              <w:spacing w:line="0" w:lineRule="atLeast"/>
              <w:ind w:left="-36" w:right="-48"/>
              <w:rPr>
                <w:rFonts w:ascii="標楷體" w:eastAsia="標楷體" w:hAnsi="標楷體"/>
                <w:sz w:val="20"/>
                <w:szCs w:val="20"/>
              </w:rPr>
            </w:pPr>
            <w:r w:rsidRPr="00B91D4E">
              <w:rPr>
                <w:rFonts w:ascii="標楷體" w:eastAsia="標楷體" w:hAnsi="標楷體"/>
                <w:sz w:val="20"/>
                <w:szCs w:val="20"/>
                <w:vertAlign w:val="superscript"/>
              </w:rPr>
              <w:t>◎</w:t>
            </w:r>
            <w:r w:rsidRPr="00B91D4E">
              <w:rPr>
                <w:rFonts w:ascii="標楷體" w:eastAsia="標楷體" w:hAnsi="標楷體"/>
                <w:sz w:val="20"/>
                <w:szCs w:val="20"/>
              </w:rPr>
              <w:t>Bg-Ⅳ-1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7FF55"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1.能了解本課詩文的內容，並了解述詩文的大意。</w:t>
            </w:r>
          </w:p>
          <w:p w14:paraId="1B4B2E68"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2.能正確念讀本課新詞，明瞭其意義，並運用於日常生活中。</w:t>
            </w:r>
          </w:p>
          <w:p w14:paraId="2E400D0C"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kern w:val="0"/>
                <w:sz w:val="20"/>
                <w:szCs w:val="20"/>
              </w:rPr>
              <w:t>3.能運用網路資源學習閩南語、查詢相關資料，並將所學實際使用在生活中。</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140D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一、引起動機</w:t>
            </w:r>
          </w:p>
          <w:p w14:paraId="6461CD9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請各組拿出小白板，互相討論把四格圖提供的訊息寫在白板上，等一下各組用一分鐘時間看圖說話。</w:t>
            </w:r>
          </w:p>
          <w:p w14:paraId="17186D3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1F220D7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二、發展活動</w:t>
            </w:r>
          </w:p>
          <w:p w14:paraId="786BD3E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活動十一：接力看圖講話</w:t>
            </w:r>
          </w:p>
          <w:p w14:paraId="5BACB21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1.小組組員互相討論，把四格圖所提供的訊息串成一個故事或活動，每一格圖都要說到。</w:t>
            </w:r>
          </w:p>
          <w:p w14:paraId="0B39C5C0"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2.各組派四位同學，採接力方式，上臺看圖說故事。</w:t>
            </w:r>
          </w:p>
          <w:p w14:paraId="4264079A"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3.各組依序發表，時間1分鐘，還剩10秒時按一短鈴，1分鐘到，按一短一長鈴。</w:t>
            </w:r>
          </w:p>
          <w:p w14:paraId="12848946"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4.發表完，由教師做簡短講評。</w:t>
            </w:r>
          </w:p>
          <w:p w14:paraId="0192EC3E"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5.評選優勝組，取前三名，分別給予三級積分（5分、3分、1分），計入小組積分。</w:t>
            </w:r>
          </w:p>
          <w:p w14:paraId="7C7DC7A2"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p>
          <w:p w14:paraId="00608C2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三、統整活動</w:t>
            </w:r>
          </w:p>
          <w:p w14:paraId="12ECEA84"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kern w:val="0"/>
                <w:sz w:val="20"/>
                <w:szCs w:val="20"/>
              </w:rPr>
              <w:t>活動十二：</w:t>
            </w:r>
            <w:r w:rsidRPr="00B91D4E">
              <w:rPr>
                <w:rFonts w:ascii="標楷體" w:eastAsia="標楷體" w:hAnsi="標楷體" w:hint="eastAsia"/>
                <w:kern w:val="0"/>
                <w:sz w:val="20"/>
                <w:szCs w:val="20"/>
              </w:rPr>
              <w:t>驗收時間</w:t>
            </w:r>
          </w:p>
          <w:p w14:paraId="25ED8E97"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1.應用練習 三、聽力測驗。</w:t>
            </w:r>
          </w:p>
          <w:p w14:paraId="25840763"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2.應用練習 四、文意理解。</w:t>
            </w:r>
          </w:p>
          <w:p w14:paraId="551C266C" w14:textId="77777777" w:rsidR="006D117A" w:rsidRPr="00B91D4E" w:rsidRDefault="006D117A" w:rsidP="001A1D7F">
            <w:pPr>
              <w:autoSpaceDE w:val="0"/>
              <w:autoSpaceDN w:val="0"/>
              <w:adjustRightInd w:val="0"/>
              <w:spacing w:line="0" w:lineRule="atLeast"/>
              <w:rPr>
                <w:rFonts w:ascii="標楷體" w:eastAsia="標楷體" w:hAnsi="標楷體"/>
                <w:kern w:val="0"/>
                <w:sz w:val="20"/>
                <w:szCs w:val="20"/>
              </w:rPr>
            </w:pPr>
            <w:r w:rsidRPr="00B91D4E">
              <w:rPr>
                <w:rFonts w:ascii="標楷體" w:eastAsia="標楷體" w:hAnsi="標楷體" w:hint="eastAsia"/>
                <w:kern w:val="0"/>
                <w:sz w:val="20"/>
                <w:szCs w:val="20"/>
              </w:rPr>
              <w:t>3.老師和學生一起完成學習單。</w:t>
            </w:r>
          </w:p>
          <w:p w14:paraId="33FAE5AF"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kern w:val="0"/>
                <w:sz w:val="20"/>
                <w:szCs w:val="20"/>
              </w:rPr>
              <w:t>4.統計各組的總積分，取高積分的前二名為優勝組，教師給予獎勵。</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4A4C5B"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bCs/>
                <w:snapToGrid w:val="0"/>
                <w:sz w:val="20"/>
                <w:szCs w:val="20"/>
              </w:rPr>
              <w:t>1.口語評量</w:t>
            </w:r>
          </w:p>
          <w:p w14:paraId="2C601A79"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2</w:t>
            </w:r>
            <w:r w:rsidRPr="00B91D4E">
              <w:rPr>
                <w:rFonts w:ascii="標楷體" w:eastAsia="標楷體" w:hAnsi="標楷體"/>
                <w:bCs/>
                <w:snapToGrid w:val="0"/>
                <w:sz w:val="20"/>
                <w:szCs w:val="20"/>
              </w:rPr>
              <w:t>.書寫評量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45E82"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【環境教育】</w:t>
            </w:r>
          </w:p>
          <w:p w14:paraId="3D0A972A"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環 J3 經由環境美學與自然文學了解自然環境的倫理價值。</w:t>
            </w:r>
          </w:p>
          <w:p w14:paraId="5A55FC80"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【戶外教育】</w:t>
            </w:r>
          </w:p>
          <w:p w14:paraId="2FC496F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bCs/>
                <w:snapToGrid w:val="0"/>
                <w:sz w:val="20"/>
                <w:szCs w:val="20"/>
              </w:rPr>
              <w:t>戶J1 善用教室外、戶外及校外教學，認識臺灣環境並參訪自然及文化資產，如國家公園及國家風景區及國家森林公園等。</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03AC1" w14:textId="77777777" w:rsidR="006D117A" w:rsidRPr="00B91D4E" w:rsidRDefault="006D117A" w:rsidP="001A1D7F">
            <w:pPr>
              <w:spacing w:line="0" w:lineRule="atLeast"/>
              <w:rPr>
                <w:rFonts w:ascii="標楷體" w:eastAsia="標楷體" w:hAnsi="標楷體" w:cs="新細明體"/>
                <w:sz w:val="20"/>
                <w:szCs w:val="20"/>
              </w:rPr>
            </w:pPr>
          </w:p>
        </w:tc>
      </w:tr>
      <w:tr w:rsidR="006D117A" w:rsidRPr="00B91D4E" w14:paraId="1F9B3BB3" w14:textId="77777777" w:rsidTr="001A1D7F">
        <w:tc>
          <w:tcPr>
            <w:tcW w:w="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C1066" w14:textId="77777777" w:rsidR="006D117A" w:rsidRPr="00B91D4E" w:rsidRDefault="006D117A" w:rsidP="001A1D7F">
            <w:pPr>
              <w:spacing w:line="0" w:lineRule="atLeast"/>
              <w:jc w:val="center"/>
              <w:rPr>
                <w:rFonts w:ascii="標楷體" w:eastAsia="標楷體" w:hAnsi="標楷體" w:cs="標楷體"/>
                <w:sz w:val="20"/>
                <w:szCs w:val="20"/>
              </w:rPr>
            </w:pPr>
            <w:r w:rsidRPr="00B91D4E">
              <w:rPr>
                <w:rFonts w:ascii="標楷體" w:eastAsia="標楷體" w:hAnsi="標楷體" w:cs="標楷體"/>
                <w:sz w:val="20"/>
                <w:szCs w:val="20"/>
              </w:rPr>
              <w:t>第二十</w:t>
            </w:r>
            <w:r w:rsidRPr="00B91D4E">
              <w:rPr>
                <w:rFonts w:ascii="標楷體" w:eastAsia="標楷體" w:hAnsi="標楷體" w:cs="標楷體" w:hint="eastAsia"/>
                <w:sz w:val="20"/>
                <w:szCs w:val="20"/>
              </w:rPr>
              <w:lastRenderedPageBreak/>
              <w:t>一</w:t>
            </w:r>
            <w:r w:rsidRPr="00B91D4E">
              <w:rPr>
                <w:rFonts w:ascii="標楷體" w:eastAsia="標楷體" w:hAnsi="標楷體" w:cs="標楷體"/>
                <w:sz w:val="20"/>
                <w:szCs w:val="20"/>
              </w:rPr>
              <w:t>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DDDCB6" w14:textId="77777777" w:rsidR="006D117A" w:rsidRPr="00B91D4E" w:rsidRDefault="006D117A" w:rsidP="001A1D7F">
            <w:pPr>
              <w:spacing w:line="0" w:lineRule="atLeast"/>
              <w:rPr>
                <w:rFonts w:ascii="標楷體" w:eastAsia="標楷體" w:hAnsi="標楷體"/>
                <w:sz w:val="20"/>
                <w:szCs w:val="20"/>
              </w:rPr>
            </w:pPr>
            <w:r w:rsidRPr="00B91D4E">
              <w:rPr>
                <w:rFonts w:ascii="標楷體" w:eastAsia="標楷體" w:hAnsi="標楷體" w:hint="eastAsia"/>
                <w:sz w:val="20"/>
                <w:szCs w:val="20"/>
              </w:rPr>
              <w:lastRenderedPageBreak/>
              <w:t>綜合練</w:t>
            </w:r>
            <w:r w:rsidRPr="00B91D4E">
              <w:rPr>
                <w:rFonts w:ascii="標楷體" w:eastAsia="標楷體" w:hAnsi="標楷體" w:hint="eastAsia"/>
                <w:sz w:val="20"/>
                <w:szCs w:val="20"/>
              </w:rPr>
              <w:lastRenderedPageBreak/>
              <w:t>習</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693325" w14:textId="77777777" w:rsidR="006D117A" w:rsidRPr="00B91D4E" w:rsidRDefault="006D117A" w:rsidP="001A1D7F">
            <w:pPr>
              <w:autoSpaceDE w:val="0"/>
              <w:autoSpaceDN w:val="0"/>
              <w:adjustRightInd w:val="0"/>
              <w:spacing w:line="0" w:lineRule="atLeast"/>
              <w:rPr>
                <w:rFonts w:ascii="標楷體" w:eastAsia="標楷體" w:hAnsi="標楷體" w:cs="DFYuanStd-W3"/>
                <w:kern w:val="0"/>
                <w:sz w:val="20"/>
                <w:szCs w:val="20"/>
              </w:rPr>
            </w:pPr>
            <w:r w:rsidRPr="00B91D4E">
              <w:rPr>
                <w:rFonts w:ascii="標楷體" w:eastAsia="標楷體" w:hAnsi="標楷體" w:cs="DFYuanStd-W3" w:hint="eastAsia"/>
                <w:kern w:val="0"/>
                <w:sz w:val="20"/>
                <w:szCs w:val="20"/>
              </w:rPr>
              <w:lastRenderedPageBreak/>
              <w:t>閩</w:t>
            </w:r>
            <w:r w:rsidRPr="00B91D4E">
              <w:rPr>
                <w:rFonts w:ascii="標楷體" w:eastAsia="標楷體" w:hAnsi="標楷體" w:cs="TimesNewRomanPSMT"/>
                <w:kern w:val="0"/>
                <w:sz w:val="20"/>
                <w:szCs w:val="20"/>
              </w:rPr>
              <w:t>-J-A3</w:t>
            </w:r>
            <w:r w:rsidRPr="00B91D4E">
              <w:rPr>
                <w:rFonts w:ascii="標楷體" w:eastAsia="標楷體" w:hAnsi="標楷體" w:cs="TimesNewRomanPSMT" w:hint="eastAsia"/>
                <w:kern w:val="0"/>
                <w:sz w:val="20"/>
                <w:szCs w:val="20"/>
              </w:rPr>
              <w:t>具</w:t>
            </w:r>
            <w:r w:rsidRPr="00B91D4E">
              <w:rPr>
                <w:rFonts w:ascii="標楷體" w:eastAsia="標楷體" w:hAnsi="標楷體" w:cs="TimesNewRomanPSMT" w:hint="eastAsia"/>
                <w:kern w:val="0"/>
                <w:sz w:val="20"/>
                <w:szCs w:val="20"/>
              </w:rPr>
              <w:lastRenderedPageBreak/>
              <w:t>備閩南語文探索與發展多元專業知能之素養，進而提升規劃與執行能力，並激發創新應變之潛能。</w:t>
            </w:r>
          </w:p>
          <w:p w14:paraId="35DBE430" w14:textId="77777777" w:rsidR="006D117A" w:rsidRPr="00B91D4E" w:rsidRDefault="006D117A" w:rsidP="001A1D7F">
            <w:pPr>
              <w:autoSpaceDE w:val="0"/>
              <w:autoSpaceDN w:val="0"/>
              <w:adjustRightInd w:val="0"/>
              <w:spacing w:line="0" w:lineRule="atLeast"/>
              <w:rPr>
                <w:rFonts w:ascii="標楷體" w:eastAsia="標楷體" w:hAnsi="標楷體" w:cs="DFYuanStd-W3"/>
                <w:kern w:val="0"/>
                <w:sz w:val="20"/>
                <w:szCs w:val="20"/>
              </w:rPr>
            </w:pPr>
            <w:r w:rsidRPr="00B91D4E">
              <w:rPr>
                <w:rFonts w:ascii="標楷體" w:eastAsia="標楷體" w:hAnsi="標楷體" w:cs="DFYuanStd-W3" w:hint="eastAsia"/>
                <w:kern w:val="0"/>
                <w:sz w:val="20"/>
                <w:szCs w:val="20"/>
              </w:rPr>
              <w:t>閩</w:t>
            </w:r>
            <w:r w:rsidRPr="00B91D4E">
              <w:rPr>
                <w:rFonts w:ascii="標楷體" w:eastAsia="標楷體" w:hAnsi="標楷體" w:cs="TimesNewRomanPSMT"/>
                <w:kern w:val="0"/>
                <w:sz w:val="20"/>
                <w:szCs w:val="20"/>
              </w:rPr>
              <w:t>-J-B1</w:t>
            </w:r>
            <w:r w:rsidRPr="00B91D4E">
              <w:rPr>
                <w:rFonts w:ascii="標楷體" w:eastAsia="標楷體" w:hAnsi="標楷體" w:cs="DFYuanStd-W3" w:hint="eastAsia"/>
                <w:kern w:val="0"/>
                <w:sz w:val="20"/>
                <w:szCs w:val="20"/>
              </w:rPr>
              <w:t>具備運用閩南語文表情達意的能力，並能以同理心與他人溝通互動，以運用於家庭、學校與社區之中。</w:t>
            </w:r>
          </w:p>
          <w:p w14:paraId="4FCDE5CB" w14:textId="77777777" w:rsidR="006D117A" w:rsidRPr="00B91D4E" w:rsidRDefault="006D117A" w:rsidP="001A1D7F">
            <w:pPr>
              <w:spacing w:line="0" w:lineRule="atLeast"/>
              <w:rPr>
                <w:rFonts w:ascii="標楷體" w:eastAsia="標楷體" w:hAnsi="標楷體"/>
                <w:color w:val="000000"/>
                <w:sz w:val="20"/>
                <w:szCs w:val="20"/>
              </w:rPr>
            </w:pPr>
            <w:r w:rsidRPr="00B91D4E">
              <w:rPr>
                <w:rFonts w:ascii="標楷體" w:eastAsia="標楷體" w:hAnsi="標楷體" w:hint="eastAsia"/>
                <w:sz w:val="20"/>
                <w:szCs w:val="20"/>
              </w:rPr>
              <w:t>閩-J-B2透過資訊及檢索工具，蒐集、整理閩南語文資料，並能分析明辨資訊的正確性，重視資訊倫理，以提升媒體識讀能力。</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F58D3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lastRenderedPageBreak/>
              <w:t>1-</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-1 </w:t>
            </w:r>
            <w:r w:rsidRPr="00B91D4E">
              <w:rPr>
                <w:rFonts w:ascii="標楷體" w:eastAsia="標楷體" w:hAnsi="標楷體" w:cs="DFKaiShu-SB-Estd-BF" w:hint="eastAsia"/>
                <w:kern w:val="0"/>
                <w:sz w:val="20"/>
                <w:szCs w:val="20"/>
              </w:rPr>
              <w:t>能聆聽並理</w:t>
            </w:r>
            <w:r w:rsidRPr="00B91D4E">
              <w:rPr>
                <w:rFonts w:ascii="標楷體" w:eastAsia="標楷體" w:hAnsi="標楷體" w:cs="DFKaiShu-SB-Estd-BF" w:hint="eastAsia"/>
                <w:kern w:val="0"/>
                <w:sz w:val="20"/>
                <w:szCs w:val="20"/>
              </w:rPr>
              <w:lastRenderedPageBreak/>
              <w:t>解閩南語對話的主題，並思辨其內容。</w:t>
            </w:r>
          </w:p>
          <w:p w14:paraId="6F37431B"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t>1-</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-2 </w:t>
            </w:r>
            <w:r w:rsidRPr="00B91D4E">
              <w:rPr>
                <w:rFonts w:ascii="標楷體" w:eastAsia="標楷體" w:hAnsi="標楷體" w:cs="DFKaiShu-SB-Estd-BF" w:hint="eastAsia"/>
                <w:kern w:val="0"/>
                <w:sz w:val="20"/>
                <w:szCs w:val="20"/>
              </w:rPr>
              <w:t>能聽辨生活中以閩南語表達的重要議題，並藉以增進溝通協調。</w:t>
            </w:r>
          </w:p>
          <w:p w14:paraId="361651A1"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t>2-</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-1 </w:t>
            </w:r>
            <w:r w:rsidRPr="00B91D4E">
              <w:rPr>
                <w:rFonts w:ascii="標楷體" w:eastAsia="標楷體" w:hAnsi="標楷體" w:cs="DFKaiShu-SB-Estd-BF" w:hint="eastAsia"/>
                <w:kern w:val="0"/>
                <w:sz w:val="20"/>
                <w:szCs w:val="20"/>
              </w:rPr>
              <w:t>能適切的運用閩南語表達並解決問題。</w:t>
            </w:r>
          </w:p>
          <w:p w14:paraId="114659D8"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kern w:val="0"/>
                <w:sz w:val="20"/>
                <w:szCs w:val="20"/>
              </w:rPr>
              <w:t>2-</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-2 </w:t>
            </w:r>
            <w:r w:rsidRPr="00B91D4E">
              <w:rPr>
                <w:rFonts w:ascii="標楷體" w:eastAsia="標楷體" w:hAnsi="標楷體" w:cs="DFKaiShu-SB-Estd-BF" w:hint="eastAsia"/>
                <w:kern w:val="0"/>
                <w:sz w:val="20"/>
                <w:szCs w:val="20"/>
              </w:rPr>
              <w:t>能運用閩南語適切地表情達意，並分享社會參與、團隊合作的經驗。</w:t>
            </w:r>
          </w:p>
          <w:p w14:paraId="52F16A77"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B91D4E">
              <w:rPr>
                <w:rFonts w:ascii="標楷體" w:eastAsia="標楷體" w:hAnsi="標楷體" w:cs="DFKaiShu-SB-Estd-BF" w:hint="eastAsia"/>
                <w:kern w:val="0"/>
                <w:sz w:val="20"/>
                <w:szCs w:val="20"/>
              </w:rPr>
              <w:t>#2-Ⅳ-3能透過科技媒材蒐集資源，以進行閩南語的口語表達。</w:t>
            </w:r>
          </w:p>
          <w:p w14:paraId="128E3D83" w14:textId="77777777" w:rsidR="006D117A" w:rsidRPr="00B91D4E" w:rsidRDefault="006D117A" w:rsidP="001A1D7F">
            <w:pPr>
              <w:autoSpaceDE w:val="0"/>
              <w:autoSpaceDN w:val="0"/>
              <w:adjustRightInd w:val="0"/>
              <w:spacing w:line="0" w:lineRule="atLeast"/>
              <w:ind w:leftChars="-21" w:left="-50" w:rightChars="-21" w:right="-50"/>
              <w:rPr>
                <w:rFonts w:ascii="標楷體" w:eastAsia="標楷體" w:hAnsi="標楷體"/>
                <w:sz w:val="20"/>
                <w:szCs w:val="20"/>
              </w:rPr>
            </w:pPr>
            <w:r w:rsidRPr="00B91D4E">
              <w:rPr>
                <w:rFonts w:ascii="標楷體" w:eastAsia="標楷體" w:hAnsi="標楷體" w:cs="DFKaiShu-SB-Estd-BF"/>
                <w:kern w:val="0"/>
                <w:sz w:val="20"/>
                <w:szCs w:val="20"/>
              </w:rPr>
              <w:t>3-</w:t>
            </w:r>
            <w:r w:rsidRPr="00B91D4E">
              <w:rPr>
                <w:rFonts w:ascii="標楷體" w:eastAsia="標楷體" w:hAnsi="標楷體" w:cs="DFKaiShu-SB-Estd-BF" w:hint="eastAsia"/>
                <w:kern w:val="0"/>
                <w:sz w:val="20"/>
                <w:szCs w:val="20"/>
              </w:rPr>
              <w:t>Ⅳ</w:t>
            </w:r>
            <w:r w:rsidRPr="00B91D4E">
              <w:rPr>
                <w:rFonts w:ascii="標楷體" w:eastAsia="標楷體" w:hAnsi="標楷體" w:cs="DFKaiShu-SB-Estd-BF"/>
                <w:kern w:val="0"/>
                <w:sz w:val="20"/>
                <w:szCs w:val="20"/>
              </w:rPr>
              <w:t xml:space="preserve">-2 </w:t>
            </w:r>
            <w:r w:rsidRPr="00B91D4E">
              <w:rPr>
                <w:rFonts w:ascii="標楷體" w:eastAsia="標楷體" w:hAnsi="標楷體" w:cs="DFKaiShu-SB-Estd-BF" w:hint="eastAsia"/>
                <w:kern w:val="0"/>
                <w:sz w:val="20"/>
                <w:szCs w:val="20"/>
              </w:rPr>
              <w:t>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DA7BBD"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lastRenderedPageBreak/>
              <w:t>◎</w:t>
            </w:r>
            <w:r w:rsidRPr="00B91D4E">
              <w:rPr>
                <w:rFonts w:ascii="標楷體" w:eastAsia="標楷體" w:hAnsi="標楷體" w:cs="DFYuanStd-W3" w:hint="eastAsia"/>
                <w:kern w:val="0"/>
                <w:sz w:val="20"/>
                <w:szCs w:val="20"/>
              </w:rPr>
              <w:t xml:space="preserve">Aa-Ⅳ-1 </w:t>
            </w:r>
            <w:r w:rsidRPr="00B91D4E">
              <w:rPr>
                <w:rFonts w:ascii="標楷體" w:eastAsia="標楷體" w:hAnsi="標楷體" w:cs="DFYuanStd-W3" w:hint="eastAsia"/>
                <w:kern w:val="0"/>
                <w:sz w:val="20"/>
                <w:szCs w:val="20"/>
              </w:rPr>
              <w:lastRenderedPageBreak/>
              <w:t>羅馬拼音。</w:t>
            </w:r>
          </w:p>
          <w:p w14:paraId="59CA07DB"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DFYuanStd-W3" w:hint="eastAsia"/>
                <w:kern w:val="0"/>
                <w:sz w:val="20"/>
                <w:szCs w:val="20"/>
              </w:rPr>
              <w:t>Aa-Ⅳ-2 漢字書寫。</w:t>
            </w:r>
          </w:p>
          <w:p w14:paraId="369C42B0"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TimesNewRomanPSMT"/>
                <w:kern w:val="0"/>
                <w:sz w:val="20"/>
                <w:szCs w:val="20"/>
              </w:rPr>
              <w:t>Ab-</w:t>
            </w:r>
            <w:r w:rsidRPr="00B91D4E">
              <w:rPr>
                <w:rFonts w:ascii="標楷體" w:eastAsia="標楷體" w:hAnsi="標楷體" w:cs="DFKaiShu-SB-Estd-BF" w:hint="eastAsia"/>
                <w:kern w:val="0"/>
                <w:sz w:val="20"/>
                <w:szCs w:val="20"/>
              </w:rPr>
              <w:t>Ⅳ</w:t>
            </w:r>
            <w:r w:rsidRPr="00B91D4E">
              <w:rPr>
                <w:rFonts w:ascii="標楷體" w:eastAsia="標楷體" w:hAnsi="標楷體" w:cs="TimesNewRomanPSMT"/>
                <w:kern w:val="0"/>
                <w:sz w:val="20"/>
                <w:szCs w:val="20"/>
              </w:rPr>
              <w:t xml:space="preserve">-1 </w:t>
            </w:r>
            <w:r w:rsidRPr="00B91D4E">
              <w:rPr>
                <w:rFonts w:ascii="標楷體" w:eastAsia="標楷體" w:hAnsi="標楷體" w:cs="DFYuanStd-W3" w:hint="eastAsia"/>
                <w:kern w:val="0"/>
                <w:sz w:val="20"/>
                <w:szCs w:val="20"/>
              </w:rPr>
              <w:t>語詞運用。</w:t>
            </w:r>
          </w:p>
          <w:p w14:paraId="23B72385"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TimesNewRomanPSMT"/>
                <w:kern w:val="0"/>
                <w:sz w:val="20"/>
                <w:szCs w:val="20"/>
              </w:rPr>
              <w:t>Ab-</w:t>
            </w:r>
            <w:r w:rsidRPr="00B91D4E">
              <w:rPr>
                <w:rFonts w:ascii="標楷體" w:eastAsia="標楷體" w:hAnsi="標楷體" w:cs="DFKaiShu-SB-Estd-BF" w:hint="eastAsia"/>
                <w:kern w:val="0"/>
                <w:sz w:val="20"/>
                <w:szCs w:val="20"/>
              </w:rPr>
              <w:t>Ⅳ</w:t>
            </w:r>
            <w:r w:rsidRPr="00B91D4E">
              <w:rPr>
                <w:rFonts w:ascii="標楷體" w:eastAsia="標楷體" w:hAnsi="標楷體" w:cs="TimesNewRomanPSMT"/>
                <w:kern w:val="0"/>
                <w:sz w:val="20"/>
                <w:szCs w:val="20"/>
              </w:rPr>
              <w:t xml:space="preserve">-2 </w:t>
            </w:r>
            <w:r w:rsidRPr="00B91D4E">
              <w:rPr>
                <w:rFonts w:ascii="標楷體" w:eastAsia="標楷體" w:hAnsi="標楷體" w:cs="DFYuanStd-W3" w:hint="eastAsia"/>
                <w:kern w:val="0"/>
                <w:sz w:val="20"/>
                <w:szCs w:val="20"/>
              </w:rPr>
              <w:t>句型運用。</w:t>
            </w:r>
          </w:p>
          <w:p w14:paraId="43DA6707"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B91D4E">
              <w:rPr>
                <w:rFonts w:ascii="標楷體" w:eastAsia="標楷體" w:hAnsi="標楷體" w:cs="DFYuanStd-W3" w:hint="eastAsia"/>
                <w:kern w:val="0"/>
                <w:sz w:val="20"/>
                <w:szCs w:val="20"/>
                <w:vertAlign w:val="superscript"/>
              </w:rPr>
              <w:t>◎</w:t>
            </w:r>
            <w:r w:rsidRPr="00B91D4E">
              <w:rPr>
                <w:rFonts w:ascii="標楷體" w:eastAsia="標楷體" w:hAnsi="標楷體" w:cs="TimesNewRomanPSMT" w:hint="eastAsia"/>
                <w:kern w:val="0"/>
                <w:sz w:val="20"/>
                <w:szCs w:val="20"/>
              </w:rPr>
              <w:t>Ac-Ⅳ-3 應用文體。</w:t>
            </w:r>
          </w:p>
          <w:p w14:paraId="2CAF5CD9" w14:textId="77777777" w:rsidR="006D117A" w:rsidRPr="00B91D4E" w:rsidRDefault="006D117A" w:rsidP="001A1D7F">
            <w:pPr>
              <w:autoSpaceDE w:val="0"/>
              <w:autoSpaceDN w:val="0"/>
              <w:adjustRightInd w:val="0"/>
              <w:spacing w:line="0" w:lineRule="atLeast"/>
              <w:ind w:leftChars="-15" w:left="-36" w:rightChars="-20" w:right="-48"/>
              <w:rPr>
                <w:rFonts w:ascii="標楷體" w:eastAsia="標楷體" w:hAnsi="標楷體" w:cs="TimesNewRomanPSMT"/>
                <w:kern w:val="0"/>
                <w:sz w:val="20"/>
                <w:szCs w:val="20"/>
              </w:rPr>
            </w:pPr>
            <w:r w:rsidRPr="00B91D4E">
              <w:rPr>
                <w:rFonts w:ascii="標楷體" w:eastAsia="標楷體" w:hAnsi="標楷體" w:cs="TimesNewRomanPSMT" w:hint="eastAsia"/>
                <w:kern w:val="0"/>
                <w:sz w:val="20"/>
                <w:szCs w:val="20"/>
              </w:rPr>
              <w:t>Bc-Ⅳ-1  社區活動。</w:t>
            </w:r>
          </w:p>
          <w:p w14:paraId="5E89BA7C" w14:textId="77777777" w:rsidR="006D117A" w:rsidRPr="00B91D4E" w:rsidRDefault="006D117A" w:rsidP="001A1D7F">
            <w:pPr>
              <w:pBdr>
                <w:top w:val="nil"/>
                <w:left w:val="nil"/>
                <w:bottom w:val="nil"/>
                <w:right w:val="nil"/>
                <w:between w:val="nil"/>
              </w:pBdr>
              <w:spacing w:line="0" w:lineRule="atLeast"/>
              <w:ind w:leftChars="-15" w:left="-36" w:rightChars="-20" w:right="-48"/>
              <w:rPr>
                <w:rFonts w:ascii="標楷體" w:eastAsia="標楷體" w:hAnsi="標楷體"/>
                <w:sz w:val="20"/>
                <w:szCs w:val="20"/>
                <w:vertAlign w:val="superscript"/>
              </w:rPr>
            </w:pPr>
            <w:r w:rsidRPr="00B91D4E">
              <w:rPr>
                <w:rFonts w:ascii="標楷體" w:eastAsia="標楷體" w:hAnsi="標楷體" w:cs="TimesNewRomanPSMT" w:hint="eastAsia"/>
                <w:kern w:val="0"/>
                <w:sz w:val="20"/>
                <w:szCs w:val="20"/>
                <w:vertAlign w:val="superscript"/>
              </w:rPr>
              <w:t>◎</w:t>
            </w:r>
            <w:r w:rsidRPr="00B91D4E">
              <w:rPr>
                <w:rFonts w:ascii="標楷體" w:eastAsia="標楷體" w:hAnsi="標楷體" w:cs="TimesNewRomanPSMT" w:hint="eastAsia"/>
                <w:kern w:val="0"/>
                <w:sz w:val="20"/>
                <w:szCs w:val="20"/>
              </w:rPr>
              <w:t>Be-Ⅳ-1 數位資源。</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41617"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lastRenderedPageBreak/>
              <w:t>1.能夠複習</w:t>
            </w:r>
            <w:r w:rsidRPr="00B91D4E">
              <w:rPr>
                <w:rFonts w:ascii="標楷體" w:eastAsia="標楷體" w:hAnsi="標楷體" w:hint="eastAsia"/>
                <w:bCs/>
                <w:snapToGrid w:val="0"/>
                <w:kern w:val="0"/>
                <w:sz w:val="20"/>
                <w:szCs w:val="20"/>
              </w:rPr>
              <w:lastRenderedPageBreak/>
              <w:t>本學期所學的課文、語詞與句型。</w:t>
            </w:r>
          </w:p>
          <w:p w14:paraId="51905189"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2.能了解各地方音差，並養成尊重的習慣。</w:t>
            </w:r>
          </w:p>
          <w:p w14:paraId="2894E52A" w14:textId="77777777" w:rsidR="006D117A" w:rsidRPr="00B91D4E" w:rsidRDefault="006D117A" w:rsidP="001A1D7F">
            <w:pPr>
              <w:autoSpaceDE w:val="0"/>
              <w:autoSpaceDN w:val="0"/>
              <w:adjustRightInd w:val="0"/>
              <w:spacing w:line="0" w:lineRule="atLeast"/>
              <w:rPr>
                <w:rFonts w:ascii="標楷體" w:eastAsia="標楷體" w:hAnsi="標楷體"/>
                <w:bCs/>
                <w:snapToGrid w:val="0"/>
                <w:kern w:val="0"/>
                <w:sz w:val="20"/>
                <w:szCs w:val="20"/>
              </w:rPr>
            </w:pPr>
            <w:r w:rsidRPr="00B91D4E">
              <w:rPr>
                <w:rFonts w:ascii="標楷體" w:eastAsia="標楷體" w:hAnsi="標楷體" w:hint="eastAsia"/>
                <w:bCs/>
                <w:snapToGrid w:val="0"/>
                <w:kern w:val="0"/>
                <w:sz w:val="20"/>
                <w:szCs w:val="20"/>
              </w:rPr>
              <w:t>3.能依照課程內容進行練習，並融入於團體活動中。</w:t>
            </w:r>
          </w:p>
        </w:tc>
        <w:tc>
          <w:tcPr>
            <w:tcW w:w="3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8416A"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lastRenderedPageBreak/>
              <w:t>一、引起動機</w:t>
            </w:r>
          </w:p>
          <w:p w14:paraId="6A627272"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lastRenderedPageBreak/>
              <w:t>教師以電子書播放與課文相關的影片，藉此喚起學生對於前幾堂課的記憶，接著依照班上人數讓學生分組。</w:t>
            </w:r>
          </w:p>
          <w:p w14:paraId="5DCD71D4"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p>
          <w:p w14:paraId="2D94B9DE"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二、發展活動</w:t>
            </w:r>
          </w:p>
          <w:p w14:paraId="3DAB4A0C"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1.教師指定某一課的某段課文或對話，請學生以分組的方式上臺朗讀或演示。</w:t>
            </w:r>
          </w:p>
          <w:p w14:paraId="6F448460"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2.教師帶領學生複習課本學過的語詞及俗諺，接著念出這些語詞或俗諺的華語意思，每組推派一名搶答，如此重複數回合，讓每位學生都能玩到。</w:t>
            </w:r>
          </w:p>
          <w:p w14:paraId="329744CC"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3.教師帶領學生念讀課堂上學過的方音差及「漢羅攏會通」，接著念出語詞讓學生搶答，率先回答出該詞之華語意思的組別即獲勝。</w:t>
            </w:r>
          </w:p>
          <w:p w14:paraId="70370B91"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p>
          <w:p w14:paraId="0AC3A221" w14:textId="77777777" w:rsidR="006D117A" w:rsidRPr="00B91D4E" w:rsidRDefault="006D117A" w:rsidP="001A1D7F">
            <w:pPr>
              <w:autoSpaceDE w:val="0"/>
              <w:autoSpaceDN w:val="0"/>
              <w:adjustRightInd w:val="0"/>
              <w:spacing w:line="0" w:lineRule="atLeast"/>
              <w:rPr>
                <w:rFonts w:ascii="標楷體" w:eastAsia="標楷體" w:hAnsi="標楷體" w:cs="DFYuanStd-W7"/>
                <w:kern w:val="0"/>
                <w:sz w:val="20"/>
                <w:szCs w:val="20"/>
              </w:rPr>
            </w:pPr>
            <w:r w:rsidRPr="00B91D4E">
              <w:rPr>
                <w:rFonts w:ascii="標楷體" w:eastAsia="標楷體" w:hAnsi="標楷體" w:cs="DFYuanStd-W7" w:hint="eastAsia"/>
                <w:kern w:val="0"/>
                <w:sz w:val="20"/>
                <w:szCs w:val="20"/>
              </w:rPr>
              <w:t>三、統整活動</w:t>
            </w:r>
          </w:p>
          <w:p w14:paraId="0E2F878F" w14:textId="77777777" w:rsidR="006D117A" w:rsidRPr="00B91D4E" w:rsidRDefault="006D117A" w:rsidP="001A1D7F">
            <w:pPr>
              <w:autoSpaceDE w:val="0"/>
              <w:autoSpaceDN w:val="0"/>
              <w:adjustRightInd w:val="0"/>
              <w:spacing w:line="0" w:lineRule="atLeast"/>
              <w:rPr>
                <w:rFonts w:ascii="標楷體" w:eastAsia="標楷體" w:hAnsi="標楷體" w:cs="DFYuanStd-W7"/>
                <w:color w:val="000000"/>
                <w:kern w:val="0"/>
                <w:sz w:val="20"/>
                <w:szCs w:val="20"/>
              </w:rPr>
            </w:pPr>
            <w:r w:rsidRPr="00B91D4E">
              <w:rPr>
                <w:rFonts w:ascii="標楷體" w:eastAsia="標楷體" w:hAnsi="標楷體" w:cs="DFYuanStd-W7" w:hint="eastAsia"/>
                <w:kern w:val="0"/>
                <w:sz w:val="20"/>
                <w:szCs w:val="20"/>
              </w:rPr>
              <w:t>教師整理課堂活動中，學生較不熟悉或答錯率較高的語詞或俗諺，重複帶領學生複習這幾個拼音，可搭配電子書播放音檔，以加強學生印象。</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703BE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lastRenderedPageBreak/>
              <w:t>1.觀</w:t>
            </w:r>
            <w:r w:rsidRPr="00B91D4E">
              <w:rPr>
                <w:rFonts w:ascii="標楷體" w:eastAsia="標楷體" w:hAnsi="標楷體" w:hint="eastAsia"/>
                <w:bCs/>
                <w:snapToGrid w:val="0"/>
                <w:sz w:val="20"/>
                <w:szCs w:val="20"/>
              </w:rPr>
              <w:lastRenderedPageBreak/>
              <w:t>察評量</w:t>
            </w:r>
          </w:p>
          <w:p w14:paraId="7CB8287F" w14:textId="77777777" w:rsidR="006D117A" w:rsidRPr="00B91D4E" w:rsidRDefault="006D117A" w:rsidP="001A1D7F">
            <w:pPr>
              <w:spacing w:line="0" w:lineRule="atLeast"/>
              <w:rPr>
                <w:rFonts w:ascii="標楷體" w:eastAsia="標楷體" w:hAnsi="標楷體"/>
                <w:bCs/>
                <w:snapToGrid w:val="0"/>
                <w:sz w:val="20"/>
                <w:szCs w:val="20"/>
              </w:rPr>
            </w:pPr>
            <w:r w:rsidRPr="00B91D4E">
              <w:rPr>
                <w:rFonts w:ascii="標楷體" w:eastAsia="標楷體" w:hAnsi="標楷體" w:hint="eastAsia"/>
                <w:bCs/>
                <w:snapToGrid w:val="0"/>
                <w:sz w:val="20"/>
                <w:szCs w:val="20"/>
              </w:rPr>
              <w:t>2.口語評量</w:t>
            </w:r>
          </w:p>
          <w:p w14:paraId="3FF686D3" w14:textId="77777777" w:rsidR="006D117A" w:rsidRPr="00B91D4E" w:rsidRDefault="006D117A" w:rsidP="001A1D7F">
            <w:pPr>
              <w:spacing w:line="0" w:lineRule="atLeast"/>
              <w:rPr>
                <w:rFonts w:ascii="標楷體" w:eastAsia="標楷體" w:hAnsi="標楷體"/>
                <w:bCs/>
                <w:snapToGrid w:val="0"/>
                <w:color w:val="000000"/>
                <w:kern w:val="0"/>
                <w:sz w:val="20"/>
                <w:szCs w:val="20"/>
              </w:rPr>
            </w:pPr>
            <w:r w:rsidRPr="00B91D4E">
              <w:rPr>
                <w:rFonts w:ascii="標楷體" w:eastAsia="標楷體" w:hAnsi="標楷體" w:hint="eastAsia"/>
                <w:bCs/>
                <w:snapToGrid w:val="0"/>
                <w:sz w:val="20"/>
                <w:szCs w:val="20"/>
              </w:rPr>
              <w:t>3.書寫評量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F1BB3" w14:textId="77777777" w:rsidR="006D117A" w:rsidRPr="00B91D4E" w:rsidRDefault="006D117A" w:rsidP="001A1D7F">
            <w:pPr>
              <w:spacing w:line="0" w:lineRule="atLeast"/>
              <w:rPr>
                <w:rFonts w:ascii="標楷體" w:eastAsia="標楷體" w:hAnsi="標楷體"/>
                <w:bCs/>
                <w:snapToGrid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69411" w14:textId="77777777" w:rsidR="006D117A" w:rsidRPr="00B91D4E" w:rsidRDefault="006D117A" w:rsidP="001A1D7F">
            <w:pPr>
              <w:spacing w:line="0" w:lineRule="atLeast"/>
              <w:rPr>
                <w:rFonts w:ascii="標楷體" w:eastAsia="標楷體" w:hAnsi="標楷體" w:cs="新細明體"/>
                <w:sz w:val="20"/>
                <w:szCs w:val="20"/>
              </w:rPr>
            </w:pPr>
          </w:p>
        </w:tc>
      </w:tr>
    </w:tbl>
    <w:p w14:paraId="214E0E9B" w14:textId="77777777" w:rsidR="006D117A" w:rsidRDefault="006D117A" w:rsidP="006D117A">
      <w:pPr>
        <w:rPr>
          <w:rFonts w:eastAsia="Roman PS"/>
        </w:rPr>
      </w:pPr>
    </w:p>
    <w:p w14:paraId="4A931C36" w14:textId="77777777" w:rsidR="006D117A" w:rsidRPr="00BD0E7B" w:rsidRDefault="006D117A" w:rsidP="006D117A">
      <w:pPr>
        <w:pStyle w:val="ae"/>
      </w:pPr>
    </w:p>
    <w:p w14:paraId="08AE1D89" w14:textId="77777777" w:rsidR="006D117A" w:rsidRDefault="006D117A" w:rsidP="006D117A">
      <w:pPr>
        <w:pStyle w:val="ae"/>
      </w:pPr>
    </w:p>
    <w:p w14:paraId="1AAFC30D" w14:textId="77777777" w:rsidR="006D117A" w:rsidRDefault="006D117A" w:rsidP="006D117A">
      <w:pPr>
        <w:snapToGrid w:val="0"/>
        <w:ind w:left="480" w:hanging="480"/>
        <w:rPr>
          <w:rFonts w:ascii="標楷體" w:eastAsia="標楷體" w:hAnsi="標楷體"/>
        </w:rPr>
      </w:pPr>
      <w:r>
        <w:rPr>
          <w:rFonts w:ascii="標楷體" w:eastAsia="標楷體" w:hAnsi="標楷體"/>
        </w:rPr>
        <w:t>註1：請分別列出七、八、九年級第一學期及第二學期八個學習領域（語文、數學、自然科學、綜合、藝術、健體、社會及科技等領域）之教學計畫表。</w:t>
      </w:r>
    </w:p>
    <w:p w14:paraId="63DA78A0" w14:textId="77777777" w:rsidR="006D117A" w:rsidRDefault="006D117A" w:rsidP="006D117A">
      <w:pPr>
        <w:snapToGrid w:val="0"/>
        <w:rPr>
          <w:rFonts w:ascii="標楷體" w:eastAsia="標楷體" w:hAnsi="標楷體"/>
        </w:rPr>
      </w:pPr>
      <w:r>
        <w:rPr>
          <w:rFonts w:ascii="標楷體" w:eastAsia="標楷體" w:hAnsi="標楷體"/>
        </w:rPr>
        <w:t>註2：議題融入部份，請填入法定議題及課綱議題。</w:t>
      </w:r>
    </w:p>
    <w:p w14:paraId="5047D0D2" w14:textId="77777777" w:rsidR="006D117A" w:rsidRPr="006D117A" w:rsidRDefault="006D117A" w:rsidP="00424A9A">
      <w:pPr>
        <w:snapToGrid w:val="0"/>
        <w:rPr>
          <w:rFonts w:ascii="標楷體" w:eastAsia="標楷體" w:hAnsi="標楷體" w:hint="eastAsia"/>
        </w:rPr>
      </w:pPr>
      <w:bookmarkStart w:id="13" w:name="_GoBack"/>
      <w:bookmarkEnd w:id="13"/>
    </w:p>
    <w:p w14:paraId="1A2E2A08" w14:textId="77777777" w:rsidR="00424A9A" w:rsidRPr="00FB4977" w:rsidRDefault="00424A9A" w:rsidP="00424A9A">
      <w:pPr>
        <w:snapToGrid w:val="0"/>
        <w:rPr>
          <w:rFonts w:ascii="標楷體" w:eastAsia="標楷體" w:hAnsi="標楷體"/>
        </w:rPr>
      </w:pPr>
    </w:p>
    <w:p w14:paraId="391C3FF8" w14:textId="77777777" w:rsidR="006970A7" w:rsidRPr="00424A9A" w:rsidRDefault="006970A7">
      <w:pPr>
        <w:rPr>
          <w:rFonts w:hint="eastAsia"/>
        </w:rPr>
      </w:pPr>
    </w:p>
    <w:sectPr w:rsidR="006970A7" w:rsidRPr="00424A9A" w:rsidSect="00424A9A">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B0F7A" w14:textId="77777777" w:rsidR="00DF4D6F" w:rsidRDefault="00DF4D6F" w:rsidP="00D7752E">
      <w:pPr>
        <w:rPr>
          <w:rFonts w:hint="eastAsia"/>
        </w:rPr>
      </w:pPr>
      <w:r>
        <w:separator/>
      </w:r>
    </w:p>
  </w:endnote>
  <w:endnote w:type="continuationSeparator" w:id="0">
    <w:p w14:paraId="60664775" w14:textId="77777777" w:rsidR="00DF4D6F" w:rsidRDefault="00DF4D6F" w:rsidP="00D775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新細明體"/>
    <w:charset w:val="88"/>
    <w:family w:val="roman"/>
    <w:pitch w:val="variable"/>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錆屍舀.">
    <w:altName w:val="新細明體"/>
    <w:charset w:val="88"/>
    <w:family w:val="roman"/>
    <w:pitch w:val="variable"/>
  </w:font>
  <w:font w:name="Arial">
    <w:panose1 w:val="020B0604020202020204"/>
    <w:charset w:val="00"/>
    <w:family w:val="swiss"/>
    <w:pitch w:val="variable"/>
    <w:sig w:usb0="E0002EFF" w:usb1="C000785B" w:usb2="00000009" w:usb3="00000000" w:csb0="000001FF" w:csb1="00000000"/>
  </w:font>
  <w:font w:name="DFYuanStd-W3">
    <w:altName w:val="Arial Unicode MS"/>
    <w:panose1 w:val="00000000000000000000"/>
    <w:charset w:val="00"/>
    <w:family w:val="roman"/>
    <w:notTrueType/>
    <w:pitch w:val="default"/>
  </w:font>
  <w:font w:name="DFKaiShu-SB-Estd-BF">
    <w:altName w:val="Arial Unicode MS"/>
    <w:charset w:val="88"/>
    <w:family w:val="roman"/>
    <w:pitch w:val="variable"/>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DFMing-Lt-HK-BF">
    <w:panose1 w:val="00000000000000000000"/>
    <w:charset w:val="00"/>
    <w:family w:val="roman"/>
    <w:notTrueType/>
    <w:pitch w:val="default"/>
  </w:font>
  <w:font w:name="DFYuanStd-W7">
    <w:altName w:val="Arial Unicode MS"/>
    <w:panose1 w:val="00000000000000000000"/>
    <w:charset w:val="00"/>
    <w:family w:val="roman"/>
    <w:notTrueType/>
    <w:pitch w:val="default"/>
  </w:font>
  <w:font w:name="twkai">
    <w:altName w:val="Arial Unicode MS"/>
    <w:panose1 w:val="00000000000000000000"/>
    <w:charset w:val="00"/>
    <w:family w:val="roman"/>
    <w:notTrueType/>
    <w:pitch w:val="default"/>
  </w:font>
  <w:font w:name="Taiwanese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新細明體-ExtB">
    <w:panose1 w:val="02020500000000000000"/>
    <w:charset w:val="88"/>
    <w:family w:val="roman"/>
    <w:pitch w:val="variable"/>
    <w:sig w:usb0="8000002F" w:usb1="0A080008" w:usb2="00000010" w:usb3="00000000" w:csb0="00100001" w:csb1="00000000"/>
  </w:font>
  <w:font w:name="AdobeMingStd-Light">
    <w:altName w:val="Arial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306C8" w14:textId="77777777" w:rsidR="00DF4D6F" w:rsidRDefault="00DF4D6F" w:rsidP="00D7752E">
      <w:pPr>
        <w:rPr>
          <w:rFonts w:hint="eastAsia"/>
        </w:rPr>
      </w:pPr>
      <w:r>
        <w:separator/>
      </w:r>
    </w:p>
  </w:footnote>
  <w:footnote w:type="continuationSeparator" w:id="0">
    <w:p w14:paraId="606EF3BB" w14:textId="77777777" w:rsidR="00DF4D6F" w:rsidRDefault="00DF4D6F" w:rsidP="00D775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9A"/>
    <w:rsid w:val="000218A7"/>
    <w:rsid w:val="00037256"/>
    <w:rsid w:val="00416A12"/>
    <w:rsid w:val="00424A9A"/>
    <w:rsid w:val="00555F97"/>
    <w:rsid w:val="00637E71"/>
    <w:rsid w:val="006970A7"/>
    <w:rsid w:val="006D117A"/>
    <w:rsid w:val="00822EE2"/>
    <w:rsid w:val="008B46B0"/>
    <w:rsid w:val="00A22037"/>
    <w:rsid w:val="00B348FF"/>
    <w:rsid w:val="00D7752E"/>
    <w:rsid w:val="00DF4D6F"/>
    <w:rsid w:val="00E75343"/>
    <w:rsid w:val="00F70CA9"/>
    <w:rsid w:val="00F91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8E2F3"/>
  <w15:chartTrackingRefBased/>
  <w15:docId w15:val="{E77FEE7B-419B-47F3-A5BA-17040FA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A9A"/>
    <w:pPr>
      <w:widowControl w:val="0"/>
    </w:pPr>
    <w:rPr>
      <w:rFonts w:ascii="Roman PS" w:eastAsia="新細明體" w:hAnsi="Roman PS" w:cs="Roman PS"/>
      <w:szCs w:val="24"/>
      <w14:ligatures w14:val="none"/>
    </w:rPr>
  </w:style>
  <w:style w:type="paragraph" w:styleId="1">
    <w:name w:val="heading 1"/>
    <w:basedOn w:val="a"/>
    <w:next w:val="a"/>
    <w:link w:val="10"/>
    <w:uiPriority w:val="9"/>
    <w:qFormat/>
    <w:rsid w:val="00424A9A"/>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424A9A"/>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424A9A"/>
    <w:pPr>
      <w:keepNext/>
      <w:keepLines/>
      <w:spacing w:before="160" w:after="40"/>
      <w:outlineLvl w:val="2"/>
    </w:pPr>
    <w:rPr>
      <w:rFonts w:asciiTheme="minorHAnsi" w:eastAsiaTheme="majorEastAsia" w:hAnsiTheme="min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24A9A"/>
    <w:pPr>
      <w:keepNext/>
      <w:keepLines/>
      <w:spacing w:before="160" w:after="40"/>
      <w:outlineLvl w:val="3"/>
    </w:pPr>
    <w:rPr>
      <w:rFonts w:asciiTheme="minorHAnsi" w:eastAsiaTheme="maj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24A9A"/>
    <w:pPr>
      <w:keepNext/>
      <w:keepLines/>
      <w:spacing w:before="80" w:after="40"/>
      <w:outlineLvl w:val="4"/>
    </w:pPr>
    <w:rPr>
      <w:rFonts w:asciiTheme="minorHAnsi" w:eastAsiaTheme="majorEastAsia" w:hAnsiTheme="minorHAnsi" w:cstheme="majorBidi"/>
      <w:color w:val="2F5496" w:themeColor="accent1" w:themeShade="BF"/>
      <w:szCs w:val="22"/>
      <w14:ligatures w14:val="standardContextual"/>
    </w:rPr>
  </w:style>
  <w:style w:type="paragraph" w:styleId="6">
    <w:name w:val="heading 6"/>
    <w:basedOn w:val="a"/>
    <w:next w:val="a"/>
    <w:link w:val="60"/>
    <w:uiPriority w:val="9"/>
    <w:semiHidden/>
    <w:unhideWhenUsed/>
    <w:qFormat/>
    <w:rsid w:val="00424A9A"/>
    <w:pPr>
      <w:keepNext/>
      <w:keepLines/>
      <w:spacing w:before="40"/>
      <w:outlineLvl w:val="5"/>
    </w:pPr>
    <w:rPr>
      <w:rFonts w:asciiTheme="minorHAnsi" w:eastAsiaTheme="majorEastAsia" w:hAnsiTheme="minorHAnsi" w:cstheme="majorBidi"/>
      <w:color w:val="595959" w:themeColor="text1" w:themeTint="A6"/>
      <w:szCs w:val="22"/>
      <w14:ligatures w14:val="standardContextual"/>
    </w:rPr>
  </w:style>
  <w:style w:type="paragraph" w:styleId="7">
    <w:name w:val="heading 7"/>
    <w:basedOn w:val="a"/>
    <w:next w:val="a"/>
    <w:link w:val="70"/>
    <w:uiPriority w:val="9"/>
    <w:semiHidden/>
    <w:unhideWhenUsed/>
    <w:qFormat/>
    <w:rsid w:val="00424A9A"/>
    <w:pPr>
      <w:keepNext/>
      <w:keepLines/>
      <w:spacing w:before="40"/>
      <w:ind w:leftChars="100" w:left="100"/>
      <w:outlineLvl w:val="6"/>
    </w:pPr>
    <w:rPr>
      <w:rFonts w:asciiTheme="minorHAnsi" w:eastAsiaTheme="majorEastAsia" w:hAnsiTheme="minorHAnsi" w:cstheme="majorBidi"/>
      <w:color w:val="595959" w:themeColor="text1" w:themeTint="A6"/>
      <w:szCs w:val="22"/>
      <w14:ligatures w14:val="standardContextual"/>
    </w:rPr>
  </w:style>
  <w:style w:type="paragraph" w:styleId="8">
    <w:name w:val="heading 8"/>
    <w:basedOn w:val="a"/>
    <w:next w:val="a"/>
    <w:link w:val="80"/>
    <w:uiPriority w:val="9"/>
    <w:semiHidden/>
    <w:unhideWhenUsed/>
    <w:qFormat/>
    <w:rsid w:val="00424A9A"/>
    <w:pPr>
      <w:keepNext/>
      <w:keepLines/>
      <w:spacing w:before="40"/>
      <w:ind w:leftChars="200" w:left="200"/>
      <w:outlineLvl w:val="7"/>
    </w:pPr>
    <w:rPr>
      <w:rFonts w:asciiTheme="minorHAnsi" w:eastAsiaTheme="majorEastAsia" w:hAnsiTheme="minorHAnsi" w:cstheme="majorBidi"/>
      <w:color w:val="272727" w:themeColor="text1" w:themeTint="D8"/>
      <w:szCs w:val="22"/>
      <w14:ligatures w14:val="standardContextual"/>
    </w:rPr>
  </w:style>
  <w:style w:type="paragraph" w:styleId="9">
    <w:name w:val="heading 9"/>
    <w:basedOn w:val="a"/>
    <w:next w:val="a"/>
    <w:link w:val="90"/>
    <w:uiPriority w:val="9"/>
    <w:semiHidden/>
    <w:unhideWhenUsed/>
    <w:qFormat/>
    <w:rsid w:val="00424A9A"/>
    <w:pPr>
      <w:keepNext/>
      <w:keepLines/>
      <w:spacing w:before="40"/>
      <w:ind w:leftChars="300" w:left="300"/>
      <w:outlineLvl w:val="8"/>
    </w:pPr>
    <w:rPr>
      <w:rFonts w:asciiTheme="minorHAnsi" w:eastAsiaTheme="majorEastAsia" w:hAnsiTheme="minorHAnsi" w:cstheme="majorBidi"/>
      <w:color w:val="272727" w:themeColor="text1" w:themeTint="D8"/>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24A9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424A9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424A9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424A9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424A9A"/>
    <w:rPr>
      <w:rFonts w:eastAsiaTheme="majorEastAsia" w:cstheme="majorBidi"/>
      <w:color w:val="2F5496" w:themeColor="accent1" w:themeShade="BF"/>
    </w:rPr>
  </w:style>
  <w:style w:type="character" w:customStyle="1" w:styleId="60">
    <w:name w:val="標題 6 字元"/>
    <w:basedOn w:val="a0"/>
    <w:link w:val="6"/>
    <w:uiPriority w:val="9"/>
    <w:semiHidden/>
    <w:rsid w:val="00424A9A"/>
    <w:rPr>
      <w:rFonts w:eastAsiaTheme="majorEastAsia" w:cstheme="majorBidi"/>
      <w:color w:val="595959" w:themeColor="text1" w:themeTint="A6"/>
    </w:rPr>
  </w:style>
  <w:style w:type="character" w:customStyle="1" w:styleId="70">
    <w:name w:val="標題 7 字元"/>
    <w:basedOn w:val="a0"/>
    <w:link w:val="7"/>
    <w:uiPriority w:val="9"/>
    <w:semiHidden/>
    <w:rsid w:val="00424A9A"/>
    <w:rPr>
      <w:rFonts w:eastAsiaTheme="majorEastAsia" w:cstheme="majorBidi"/>
      <w:color w:val="595959" w:themeColor="text1" w:themeTint="A6"/>
    </w:rPr>
  </w:style>
  <w:style w:type="character" w:customStyle="1" w:styleId="80">
    <w:name w:val="標題 8 字元"/>
    <w:basedOn w:val="a0"/>
    <w:link w:val="8"/>
    <w:uiPriority w:val="9"/>
    <w:semiHidden/>
    <w:rsid w:val="00424A9A"/>
    <w:rPr>
      <w:rFonts w:eastAsiaTheme="majorEastAsia" w:cstheme="majorBidi"/>
      <w:color w:val="272727" w:themeColor="text1" w:themeTint="D8"/>
    </w:rPr>
  </w:style>
  <w:style w:type="character" w:customStyle="1" w:styleId="90">
    <w:name w:val="標題 9 字元"/>
    <w:basedOn w:val="a0"/>
    <w:link w:val="9"/>
    <w:uiPriority w:val="9"/>
    <w:semiHidden/>
    <w:rsid w:val="00424A9A"/>
    <w:rPr>
      <w:rFonts w:eastAsiaTheme="majorEastAsia" w:cstheme="majorBidi"/>
      <w:color w:val="272727" w:themeColor="text1" w:themeTint="D8"/>
    </w:rPr>
  </w:style>
  <w:style w:type="paragraph" w:styleId="a3">
    <w:name w:val="Title"/>
    <w:basedOn w:val="a"/>
    <w:next w:val="a"/>
    <w:link w:val="a4"/>
    <w:qFormat/>
    <w:rsid w:val="00424A9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424A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A9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424A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A9A"/>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文 字元"/>
    <w:basedOn w:val="a0"/>
    <w:link w:val="a7"/>
    <w:uiPriority w:val="29"/>
    <w:rsid w:val="00424A9A"/>
    <w:rPr>
      <w:i/>
      <w:iCs/>
      <w:color w:val="404040" w:themeColor="text1" w:themeTint="BF"/>
    </w:rPr>
  </w:style>
  <w:style w:type="paragraph" w:styleId="a9">
    <w:name w:val="List Paragraph"/>
    <w:basedOn w:val="a"/>
    <w:uiPriority w:val="34"/>
    <w:qFormat/>
    <w:rsid w:val="00424A9A"/>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424A9A"/>
    <w:rPr>
      <w:i/>
      <w:iCs/>
      <w:color w:val="2F5496" w:themeColor="accent1" w:themeShade="BF"/>
    </w:rPr>
  </w:style>
  <w:style w:type="paragraph" w:styleId="ab">
    <w:name w:val="Intense Quote"/>
    <w:basedOn w:val="a"/>
    <w:next w:val="a"/>
    <w:link w:val="ac"/>
    <w:uiPriority w:val="30"/>
    <w:qFormat/>
    <w:rsid w:val="00424A9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ac">
    <w:name w:val="鮮明引文 字元"/>
    <w:basedOn w:val="a0"/>
    <w:link w:val="ab"/>
    <w:uiPriority w:val="30"/>
    <w:rsid w:val="00424A9A"/>
    <w:rPr>
      <w:i/>
      <w:iCs/>
      <w:color w:val="2F5496" w:themeColor="accent1" w:themeShade="BF"/>
    </w:rPr>
  </w:style>
  <w:style w:type="character" w:styleId="ad">
    <w:name w:val="Intense Reference"/>
    <w:basedOn w:val="a0"/>
    <w:uiPriority w:val="32"/>
    <w:qFormat/>
    <w:rsid w:val="00424A9A"/>
    <w:rPr>
      <w:b/>
      <w:bCs/>
      <w:smallCaps/>
      <w:color w:val="2F5496" w:themeColor="accent1" w:themeShade="BF"/>
      <w:spacing w:val="5"/>
    </w:rPr>
  </w:style>
  <w:style w:type="paragraph" w:customStyle="1" w:styleId="ae">
    <w:name w:val="表"/>
    <w:basedOn w:val="a"/>
    <w:autoRedefine/>
    <w:qFormat/>
    <w:rsid w:val="00424A9A"/>
    <w:pPr>
      <w:snapToGrid w:val="0"/>
    </w:pPr>
    <w:rPr>
      <w:rFonts w:ascii="標楷體" w:eastAsia="標楷體" w:hAnsi="標楷體"/>
    </w:rPr>
  </w:style>
  <w:style w:type="paragraph" w:customStyle="1" w:styleId="Default">
    <w:name w:val="Default"/>
    <w:qFormat/>
    <w:rsid w:val="00424A9A"/>
    <w:pPr>
      <w:widowControl w:val="0"/>
      <w:autoSpaceDE w:val="0"/>
      <w:autoSpaceDN w:val="0"/>
      <w:adjustRightInd w:val="0"/>
    </w:pPr>
    <w:rPr>
      <w:rFonts w:ascii="標楷體+錆屍舀." w:eastAsia="標楷體+錆屍舀." w:hAnsi="Times New Roman" w:cs="標楷體+錆屍舀."/>
      <w:color w:val="000000"/>
      <w:kern w:val="0"/>
      <w:szCs w:val="24"/>
      <w14:ligatures w14:val="none"/>
    </w:rPr>
  </w:style>
  <w:style w:type="paragraph" w:styleId="af">
    <w:name w:val="header"/>
    <w:basedOn w:val="a"/>
    <w:link w:val="af0"/>
    <w:uiPriority w:val="99"/>
    <w:unhideWhenUsed/>
    <w:rsid w:val="00D7752E"/>
    <w:pPr>
      <w:tabs>
        <w:tab w:val="center" w:pos="4153"/>
        <w:tab w:val="right" w:pos="8306"/>
      </w:tabs>
      <w:snapToGrid w:val="0"/>
    </w:pPr>
    <w:rPr>
      <w:sz w:val="20"/>
      <w:szCs w:val="20"/>
    </w:rPr>
  </w:style>
  <w:style w:type="character" w:customStyle="1" w:styleId="af0">
    <w:name w:val="頁首 字元"/>
    <w:basedOn w:val="a0"/>
    <w:link w:val="af"/>
    <w:uiPriority w:val="99"/>
    <w:qFormat/>
    <w:rsid w:val="00D7752E"/>
    <w:rPr>
      <w:rFonts w:ascii="Roman PS" w:eastAsia="新細明體" w:hAnsi="Roman PS" w:cs="Roman PS"/>
      <w:sz w:val="20"/>
      <w:szCs w:val="20"/>
      <w14:ligatures w14:val="none"/>
    </w:rPr>
  </w:style>
  <w:style w:type="paragraph" w:styleId="af1">
    <w:name w:val="footer"/>
    <w:basedOn w:val="a"/>
    <w:link w:val="af2"/>
    <w:uiPriority w:val="99"/>
    <w:unhideWhenUsed/>
    <w:rsid w:val="00D7752E"/>
    <w:pPr>
      <w:tabs>
        <w:tab w:val="center" w:pos="4153"/>
        <w:tab w:val="right" w:pos="8306"/>
      </w:tabs>
      <w:snapToGrid w:val="0"/>
    </w:pPr>
    <w:rPr>
      <w:sz w:val="20"/>
      <w:szCs w:val="20"/>
    </w:rPr>
  </w:style>
  <w:style w:type="character" w:customStyle="1" w:styleId="af2">
    <w:name w:val="頁尾 字元"/>
    <w:basedOn w:val="a0"/>
    <w:link w:val="af1"/>
    <w:uiPriority w:val="99"/>
    <w:qFormat/>
    <w:rsid w:val="00D7752E"/>
    <w:rPr>
      <w:rFonts w:ascii="Roman PS" w:eastAsia="新細明體" w:hAnsi="Roman PS" w:cs="Roman PS"/>
      <w:sz w:val="20"/>
      <w:szCs w:val="20"/>
      <w14:ligatures w14:val="none"/>
    </w:rPr>
  </w:style>
  <w:style w:type="paragraph" w:styleId="af3">
    <w:name w:val="Body Text"/>
    <w:basedOn w:val="a"/>
    <w:link w:val="af4"/>
    <w:rsid w:val="006D117A"/>
    <w:pPr>
      <w:suppressAutoHyphens/>
      <w:spacing w:after="140" w:line="276" w:lineRule="auto"/>
    </w:pPr>
    <w:rPr>
      <w:rFonts w:eastAsiaTheme="minorEastAsia"/>
    </w:rPr>
  </w:style>
  <w:style w:type="character" w:customStyle="1" w:styleId="af4">
    <w:name w:val="本文 字元"/>
    <w:basedOn w:val="a0"/>
    <w:link w:val="af3"/>
    <w:rsid w:val="006D117A"/>
    <w:rPr>
      <w:rFonts w:ascii="Roman PS" w:hAnsi="Roman PS" w:cs="Roman PS"/>
      <w:szCs w:val="24"/>
      <w14:ligatures w14:val="none"/>
    </w:rPr>
  </w:style>
  <w:style w:type="paragraph" w:styleId="af5">
    <w:name w:val="List"/>
    <w:basedOn w:val="af3"/>
    <w:rsid w:val="006D117A"/>
    <w:rPr>
      <w:rFonts w:cs="Arial"/>
    </w:rPr>
  </w:style>
  <w:style w:type="paragraph" w:styleId="af6">
    <w:name w:val="caption"/>
    <w:basedOn w:val="a"/>
    <w:qFormat/>
    <w:rsid w:val="006D117A"/>
    <w:pPr>
      <w:suppressLineNumbers/>
      <w:suppressAutoHyphens/>
      <w:spacing w:before="120" w:after="120"/>
    </w:pPr>
    <w:rPr>
      <w:rFonts w:eastAsiaTheme="minorEastAsia" w:cs="Arial"/>
      <w:i/>
      <w:iCs/>
    </w:rPr>
  </w:style>
  <w:style w:type="paragraph" w:customStyle="1" w:styleId="af7">
    <w:name w:val="索引"/>
    <w:basedOn w:val="a"/>
    <w:qFormat/>
    <w:rsid w:val="006D117A"/>
    <w:pPr>
      <w:suppressLineNumbers/>
      <w:suppressAutoHyphens/>
    </w:pPr>
    <w:rPr>
      <w:rFonts w:eastAsiaTheme="minorEastAsia" w:cs="Arial"/>
    </w:rPr>
  </w:style>
  <w:style w:type="paragraph" w:customStyle="1" w:styleId="af8">
    <w:name w:val="頁首與頁尾"/>
    <w:basedOn w:val="a"/>
    <w:qFormat/>
    <w:rsid w:val="006D117A"/>
    <w:pPr>
      <w:suppressAutoHyphens/>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94</Pages>
  <Words>10962</Words>
  <Characters>62490</Characters>
  <Application>Microsoft Office Word</Application>
  <DocSecurity>0</DocSecurity>
  <Lines>520</Lines>
  <Paragraphs>146</Paragraphs>
  <ScaleCrop>false</ScaleCrop>
  <Company/>
  <LinksUpToDate>false</LinksUpToDate>
  <CharactersWithSpaces>73306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祖琪 唐</dc:creator>
  <cp:keywords/>
  <dc:description/>
  <cp:lastModifiedBy>USER</cp:lastModifiedBy>
  <cp:revision>3</cp:revision>
  <dcterms:created xsi:type="dcterms:W3CDTF">2026-03-24T02:34:00Z</dcterms:created>
  <dcterms:modified xsi:type="dcterms:W3CDTF">2026-03-24T02:36:00Z</dcterms:modified>
</cp:coreProperties>
</file>